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E5A" w:rsidRPr="00922B05" w:rsidRDefault="00FB0D7F" w:rsidP="00922B05">
      <w:pPr>
        <w:autoSpaceDE w:val="0"/>
        <w:autoSpaceDN w:val="0"/>
        <w:adjustRightInd w:val="0"/>
        <w:spacing w:after="0" w:line="240" w:lineRule="auto"/>
        <w:jc w:val="center"/>
        <w:rPr>
          <w:rFonts w:ascii="Times New Roman" w:hAnsi="Times New Roman" w:cs="Times New Roman"/>
          <w:b/>
          <w:bCs/>
          <w:sz w:val="26"/>
          <w:szCs w:val="26"/>
        </w:rPr>
      </w:pPr>
      <w:r w:rsidRPr="00FB0D7F">
        <w:rPr>
          <w:rFonts w:ascii="Times New Roman" w:hAnsi="Times New Roman" w:cs="Times New Roman"/>
          <w:b/>
          <w:bCs/>
          <w:sz w:val="32"/>
          <w:szCs w:val="32"/>
        </w:rPr>
        <w:t>Chapitre I</w:t>
      </w:r>
      <w:r w:rsidR="00A2461E">
        <w:rPr>
          <w:rFonts w:ascii="Times New Roman" w:hAnsi="Times New Roman" w:cs="Times New Roman"/>
          <w:b/>
          <w:bCs/>
          <w:sz w:val="32"/>
          <w:szCs w:val="32"/>
        </w:rPr>
        <w:t>V</w:t>
      </w:r>
      <w:r w:rsidRPr="00FB0D7F">
        <w:rPr>
          <w:rFonts w:ascii="Times New Roman" w:hAnsi="Times New Roman" w:cs="Times New Roman"/>
          <w:b/>
          <w:bCs/>
          <w:sz w:val="32"/>
          <w:szCs w:val="32"/>
        </w:rPr>
        <w:t> :</w:t>
      </w:r>
      <w:r>
        <w:rPr>
          <w:rFonts w:ascii="Times New Roman" w:hAnsi="Times New Roman" w:cs="Times New Roman"/>
          <w:b/>
          <w:bCs/>
          <w:sz w:val="32"/>
          <w:szCs w:val="32"/>
        </w:rPr>
        <w:t xml:space="preserve"> </w:t>
      </w:r>
      <w:r w:rsidR="00F852C1" w:rsidRPr="00E14CA6">
        <w:rPr>
          <w:rFonts w:ascii="Times New Roman" w:hAnsi="Times New Roman" w:cs="Times New Roman"/>
          <w:b/>
          <w:bCs/>
          <w:sz w:val="32"/>
          <w:szCs w:val="32"/>
        </w:rPr>
        <w:t>Discrétisation</w:t>
      </w:r>
      <w:r w:rsidR="00E14CA6" w:rsidRPr="00E14CA6">
        <w:rPr>
          <w:rFonts w:ascii="Times New Roman" w:hAnsi="Times New Roman" w:cs="Times New Roman"/>
          <w:b/>
          <w:bCs/>
          <w:sz w:val="32"/>
          <w:szCs w:val="32"/>
        </w:rPr>
        <w:t xml:space="preserve"> par </w:t>
      </w:r>
      <w:r w:rsidR="00E14CA6">
        <w:rPr>
          <w:rFonts w:ascii="Times New Roman" w:hAnsi="Times New Roman" w:cs="Times New Roman"/>
          <w:b/>
          <w:bCs/>
          <w:sz w:val="32"/>
          <w:szCs w:val="32"/>
        </w:rPr>
        <w:t xml:space="preserve">la </w:t>
      </w:r>
      <w:r w:rsidR="00E14CA6" w:rsidRPr="00E14CA6">
        <w:rPr>
          <w:rFonts w:ascii="Times New Roman" w:hAnsi="Times New Roman" w:cs="Times New Roman"/>
          <w:b/>
          <w:bCs/>
          <w:sz w:val="32"/>
          <w:szCs w:val="32"/>
        </w:rPr>
        <w:t>méthode des différences finies</w:t>
      </w:r>
    </w:p>
    <w:p w:rsidR="00FB0D7F" w:rsidRPr="00FB0D7F" w:rsidRDefault="00FB0D7F" w:rsidP="00E76475">
      <w:pPr>
        <w:autoSpaceDE w:val="0"/>
        <w:autoSpaceDN w:val="0"/>
        <w:adjustRightInd w:val="0"/>
        <w:spacing w:after="0" w:line="360" w:lineRule="auto"/>
        <w:jc w:val="center"/>
        <w:rPr>
          <w:rFonts w:ascii="Times New Roman" w:hAnsi="Times New Roman" w:cs="Times New Roman"/>
          <w:b/>
          <w:bCs/>
          <w:sz w:val="32"/>
          <w:szCs w:val="32"/>
        </w:rPr>
      </w:pPr>
    </w:p>
    <w:p w:rsidR="005E4ACE" w:rsidRPr="00FB0D7F" w:rsidRDefault="005E4ACE" w:rsidP="00E76475">
      <w:pPr>
        <w:autoSpaceDE w:val="0"/>
        <w:autoSpaceDN w:val="0"/>
        <w:adjustRightInd w:val="0"/>
        <w:spacing w:after="0" w:line="360" w:lineRule="auto"/>
        <w:rPr>
          <w:rFonts w:asciiTheme="majorBidi" w:eastAsia="Arial Unicode MS" w:hAnsiTheme="majorBidi" w:cstheme="majorBidi"/>
          <w:color w:val="000000"/>
          <w:spacing w:val="-9"/>
          <w:w w:val="97"/>
          <w:sz w:val="28"/>
          <w:szCs w:val="28"/>
        </w:rPr>
      </w:pPr>
      <w:r w:rsidRPr="00FB0D7F">
        <w:rPr>
          <w:rFonts w:ascii="Times New Roman" w:hAnsi="Times New Roman" w:cs="Times New Roman"/>
          <w:b/>
          <w:bCs/>
          <w:sz w:val="28"/>
          <w:szCs w:val="28"/>
        </w:rPr>
        <w:t>Introduction:</w:t>
      </w:r>
      <w:r w:rsidRPr="00FB0D7F">
        <w:rPr>
          <w:rFonts w:asciiTheme="majorBidi" w:eastAsia="Arial Unicode MS" w:hAnsiTheme="majorBidi" w:cstheme="majorBidi"/>
          <w:color w:val="000000"/>
          <w:spacing w:val="-9"/>
          <w:w w:val="97"/>
          <w:sz w:val="28"/>
          <w:szCs w:val="28"/>
        </w:rPr>
        <w:t xml:space="preserve"> </w:t>
      </w:r>
    </w:p>
    <w:p w:rsidR="0089244C" w:rsidRPr="00DF43CB" w:rsidRDefault="000D0933" w:rsidP="008B7F78">
      <w:pPr>
        <w:pStyle w:val="Sansinterligne"/>
        <w:spacing w:line="360" w:lineRule="auto"/>
        <w:ind w:firstLine="709"/>
        <w:jc w:val="both"/>
        <w:rPr>
          <w:sz w:val="24"/>
          <w:szCs w:val="24"/>
        </w:rPr>
      </w:pPr>
      <w:r w:rsidRPr="006823E1">
        <w:rPr>
          <w:rFonts w:asciiTheme="majorBidi" w:hAnsiTheme="majorBidi" w:cstheme="majorBidi"/>
        </w:rPr>
        <w:t>Pour</w:t>
      </w:r>
      <w:r w:rsidR="00DF43CB" w:rsidRPr="006823E1">
        <w:rPr>
          <w:rFonts w:asciiTheme="majorBidi" w:hAnsiTheme="majorBidi" w:cstheme="majorBidi"/>
        </w:rPr>
        <w:t xml:space="preserve"> résoudre  numériquement</w:t>
      </w:r>
      <w:r w:rsidR="0089244C" w:rsidRPr="006823E1">
        <w:rPr>
          <w:rFonts w:asciiTheme="majorBidi" w:hAnsiTheme="majorBidi" w:cstheme="majorBidi"/>
        </w:rPr>
        <w:t xml:space="preserve"> des problèmes</w:t>
      </w:r>
      <w:r w:rsidR="00D20A79" w:rsidRPr="006823E1">
        <w:rPr>
          <w:rFonts w:asciiTheme="majorBidi" w:hAnsiTheme="majorBidi" w:cstheme="majorBidi"/>
        </w:rPr>
        <w:t xml:space="preserve"> physique</w:t>
      </w:r>
      <w:r w:rsidR="00DF43CB" w:rsidRPr="006823E1">
        <w:rPr>
          <w:rFonts w:asciiTheme="majorBidi" w:hAnsiTheme="majorBidi" w:cstheme="majorBidi"/>
        </w:rPr>
        <w:t>s</w:t>
      </w:r>
      <w:r w:rsidR="00B15E5A" w:rsidRPr="006823E1">
        <w:rPr>
          <w:rFonts w:asciiTheme="majorBidi" w:hAnsiTheme="majorBidi" w:cstheme="majorBidi"/>
        </w:rPr>
        <w:t xml:space="preserve"> de la m</w:t>
      </w:r>
      <w:r w:rsidR="0089244C" w:rsidRPr="006823E1">
        <w:rPr>
          <w:rFonts w:asciiTheme="majorBidi" w:hAnsiTheme="majorBidi" w:cstheme="majorBidi"/>
        </w:rPr>
        <w:t xml:space="preserve">écanique des </w:t>
      </w:r>
      <w:r w:rsidR="00B15E5A" w:rsidRPr="006823E1">
        <w:rPr>
          <w:rFonts w:asciiTheme="majorBidi" w:hAnsiTheme="majorBidi" w:cstheme="majorBidi"/>
        </w:rPr>
        <w:t>f</w:t>
      </w:r>
      <w:r w:rsidRPr="006823E1">
        <w:rPr>
          <w:rFonts w:asciiTheme="majorBidi" w:hAnsiTheme="majorBidi" w:cstheme="majorBidi"/>
        </w:rPr>
        <w:t>luides,</w:t>
      </w:r>
      <w:r w:rsidR="00DF43CB" w:rsidRPr="006823E1">
        <w:rPr>
          <w:rFonts w:asciiTheme="majorBidi" w:hAnsiTheme="majorBidi" w:cstheme="majorBidi"/>
        </w:rPr>
        <w:t xml:space="preserve"> on suit Les étapes suivantes</w:t>
      </w:r>
      <w:r w:rsidR="00DF43CB" w:rsidRPr="00DF43CB">
        <w:rPr>
          <w:rFonts w:ascii="Times New Roman" w:hAnsi="Times New Roman" w:cs="Times New Roman"/>
          <w:sz w:val="24"/>
          <w:szCs w:val="24"/>
        </w:rPr>
        <w:t>:</w:t>
      </w:r>
    </w:p>
    <w:p w:rsidR="0089244C" w:rsidRPr="0056069A" w:rsidRDefault="0056069A" w:rsidP="0056069A">
      <w:pPr>
        <w:pStyle w:val="Paragraphedeliste"/>
        <w:widowControl w:val="0"/>
        <w:numPr>
          <w:ilvl w:val="0"/>
          <w:numId w:val="3"/>
        </w:numPr>
        <w:autoSpaceDE w:val="0"/>
        <w:autoSpaceDN w:val="0"/>
        <w:adjustRightInd w:val="0"/>
        <w:spacing w:before="67" w:after="0" w:line="360" w:lineRule="auto"/>
        <w:ind w:right="410"/>
        <w:jc w:val="both"/>
        <w:rPr>
          <w:rFonts w:asciiTheme="majorBidi" w:eastAsia="Arial Unicode MS" w:hAnsiTheme="majorBidi" w:cstheme="majorBidi"/>
          <w:color w:val="000000"/>
          <w:spacing w:val="-4"/>
          <w:sz w:val="24"/>
          <w:szCs w:val="24"/>
        </w:rPr>
      </w:pPr>
      <w:r w:rsidRPr="0056069A">
        <w:rPr>
          <w:rFonts w:asciiTheme="majorBidi" w:eastAsia="Arial Unicode MS" w:hAnsiTheme="majorBidi" w:cstheme="majorBidi"/>
          <w:color w:val="000000"/>
          <w:spacing w:val="-4"/>
          <w:sz w:val="24"/>
          <w:szCs w:val="24"/>
        </w:rPr>
        <w:t>Le p</w:t>
      </w:r>
      <w:r w:rsidR="0089244C" w:rsidRPr="0056069A">
        <w:rPr>
          <w:rFonts w:asciiTheme="majorBidi" w:eastAsia="Arial Unicode MS" w:hAnsiTheme="majorBidi" w:cstheme="majorBidi"/>
          <w:color w:val="000000"/>
          <w:spacing w:val="-4"/>
          <w:sz w:val="24"/>
          <w:szCs w:val="24"/>
        </w:rPr>
        <w:t xml:space="preserve">roblème physique </w:t>
      </w:r>
      <w:r w:rsidR="0089244C" w:rsidRPr="007A73F9">
        <w:rPr>
          <w:rFonts w:asciiTheme="majorBidi" w:eastAsia="Arial Unicode MS" w:hAnsiTheme="majorBidi" w:cstheme="majorBidi"/>
          <w:i/>
          <w:iCs/>
          <w:color w:val="000000"/>
          <w:spacing w:val="-4"/>
          <w:sz w:val="24"/>
          <w:szCs w:val="24"/>
        </w:rPr>
        <w:t>continu</w:t>
      </w:r>
      <w:r w:rsidR="0089244C" w:rsidRPr="0056069A">
        <w:rPr>
          <w:rFonts w:asciiTheme="majorBidi" w:eastAsia="Arial Unicode MS" w:hAnsiTheme="majorBidi" w:cstheme="majorBidi"/>
          <w:color w:val="000000"/>
          <w:spacing w:val="-4"/>
          <w:sz w:val="24"/>
          <w:szCs w:val="24"/>
        </w:rPr>
        <w:t xml:space="preserve"> est décrit par un modèle mathématique </w:t>
      </w:r>
      <w:r w:rsidR="0089244C" w:rsidRPr="007A73F9">
        <w:rPr>
          <w:rFonts w:asciiTheme="majorBidi" w:eastAsia="Arial Unicode MS" w:hAnsiTheme="majorBidi" w:cstheme="majorBidi"/>
          <w:i/>
          <w:iCs/>
          <w:color w:val="000000"/>
          <w:spacing w:val="-4"/>
          <w:sz w:val="24"/>
          <w:szCs w:val="24"/>
        </w:rPr>
        <w:t>continue</w:t>
      </w:r>
      <w:r w:rsidR="0089244C" w:rsidRPr="0056069A">
        <w:rPr>
          <w:rFonts w:asciiTheme="majorBidi" w:eastAsia="Arial Unicode MS" w:hAnsiTheme="majorBidi" w:cstheme="majorBidi"/>
          <w:color w:val="000000"/>
          <w:spacing w:val="-4"/>
          <w:sz w:val="24"/>
          <w:szCs w:val="24"/>
        </w:rPr>
        <w:t xml:space="preserve"> (mis en équations)</w:t>
      </w:r>
      <w:r>
        <w:rPr>
          <w:rFonts w:asciiTheme="majorBidi" w:eastAsia="Arial Unicode MS" w:hAnsiTheme="majorBidi" w:cstheme="majorBidi"/>
          <w:color w:val="000000"/>
          <w:spacing w:val="-4"/>
          <w:sz w:val="24"/>
          <w:szCs w:val="24"/>
        </w:rPr>
        <w:t>.</w:t>
      </w:r>
      <w:r w:rsidR="0089244C" w:rsidRPr="0056069A">
        <w:rPr>
          <w:rFonts w:asciiTheme="majorBidi" w:eastAsia="Arial Unicode MS" w:hAnsiTheme="majorBidi" w:cstheme="majorBidi"/>
          <w:color w:val="000000"/>
          <w:spacing w:val="-4"/>
          <w:sz w:val="24"/>
          <w:szCs w:val="24"/>
        </w:rPr>
        <w:t xml:space="preserve"> </w:t>
      </w:r>
    </w:p>
    <w:p w:rsidR="0089244C" w:rsidRPr="0056069A" w:rsidRDefault="0056069A" w:rsidP="0056069A">
      <w:pPr>
        <w:pStyle w:val="Paragraphedeliste"/>
        <w:widowControl w:val="0"/>
        <w:numPr>
          <w:ilvl w:val="0"/>
          <w:numId w:val="3"/>
        </w:numPr>
        <w:autoSpaceDE w:val="0"/>
        <w:autoSpaceDN w:val="0"/>
        <w:adjustRightInd w:val="0"/>
        <w:spacing w:before="17" w:after="0" w:line="360" w:lineRule="auto"/>
        <w:ind w:right="783"/>
        <w:jc w:val="both"/>
        <w:rPr>
          <w:rFonts w:asciiTheme="majorBidi" w:eastAsia="Arial Unicode MS" w:hAnsiTheme="majorBidi" w:cstheme="majorBidi"/>
          <w:color w:val="000000"/>
          <w:spacing w:val="-5"/>
          <w:sz w:val="24"/>
          <w:szCs w:val="24"/>
        </w:rPr>
      </w:pPr>
      <w:r>
        <w:rPr>
          <w:rFonts w:asciiTheme="majorBidi" w:eastAsia="Arial Unicode MS" w:hAnsiTheme="majorBidi" w:cstheme="majorBidi"/>
          <w:color w:val="000000"/>
          <w:spacing w:val="-5"/>
          <w:sz w:val="24"/>
          <w:szCs w:val="24"/>
        </w:rPr>
        <w:t>Le m</w:t>
      </w:r>
      <w:r w:rsidR="0089244C" w:rsidRPr="0056069A">
        <w:rPr>
          <w:rFonts w:asciiTheme="majorBidi" w:eastAsia="Arial Unicode MS" w:hAnsiTheme="majorBidi" w:cstheme="majorBidi"/>
          <w:color w:val="000000"/>
          <w:spacing w:val="-5"/>
          <w:sz w:val="24"/>
          <w:szCs w:val="24"/>
        </w:rPr>
        <w:t xml:space="preserve">odèle mathématique </w:t>
      </w:r>
      <w:r w:rsidR="0089244C" w:rsidRPr="007A73F9">
        <w:rPr>
          <w:rFonts w:asciiTheme="majorBidi" w:eastAsia="Arial Unicode MS" w:hAnsiTheme="majorBidi" w:cstheme="majorBidi"/>
          <w:i/>
          <w:iCs/>
          <w:color w:val="000000"/>
          <w:spacing w:val="-5"/>
          <w:sz w:val="24"/>
          <w:szCs w:val="24"/>
        </w:rPr>
        <w:t>continu</w:t>
      </w:r>
      <w:r w:rsidR="0089244C" w:rsidRPr="0056069A">
        <w:rPr>
          <w:rFonts w:asciiTheme="majorBidi" w:eastAsia="Arial Unicode MS" w:hAnsiTheme="majorBidi" w:cstheme="majorBidi"/>
          <w:color w:val="000000"/>
          <w:spacing w:val="-5"/>
          <w:sz w:val="24"/>
          <w:szCs w:val="24"/>
        </w:rPr>
        <w:t xml:space="preserve"> est </w:t>
      </w:r>
      <w:r w:rsidR="0089244C" w:rsidRPr="007A73F9">
        <w:rPr>
          <w:rFonts w:asciiTheme="majorBidi" w:eastAsia="Arial Unicode MS" w:hAnsiTheme="majorBidi" w:cstheme="majorBidi"/>
          <w:i/>
          <w:iCs/>
          <w:color w:val="000000"/>
          <w:spacing w:val="-5"/>
          <w:sz w:val="24"/>
          <w:szCs w:val="24"/>
        </w:rPr>
        <w:t>discrétisée</w:t>
      </w:r>
      <w:r w:rsidR="0089244C" w:rsidRPr="0056069A">
        <w:rPr>
          <w:rFonts w:asciiTheme="majorBidi" w:eastAsia="Arial Unicode MS" w:hAnsiTheme="majorBidi" w:cstheme="majorBidi"/>
          <w:color w:val="000000"/>
          <w:spacing w:val="-5"/>
          <w:sz w:val="24"/>
          <w:szCs w:val="24"/>
        </w:rPr>
        <w:t xml:space="preserve"> en s’appuyant sur des méthodes</w:t>
      </w:r>
      <w:r>
        <w:rPr>
          <w:rFonts w:asciiTheme="majorBidi" w:eastAsia="Arial Unicode MS" w:hAnsiTheme="majorBidi" w:cstheme="majorBidi"/>
          <w:color w:val="000000"/>
          <w:spacing w:val="-5"/>
          <w:sz w:val="24"/>
          <w:szCs w:val="24"/>
        </w:rPr>
        <w:t xml:space="preserve"> n</w:t>
      </w:r>
      <w:r w:rsidR="0089244C" w:rsidRPr="0056069A">
        <w:rPr>
          <w:rFonts w:asciiTheme="majorBidi" w:eastAsia="Arial Unicode MS" w:hAnsiTheme="majorBidi" w:cstheme="majorBidi"/>
          <w:color w:val="000000"/>
          <w:spacing w:val="-5"/>
          <w:sz w:val="24"/>
          <w:szCs w:val="24"/>
        </w:rPr>
        <w:t>umériques</w:t>
      </w:r>
      <w:r>
        <w:rPr>
          <w:rFonts w:asciiTheme="majorBidi" w:eastAsia="Arial Unicode MS" w:hAnsiTheme="majorBidi" w:cstheme="majorBidi"/>
          <w:color w:val="000000"/>
          <w:spacing w:val="-5"/>
          <w:sz w:val="24"/>
          <w:szCs w:val="24"/>
        </w:rPr>
        <w:t>.</w:t>
      </w:r>
      <w:r w:rsidR="0089244C" w:rsidRPr="0056069A">
        <w:rPr>
          <w:rFonts w:asciiTheme="majorBidi" w:eastAsia="Arial Unicode MS" w:hAnsiTheme="majorBidi" w:cstheme="majorBidi"/>
          <w:color w:val="000000"/>
          <w:spacing w:val="-5"/>
          <w:sz w:val="24"/>
          <w:szCs w:val="24"/>
        </w:rPr>
        <w:t xml:space="preserve"> </w:t>
      </w:r>
    </w:p>
    <w:p w:rsidR="0089244C" w:rsidRPr="0056069A" w:rsidRDefault="0056069A" w:rsidP="0056069A">
      <w:pPr>
        <w:pStyle w:val="Paragraphedeliste"/>
        <w:widowControl w:val="0"/>
        <w:numPr>
          <w:ilvl w:val="0"/>
          <w:numId w:val="3"/>
        </w:numPr>
        <w:autoSpaceDE w:val="0"/>
        <w:autoSpaceDN w:val="0"/>
        <w:adjustRightInd w:val="0"/>
        <w:spacing w:before="4" w:after="0" w:line="360" w:lineRule="auto"/>
        <w:ind w:right="998"/>
        <w:jc w:val="both"/>
        <w:rPr>
          <w:rFonts w:asciiTheme="majorBidi" w:eastAsia="Arial Unicode MS" w:hAnsiTheme="majorBidi" w:cstheme="majorBidi"/>
          <w:color w:val="000000"/>
          <w:spacing w:val="-5"/>
          <w:sz w:val="24"/>
          <w:szCs w:val="24"/>
        </w:rPr>
      </w:pPr>
      <w:r>
        <w:rPr>
          <w:rFonts w:asciiTheme="majorBidi" w:eastAsia="Arial Unicode MS" w:hAnsiTheme="majorBidi" w:cstheme="majorBidi"/>
          <w:color w:val="000000"/>
          <w:spacing w:val="-7"/>
          <w:sz w:val="24"/>
          <w:szCs w:val="24"/>
        </w:rPr>
        <w:t>Les e</w:t>
      </w:r>
      <w:r w:rsidR="0089244C" w:rsidRPr="0056069A">
        <w:rPr>
          <w:rFonts w:asciiTheme="majorBidi" w:eastAsia="Arial Unicode MS" w:hAnsiTheme="majorBidi" w:cstheme="majorBidi"/>
          <w:color w:val="000000"/>
          <w:spacing w:val="-7"/>
          <w:sz w:val="24"/>
          <w:szCs w:val="24"/>
        </w:rPr>
        <w:t xml:space="preserve">quations </w:t>
      </w:r>
      <w:r w:rsidR="0089244C" w:rsidRPr="007A73F9">
        <w:rPr>
          <w:rFonts w:asciiTheme="majorBidi" w:eastAsia="Arial Unicode MS" w:hAnsiTheme="majorBidi" w:cstheme="majorBidi"/>
          <w:i/>
          <w:iCs/>
          <w:color w:val="000000"/>
          <w:spacing w:val="-7"/>
          <w:sz w:val="24"/>
          <w:szCs w:val="24"/>
        </w:rPr>
        <w:t>discrétisées</w:t>
      </w:r>
      <w:r w:rsidR="0089244C" w:rsidRPr="0056069A">
        <w:rPr>
          <w:rFonts w:asciiTheme="majorBidi" w:eastAsia="Arial Unicode MS" w:hAnsiTheme="majorBidi" w:cstheme="majorBidi"/>
          <w:color w:val="000000"/>
          <w:spacing w:val="-7"/>
          <w:sz w:val="24"/>
          <w:szCs w:val="24"/>
        </w:rPr>
        <w:t xml:space="preserve"> sont approximées à l’aide des schémas </w:t>
      </w:r>
      <w:r w:rsidR="0089244C" w:rsidRPr="0056069A">
        <w:rPr>
          <w:rFonts w:asciiTheme="majorBidi" w:eastAsia="Arial Unicode MS" w:hAnsiTheme="majorBidi" w:cstheme="majorBidi"/>
          <w:color w:val="000000"/>
          <w:spacing w:val="-5"/>
          <w:sz w:val="24"/>
          <w:szCs w:val="24"/>
        </w:rPr>
        <w:t xml:space="preserve">numériques appropriés, l’algorithme de résolution est </w:t>
      </w:r>
      <w:r w:rsidR="00804BBE" w:rsidRPr="0056069A">
        <w:rPr>
          <w:rFonts w:asciiTheme="majorBidi" w:eastAsia="Arial Unicode MS" w:hAnsiTheme="majorBidi" w:cstheme="majorBidi"/>
          <w:color w:val="000000"/>
          <w:spacing w:val="-5"/>
          <w:sz w:val="24"/>
          <w:szCs w:val="24"/>
        </w:rPr>
        <w:t>établi</w:t>
      </w:r>
      <w:r>
        <w:rPr>
          <w:rFonts w:asciiTheme="majorBidi" w:eastAsia="Arial Unicode MS" w:hAnsiTheme="majorBidi" w:cstheme="majorBidi"/>
          <w:color w:val="000000"/>
          <w:spacing w:val="-5"/>
          <w:sz w:val="24"/>
          <w:szCs w:val="24"/>
        </w:rPr>
        <w:t>.</w:t>
      </w:r>
      <w:r w:rsidR="0089244C" w:rsidRPr="0056069A">
        <w:rPr>
          <w:rFonts w:asciiTheme="majorBidi" w:eastAsia="Arial Unicode MS" w:hAnsiTheme="majorBidi" w:cstheme="majorBidi"/>
          <w:color w:val="000000"/>
          <w:spacing w:val="-5"/>
          <w:sz w:val="24"/>
          <w:szCs w:val="24"/>
        </w:rPr>
        <w:t xml:space="preserve"> </w:t>
      </w:r>
    </w:p>
    <w:p w:rsidR="0089244C" w:rsidRPr="0056069A" w:rsidRDefault="0089244C" w:rsidP="0056069A">
      <w:pPr>
        <w:pStyle w:val="Paragraphedeliste"/>
        <w:widowControl w:val="0"/>
        <w:numPr>
          <w:ilvl w:val="0"/>
          <w:numId w:val="3"/>
        </w:numPr>
        <w:autoSpaceDE w:val="0"/>
        <w:autoSpaceDN w:val="0"/>
        <w:adjustRightInd w:val="0"/>
        <w:spacing w:before="4" w:after="0" w:line="360" w:lineRule="auto"/>
        <w:ind w:right="998"/>
        <w:jc w:val="both"/>
        <w:rPr>
          <w:rFonts w:asciiTheme="majorBidi" w:eastAsia="Arial Unicode MS" w:hAnsiTheme="majorBidi" w:cstheme="majorBidi"/>
          <w:color w:val="000000"/>
          <w:spacing w:val="-5"/>
          <w:sz w:val="24"/>
          <w:szCs w:val="24"/>
        </w:rPr>
      </w:pPr>
      <w:r w:rsidRPr="0056069A">
        <w:rPr>
          <w:rFonts w:asciiTheme="majorBidi" w:eastAsia="Arial Unicode MS" w:hAnsiTheme="majorBidi" w:cstheme="majorBidi"/>
          <w:color w:val="000000"/>
          <w:spacing w:val="-2"/>
          <w:sz w:val="24"/>
          <w:szCs w:val="24"/>
        </w:rPr>
        <w:t xml:space="preserve">Algorithme est codé (C, Fortan, Matlab, ...) </w:t>
      </w:r>
    </w:p>
    <w:p w:rsidR="0089244C" w:rsidRPr="0056069A" w:rsidRDefault="0089244C" w:rsidP="0056069A">
      <w:pPr>
        <w:pStyle w:val="Paragraphedeliste"/>
        <w:widowControl w:val="0"/>
        <w:numPr>
          <w:ilvl w:val="0"/>
          <w:numId w:val="3"/>
        </w:numPr>
        <w:autoSpaceDE w:val="0"/>
        <w:autoSpaceDN w:val="0"/>
        <w:adjustRightInd w:val="0"/>
        <w:spacing w:before="4" w:after="0" w:line="360" w:lineRule="auto"/>
        <w:ind w:right="998"/>
        <w:jc w:val="both"/>
        <w:rPr>
          <w:rFonts w:asciiTheme="majorBidi" w:eastAsia="Arial Unicode MS" w:hAnsiTheme="majorBidi" w:cstheme="majorBidi"/>
          <w:color w:val="000000"/>
          <w:spacing w:val="-5"/>
          <w:sz w:val="24"/>
          <w:szCs w:val="24"/>
        </w:rPr>
      </w:pPr>
      <w:r w:rsidRPr="0056069A">
        <w:rPr>
          <w:rFonts w:asciiTheme="majorBidi" w:eastAsia="Arial Unicode MS" w:hAnsiTheme="majorBidi" w:cstheme="majorBidi"/>
          <w:color w:val="000000"/>
          <w:spacing w:val="-5"/>
          <w:sz w:val="24"/>
          <w:szCs w:val="24"/>
        </w:rPr>
        <w:t xml:space="preserve">Code est exécuté sur un ordinateur </w:t>
      </w:r>
    </w:p>
    <w:p w:rsidR="0089244C" w:rsidRPr="0056069A" w:rsidRDefault="0089244C" w:rsidP="0056069A">
      <w:pPr>
        <w:pStyle w:val="Paragraphedeliste"/>
        <w:widowControl w:val="0"/>
        <w:numPr>
          <w:ilvl w:val="0"/>
          <w:numId w:val="3"/>
        </w:numPr>
        <w:autoSpaceDE w:val="0"/>
        <w:autoSpaceDN w:val="0"/>
        <w:adjustRightInd w:val="0"/>
        <w:spacing w:before="4" w:after="0" w:line="360" w:lineRule="auto"/>
        <w:ind w:right="998"/>
        <w:jc w:val="both"/>
        <w:rPr>
          <w:rFonts w:asciiTheme="majorBidi" w:eastAsia="Arial Unicode MS" w:hAnsiTheme="majorBidi" w:cstheme="majorBidi"/>
          <w:color w:val="000000"/>
          <w:spacing w:val="-5"/>
          <w:sz w:val="24"/>
          <w:szCs w:val="24"/>
        </w:rPr>
      </w:pPr>
      <w:r w:rsidRPr="0056069A">
        <w:rPr>
          <w:rFonts w:asciiTheme="majorBidi" w:eastAsia="Arial Unicode MS" w:hAnsiTheme="majorBidi" w:cstheme="majorBidi"/>
          <w:color w:val="000000"/>
          <w:spacing w:val="-4"/>
          <w:sz w:val="24"/>
          <w:szCs w:val="24"/>
        </w:rPr>
        <w:t xml:space="preserve">Si tout va bien, la solution </w:t>
      </w:r>
      <w:r w:rsidRPr="007A73F9">
        <w:rPr>
          <w:rFonts w:asciiTheme="majorBidi" w:eastAsia="Arial Unicode MS" w:hAnsiTheme="majorBidi" w:cstheme="majorBidi"/>
          <w:i/>
          <w:iCs/>
          <w:color w:val="000000"/>
          <w:spacing w:val="-4"/>
          <w:sz w:val="24"/>
          <w:szCs w:val="24"/>
        </w:rPr>
        <w:t>approchée</w:t>
      </w:r>
      <w:r w:rsidRPr="0056069A">
        <w:rPr>
          <w:rFonts w:asciiTheme="majorBidi" w:eastAsia="Arial Unicode MS" w:hAnsiTheme="majorBidi" w:cstheme="majorBidi"/>
          <w:color w:val="000000"/>
          <w:spacing w:val="-4"/>
          <w:sz w:val="24"/>
          <w:szCs w:val="24"/>
        </w:rPr>
        <w:t xml:space="preserve"> du problème initial est obtenue</w:t>
      </w:r>
      <w:r w:rsidR="0056069A">
        <w:rPr>
          <w:rFonts w:asciiTheme="majorBidi" w:eastAsia="Arial Unicode MS" w:hAnsiTheme="majorBidi" w:cstheme="majorBidi"/>
          <w:color w:val="000000"/>
          <w:spacing w:val="-4"/>
          <w:sz w:val="24"/>
          <w:szCs w:val="24"/>
        </w:rPr>
        <w:t>.</w:t>
      </w:r>
    </w:p>
    <w:p w:rsidR="009244B2" w:rsidRDefault="009244B2" w:rsidP="009244B2">
      <w:pPr>
        <w:autoSpaceDE w:val="0"/>
        <w:autoSpaceDN w:val="0"/>
        <w:adjustRightInd w:val="0"/>
        <w:spacing w:after="0" w:line="240" w:lineRule="auto"/>
        <w:jc w:val="both"/>
        <w:rPr>
          <w:rFonts w:ascii="Times New Roman" w:hAnsi="Times New Roman" w:cs="Times New Roman"/>
          <w:sz w:val="24"/>
          <w:szCs w:val="24"/>
        </w:rPr>
      </w:pPr>
    </w:p>
    <w:p w:rsidR="0089244C" w:rsidRDefault="00EF272D" w:rsidP="008B7F78">
      <w:pPr>
        <w:autoSpaceDE w:val="0"/>
        <w:autoSpaceDN w:val="0"/>
        <w:adjustRightInd w:val="0"/>
        <w:spacing w:after="0" w:line="360" w:lineRule="auto"/>
        <w:ind w:firstLine="709"/>
        <w:jc w:val="both"/>
        <w:rPr>
          <w:rFonts w:ascii="Times New Roman" w:hAnsi="Times New Roman" w:cs="Times New Roman"/>
          <w:sz w:val="24"/>
          <w:szCs w:val="24"/>
        </w:rPr>
      </w:pPr>
      <w:r w:rsidRPr="00804BBE">
        <w:rPr>
          <w:rFonts w:ascii="Times New Roman" w:hAnsi="Times New Roman" w:cs="Times New Roman"/>
          <w:sz w:val="24"/>
          <w:szCs w:val="24"/>
        </w:rPr>
        <w:t>Pour passer d'un problème exact continu régit par une équation aux dérivées partielles (modèle mathématique) au problème approché discret, il existe trois grandes familles de méthodes :</w:t>
      </w:r>
    </w:p>
    <w:p w:rsidR="009244B2" w:rsidRPr="00804BBE" w:rsidRDefault="009244B2" w:rsidP="009244B2">
      <w:pPr>
        <w:autoSpaceDE w:val="0"/>
        <w:autoSpaceDN w:val="0"/>
        <w:adjustRightInd w:val="0"/>
        <w:spacing w:after="0" w:line="240" w:lineRule="auto"/>
        <w:jc w:val="both"/>
        <w:rPr>
          <w:rFonts w:ascii="Times New Roman" w:hAnsi="Times New Roman" w:cs="Times New Roman"/>
          <w:sz w:val="24"/>
          <w:szCs w:val="24"/>
        </w:rPr>
      </w:pPr>
    </w:p>
    <w:p w:rsidR="009A734E" w:rsidRPr="009A734E" w:rsidRDefault="00B15E5A" w:rsidP="00E76475">
      <w:pPr>
        <w:pStyle w:val="Paragraphedeliste"/>
        <w:widowControl w:val="0"/>
        <w:numPr>
          <w:ilvl w:val="0"/>
          <w:numId w:val="15"/>
        </w:numPr>
        <w:autoSpaceDE w:val="0"/>
        <w:autoSpaceDN w:val="0"/>
        <w:adjustRightInd w:val="0"/>
        <w:spacing w:before="99" w:after="0" w:line="360" w:lineRule="auto"/>
        <w:jc w:val="both"/>
        <w:rPr>
          <w:rFonts w:asciiTheme="majorBidi" w:eastAsia="Arial Unicode MS" w:hAnsiTheme="majorBidi" w:cstheme="majorBidi"/>
          <w:b/>
          <w:bCs/>
          <w:spacing w:val="-8"/>
          <w:sz w:val="24"/>
          <w:szCs w:val="24"/>
        </w:rPr>
      </w:pPr>
      <w:r w:rsidRPr="009A734E">
        <w:rPr>
          <w:rFonts w:asciiTheme="majorBidi" w:hAnsiTheme="majorBidi" w:cstheme="majorBidi"/>
          <w:b/>
          <w:bCs/>
          <w:sz w:val="24"/>
          <w:szCs w:val="24"/>
        </w:rPr>
        <w:t>Différences finies</w:t>
      </w:r>
      <w:r w:rsidR="008B7F78">
        <w:rPr>
          <w:rFonts w:asciiTheme="majorBidi" w:eastAsia="Arial Unicode MS" w:hAnsiTheme="majorBidi" w:cstheme="majorBidi"/>
          <w:b/>
          <w:bCs/>
          <w:spacing w:val="-8"/>
          <w:sz w:val="24"/>
          <w:szCs w:val="24"/>
        </w:rPr>
        <w:t>:</w:t>
      </w:r>
    </w:p>
    <w:p w:rsidR="0089244C" w:rsidRDefault="0089244C" w:rsidP="00836EF3">
      <w:pPr>
        <w:pStyle w:val="Sansinterligne"/>
        <w:spacing w:line="360" w:lineRule="auto"/>
        <w:ind w:left="708"/>
        <w:jc w:val="both"/>
        <w:rPr>
          <w:rFonts w:asciiTheme="majorBidi" w:hAnsiTheme="majorBidi" w:cstheme="majorBidi"/>
          <w:sz w:val="24"/>
          <w:szCs w:val="28"/>
        </w:rPr>
      </w:pPr>
      <w:r w:rsidRPr="009A734E">
        <w:rPr>
          <w:rFonts w:asciiTheme="majorBidi" w:hAnsiTheme="majorBidi" w:cstheme="majorBidi"/>
          <w:sz w:val="24"/>
          <w:szCs w:val="28"/>
        </w:rPr>
        <w:t>Approximation des dérivées intervenant dans les équations à l’aide de</w:t>
      </w:r>
      <w:r w:rsidR="00B15E5A" w:rsidRPr="009A734E">
        <w:rPr>
          <w:rFonts w:asciiTheme="majorBidi" w:hAnsiTheme="majorBidi" w:cstheme="majorBidi"/>
          <w:sz w:val="24"/>
          <w:szCs w:val="28"/>
        </w:rPr>
        <w:t xml:space="preserve"> développement</w:t>
      </w:r>
      <w:r w:rsidR="000D0933" w:rsidRPr="009A734E">
        <w:rPr>
          <w:rFonts w:asciiTheme="majorBidi" w:hAnsiTheme="majorBidi" w:cstheme="majorBidi"/>
          <w:sz w:val="24"/>
          <w:szCs w:val="28"/>
        </w:rPr>
        <w:t xml:space="preserve"> </w:t>
      </w:r>
      <w:r w:rsidR="009A734E" w:rsidRPr="009A734E">
        <w:rPr>
          <w:rFonts w:asciiTheme="majorBidi" w:hAnsiTheme="majorBidi" w:cstheme="majorBidi"/>
          <w:sz w:val="24"/>
          <w:szCs w:val="28"/>
        </w:rPr>
        <w:t xml:space="preserve">en </w:t>
      </w:r>
      <w:r w:rsidRPr="009A734E">
        <w:rPr>
          <w:rFonts w:asciiTheme="majorBidi" w:hAnsiTheme="majorBidi" w:cstheme="majorBidi"/>
          <w:sz w:val="24"/>
          <w:szCs w:val="28"/>
        </w:rPr>
        <w:t>série de Taylor</w:t>
      </w:r>
      <w:r w:rsidR="00836EF3">
        <w:rPr>
          <w:rFonts w:asciiTheme="majorBidi" w:hAnsiTheme="majorBidi" w:cstheme="majorBidi"/>
          <w:sz w:val="24"/>
          <w:szCs w:val="28"/>
        </w:rPr>
        <w:t>.</w:t>
      </w:r>
      <w:r w:rsidRPr="009A734E">
        <w:rPr>
          <w:rFonts w:asciiTheme="majorBidi" w:hAnsiTheme="majorBidi" w:cstheme="majorBidi"/>
          <w:sz w:val="24"/>
          <w:szCs w:val="28"/>
        </w:rPr>
        <w:t xml:space="preserve"> </w:t>
      </w:r>
    </w:p>
    <w:p w:rsidR="009A734E" w:rsidRPr="009A734E" w:rsidRDefault="009A734E" w:rsidP="00E76475">
      <w:pPr>
        <w:pStyle w:val="Paragraphedeliste"/>
        <w:widowControl w:val="0"/>
        <w:numPr>
          <w:ilvl w:val="0"/>
          <w:numId w:val="15"/>
        </w:numPr>
        <w:autoSpaceDE w:val="0"/>
        <w:autoSpaceDN w:val="0"/>
        <w:adjustRightInd w:val="0"/>
        <w:spacing w:before="99" w:after="0" w:line="360" w:lineRule="auto"/>
        <w:jc w:val="both"/>
        <w:rPr>
          <w:rFonts w:asciiTheme="majorBidi" w:eastAsia="Arial Unicode MS" w:hAnsiTheme="majorBidi" w:cstheme="majorBidi"/>
          <w:b/>
          <w:bCs/>
          <w:spacing w:val="-8"/>
          <w:sz w:val="24"/>
          <w:szCs w:val="24"/>
        </w:rPr>
      </w:pPr>
      <w:r w:rsidRPr="009A734E">
        <w:rPr>
          <w:rFonts w:asciiTheme="majorBidi" w:hAnsiTheme="majorBidi" w:cstheme="majorBidi"/>
          <w:b/>
          <w:bCs/>
          <w:sz w:val="24"/>
          <w:szCs w:val="24"/>
        </w:rPr>
        <w:t>Eléments finis</w:t>
      </w:r>
      <w:r w:rsidR="008B7F78">
        <w:rPr>
          <w:rFonts w:asciiTheme="majorBidi" w:hAnsiTheme="majorBidi" w:cstheme="majorBidi"/>
          <w:b/>
          <w:bCs/>
          <w:sz w:val="24"/>
          <w:szCs w:val="24"/>
        </w:rPr>
        <w:t>:</w:t>
      </w:r>
    </w:p>
    <w:p w:rsidR="0089244C" w:rsidRDefault="0089244C" w:rsidP="00836EF3">
      <w:pPr>
        <w:widowControl w:val="0"/>
        <w:autoSpaceDE w:val="0"/>
        <w:autoSpaceDN w:val="0"/>
        <w:adjustRightInd w:val="0"/>
        <w:spacing w:before="70" w:after="0" w:line="360" w:lineRule="auto"/>
        <w:ind w:left="708" w:right="52"/>
        <w:jc w:val="both"/>
        <w:rPr>
          <w:rFonts w:asciiTheme="majorBidi" w:eastAsia="Arial Unicode MS" w:hAnsiTheme="majorBidi" w:cstheme="majorBidi"/>
          <w:color w:val="000000"/>
          <w:spacing w:val="-6"/>
          <w:sz w:val="24"/>
          <w:szCs w:val="24"/>
        </w:rPr>
      </w:pPr>
      <w:r w:rsidRPr="00AA7F2E">
        <w:rPr>
          <w:rFonts w:asciiTheme="majorBidi" w:eastAsia="Arial Unicode MS" w:hAnsiTheme="majorBidi" w:cstheme="majorBidi"/>
          <w:color w:val="000000"/>
          <w:spacing w:val="-7"/>
          <w:sz w:val="24"/>
          <w:szCs w:val="24"/>
        </w:rPr>
        <w:t>Détermination</w:t>
      </w:r>
      <w:r>
        <w:rPr>
          <w:rFonts w:asciiTheme="majorBidi" w:eastAsia="Arial Unicode MS" w:hAnsiTheme="majorBidi" w:cstheme="majorBidi"/>
          <w:color w:val="000000"/>
          <w:spacing w:val="-7"/>
          <w:sz w:val="24"/>
          <w:szCs w:val="24"/>
        </w:rPr>
        <w:t xml:space="preserve"> </w:t>
      </w:r>
      <w:r w:rsidRPr="00AA7F2E">
        <w:rPr>
          <w:rFonts w:asciiTheme="majorBidi" w:eastAsia="Arial Unicode MS" w:hAnsiTheme="majorBidi" w:cstheme="majorBidi"/>
          <w:color w:val="000000"/>
          <w:spacing w:val="-7"/>
          <w:sz w:val="24"/>
          <w:szCs w:val="24"/>
        </w:rPr>
        <w:t xml:space="preserve">d’un champ local à attribue à chaque sous domaine </w:t>
      </w:r>
      <w:r w:rsidRPr="00D039A4">
        <w:rPr>
          <w:rFonts w:asciiTheme="majorBidi" w:eastAsia="Arial Unicode MS" w:hAnsiTheme="majorBidi" w:cstheme="majorBidi"/>
          <w:color w:val="000000"/>
          <w:spacing w:val="-6"/>
          <w:sz w:val="24"/>
          <w:szCs w:val="24"/>
        </w:rPr>
        <w:t>(élé</w:t>
      </w:r>
      <w:r w:rsidR="00836EF3">
        <w:rPr>
          <w:rFonts w:asciiTheme="majorBidi" w:eastAsia="Arial Unicode MS" w:hAnsiTheme="majorBidi" w:cstheme="majorBidi"/>
          <w:color w:val="000000"/>
          <w:spacing w:val="-6"/>
          <w:sz w:val="24"/>
          <w:szCs w:val="24"/>
        </w:rPr>
        <w:t xml:space="preserve">ment) </w:t>
      </w:r>
      <w:r w:rsidR="00A00A02">
        <w:rPr>
          <w:rFonts w:asciiTheme="majorBidi" w:eastAsia="Arial Unicode MS" w:hAnsiTheme="majorBidi" w:cstheme="majorBidi"/>
          <w:color w:val="000000"/>
          <w:spacing w:val="-6"/>
          <w:sz w:val="24"/>
          <w:szCs w:val="24"/>
        </w:rPr>
        <w:t xml:space="preserve">, </w:t>
      </w:r>
      <w:r w:rsidR="00836EF3">
        <w:rPr>
          <w:rFonts w:asciiTheme="majorBidi" w:eastAsia="Arial Unicode MS" w:hAnsiTheme="majorBidi" w:cstheme="majorBidi"/>
          <w:color w:val="000000"/>
          <w:spacing w:val="-6"/>
          <w:sz w:val="24"/>
          <w:szCs w:val="24"/>
        </w:rPr>
        <w:t xml:space="preserve">pour que </w:t>
      </w:r>
      <w:r>
        <w:rPr>
          <w:rFonts w:asciiTheme="majorBidi" w:eastAsia="Arial Unicode MS" w:hAnsiTheme="majorBidi" w:cstheme="majorBidi"/>
          <w:color w:val="000000"/>
          <w:spacing w:val="-6"/>
          <w:sz w:val="24"/>
          <w:szCs w:val="24"/>
        </w:rPr>
        <w:t xml:space="preserve">le </w:t>
      </w:r>
      <w:r w:rsidRPr="00D039A4">
        <w:rPr>
          <w:rFonts w:asciiTheme="majorBidi" w:eastAsia="Arial Unicode MS" w:hAnsiTheme="majorBidi" w:cstheme="majorBidi"/>
          <w:color w:val="000000"/>
          <w:spacing w:val="-6"/>
          <w:sz w:val="24"/>
          <w:szCs w:val="24"/>
        </w:rPr>
        <w:t>champ global o</w:t>
      </w:r>
      <w:r>
        <w:rPr>
          <w:rFonts w:asciiTheme="majorBidi" w:eastAsia="Arial Unicode MS" w:hAnsiTheme="majorBidi" w:cstheme="majorBidi"/>
          <w:color w:val="000000"/>
          <w:spacing w:val="-6"/>
          <w:sz w:val="24"/>
          <w:szCs w:val="24"/>
        </w:rPr>
        <w:t xml:space="preserve">btenu par juxtaposition de ces </w:t>
      </w:r>
      <w:r w:rsidRPr="00D039A4">
        <w:rPr>
          <w:rFonts w:asciiTheme="majorBidi" w:eastAsia="Arial Unicode MS" w:hAnsiTheme="majorBidi" w:cstheme="majorBidi"/>
          <w:color w:val="000000"/>
          <w:spacing w:val="-6"/>
          <w:sz w:val="24"/>
          <w:szCs w:val="24"/>
        </w:rPr>
        <w:t xml:space="preserve">champs locaux soit proche de la solution du problème (bilan global). </w:t>
      </w:r>
    </w:p>
    <w:p w:rsidR="008B0492" w:rsidRPr="009A734E" w:rsidRDefault="008B0492" w:rsidP="00E76475">
      <w:pPr>
        <w:pStyle w:val="Paragraphedeliste"/>
        <w:widowControl w:val="0"/>
        <w:numPr>
          <w:ilvl w:val="0"/>
          <w:numId w:val="15"/>
        </w:numPr>
        <w:autoSpaceDE w:val="0"/>
        <w:autoSpaceDN w:val="0"/>
        <w:adjustRightInd w:val="0"/>
        <w:spacing w:before="99" w:after="0" w:line="360" w:lineRule="auto"/>
        <w:jc w:val="both"/>
        <w:rPr>
          <w:rFonts w:asciiTheme="majorBidi" w:eastAsia="Arial Unicode MS" w:hAnsiTheme="majorBidi" w:cstheme="majorBidi"/>
          <w:b/>
          <w:bCs/>
          <w:spacing w:val="-8"/>
          <w:sz w:val="24"/>
          <w:szCs w:val="24"/>
        </w:rPr>
      </w:pPr>
      <w:r w:rsidRPr="009A734E">
        <w:rPr>
          <w:rFonts w:asciiTheme="majorBidi" w:hAnsiTheme="majorBidi" w:cstheme="majorBidi"/>
          <w:b/>
          <w:bCs/>
          <w:sz w:val="24"/>
          <w:szCs w:val="24"/>
        </w:rPr>
        <w:t>Volumes finis</w:t>
      </w:r>
      <w:r w:rsidR="008B7F78">
        <w:rPr>
          <w:rFonts w:asciiTheme="majorBidi" w:eastAsia="Arial Unicode MS" w:hAnsiTheme="majorBidi" w:cstheme="majorBidi"/>
          <w:b/>
          <w:bCs/>
          <w:spacing w:val="-8"/>
          <w:sz w:val="24"/>
          <w:szCs w:val="24"/>
        </w:rPr>
        <w:t>:</w:t>
      </w:r>
    </w:p>
    <w:p w:rsidR="008B0492" w:rsidRPr="00715FA1" w:rsidRDefault="009A734E" w:rsidP="00E76475">
      <w:pPr>
        <w:autoSpaceDE w:val="0"/>
        <w:autoSpaceDN w:val="0"/>
        <w:adjustRightInd w:val="0"/>
        <w:spacing w:after="0" w:line="360" w:lineRule="auto"/>
        <w:ind w:left="708"/>
        <w:jc w:val="both"/>
        <w:rPr>
          <w:rFonts w:asciiTheme="majorBidi" w:hAnsiTheme="majorBidi" w:cstheme="majorBidi"/>
          <w:color w:val="FFFFFF"/>
          <w:sz w:val="24"/>
          <w:szCs w:val="24"/>
        </w:rPr>
      </w:pPr>
      <w:r>
        <w:rPr>
          <w:rFonts w:asciiTheme="majorBidi" w:hAnsiTheme="majorBidi" w:cstheme="majorBidi"/>
          <w:color w:val="000000"/>
          <w:sz w:val="24"/>
          <w:szCs w:val="24"/>
        </w:rPr>
        <w:t xml:space="preserve"> </w:t>
      </w:r>
      <w:r w:rsidR="008B0492" w:rsidRPr="00715FA1">
        <w:rPr>
          <w:rFonts w:asciiTheme="majorBidi" w:hAnsiTheme="majorBidi" w:cstheme="majorBidi"/>
          <w:color w:val="000000"/>
          <w:sz w:val="24"/>
          <w:szCs w:val="24"/>
        </w:rPr>
        <w:t xml:space="preserve">Bilan local des flux dans un petit volume de </w:t>
      </w:r>
      <w:r w:rsidR="00715FA1" w:rsidRPr="00715FA1">
        <w:rPr>
          <w:rFonts w:asciiTheme="majorBidi" w:hAnsiTheme="majorBidi" w:cstheme="majorBidi"/>
          <w:color w:val="000000"/>
          <w:sz w:val="24"/>
          <w:szCs w:val="24"/>
        </w:rPr>
        <w:t>contrôle</w:t>
      </w:r>
      <w:r w:rsidR="00836EF3">
        <w:rPr>
          <w:rFonts w:asciiTheme="majorBidi" w:hAnsiTheme="majorBidi" w:cstheme="majorBidi"/>
          <w:color w:val="000000"/>
          <w:sz w:val="24"/>
          <w:szCs w:val="24"/>
        </w:rPr>
        <w:t>.</w:t>
      </w:r>
    </w:p>
    <w:p w:rsidR="000D0933" w:rsidRDefault="000D0933" w:rsidP="0089244C">
      <w:pPr>
        <w:widowControl w:val="0"/>
        <w:autoSpaceDE w:val="0"/>
        <w:autoSpaceDN w:val="0"/>
        <w:adjustRightInd w:val="0"/>
        <w:spacing w:before="50" w:after="0" w:line="333" w:lineRule="exact"/>
        <w:ind w:left="170"/>
        <w:jc w:val="center"/>
        <w:rPr>
          <w:rFonts w:ascii="Arial Unicode MS" w:eastAsia="Arial Unicode MS" w:hAnsi="Arial" w:cs="Arial Unicode MS"/>
          <w:b/>
          <w:bCs/>
          <w:w w:val="87"/>
          <w:sz w:val="32"/>
          <w:szCs w:val="32"/>
        </w:rPr>
      </w:pPr>
    </w:p>
    <w:p w:rsidR="004A0909" w:rsidRDefault="004A0909" w:rsidP="0089244C">
      <w:pPr>
        <w:widowControl w:val="0"/>
        <w:autoSpaceDE w:val="0"/>
        <w:autoSpaceDN w:val="0"/>
        <w:adjustRightInd w:val="0"/>
        <w:spacing w:before="50" w:after="0" w:line="333" w:lineRule="exact"/>
        <w:ind w:left="170"/>
        <w:jc w:val="center"/>
        <w:rPr>
          <w:rFonts w:ascii="Arial Unicode MS" w:eastAsia="Arial Unicode MS" w:hAnsi="Arial" w:cs="Arial Unicode MS"/>
          <w:b/>
          <w:bCs/>
          <w:w w:val="87"/>
          <w:sz w:val="32"/>
          <w:szCs w:val="32"/>
        </w:rPr>
      </w:pPr>
    </w:p>
    <w:p w:rsidR="00922B05" w:rsidRDefault="00922B05" w:rsidP="0089244C">
      <w:pPr>
        <w:widowControl w:val="0"/>
        <w:autoSpaceDE w:val="0"/>
        <w:autoSpaceDN w:val="0"/>
        <w:adjustRightInd w:val="0"/>
        <w:spacing w:before="50" w:after="0" w:line="333" w:lineRule="exact"/>
        <w:ind w:left="170"/>
        <w:jc w:val="center"/>
        <w:rPr>
          <w:rFonts w:ascii="Arial Unicode MS" w:eastAsia="Arial Unicode MS" w:hAnsi="Arial" w:cs="Arial Unicode MS"/>
          <w:b/>
          <w:bCs/>
          <w:w w:val="87"/>
          <w:sz w:val="32"/>
          <w:szCs w:val="32"/>
        </w:rPr>
      </w:pPr>
    </w:p>
    <w:p w:rsidR="007A73F9" w:rsidRDefault="007A73F9" w:rsidP="008B7F78">
      <w:pPr>
        <w:widowControl w:val="0"/>
        <w:autoSpaceDE w:val="0"/>
        <w:autoSpaceDN w:val="0"/>
        <w:adjustRightInd w:val="0"/>
        <w:spacing w:before="50" w:after="0" w:line="360" w:lineRule="auto"/>
        <w:rPr>
          <w:rFonts w:ascii="Times New Roman" w:hAnsi="Times New Roman" w:cs="Times New Roman"/>
          <w:b/>
          <w:bCs/>
          <w:sz w:val="28"/>
          <w:szCs w:val="28"/>
        </w:rPr>
      </w:pPr>
    </w:p>
    <w:p w:rsidR="00F52486" w:rsidRPr="008B7F78" w:rsidRDefault="008B7F78" w:rsidP="00DD2207">
      <w:pPr>
        <w:widowControl w:val="0"/>
        <w:autoSpaceDE w:val="0"/>
        <w:autoSpaceDN w:val="0"/>
        <w:adjustRightInd w:val="0"/>
        <w:spacing w:before="50" w:after="0" w:line="360" w:lineRule="auto"/>
        <w:ind w:left="284"/>
        <w:jc w:val="both"/>
        <w:rPr>
          <w:rFonts w:ascii="Times New Roman" w:hAnsi="Times New Roman" w:cs="Times New Roman"/>
          <w:b/>
          <w:bCs/>
          <w:sz w:val="28"/>
          <w:szCs w:val="28"/>
        </w:rPr>
      </w:pPr>
      <w:r w:rsidRPr="008B7F78">
        <w:rPr>
          <w:rFonts w:ascii="Times New Roman" w:hAnsi="Times New Roman" w:cs="Times New Roman"/>
          <w:b/>
          <w:bCs/>
          <w:sz w:val="28"/>
          <w:szCs w:val="28"/>
        </w:rPr>
        <w:lastRenderedPageBreak/>
        <w:t>IV</w:t>
      </w:r>
      <w:r w:rsidR="00FB0D7F" w:rsidRPr="008B7F78">
        <w:rPr>
          <w:rFonts w:ascii="Times New Roman" w:hAnsi="Times New Roman" w:cs="Times New Roman"/>
          <w:b/>
          <w:bCs/>
          <w:sz w:val="28"/>
          <w:szCs w:val="28"/>
        </w:rPr>
        <w:t xml:space="preserve">.1 </w:t>
      </w:r>
      <w:r w:rsidR="00F52486" w:rsidRPr="008B7F78">
        <w:rPr>
          <w:rFonts w:ascii="Times New Roman" w:hAnsi="Times New Roman" w:cs="Times New Roman"/>
          <w:b/>
          <w:bCs/>
          <w:sz w:val="28"/>
          <w:szCs w:val="28"/>
        </w:rPr>
        <w:t xml:space="preserve"> </w:t>
      </w:r>
      <w:r w:rsidRPr="008B7F78">
        <w:rPr>
          <w:rFonts w:ascii="Times New Roman" w:hAnsi="Times New Roman" w:cs="Times New Roman"/>
          <w:b/>
          <w:bCs/>
          <w:sz w:val="28"/>
          <w:szCs w:val="28"/>
        </w:rPr>
        <w:t>Discrétisation</w:t>
      </w:r>
      <w:r w:rsidR="00136C1E" w:rsidRPr="008B7F78">
        <w:rPr>
          <w:rFonts w:ascii="Times New Roman" w:hAnsi="Times New Roman" w:cs="Times New Roman"/>
          <w:b/>
          <w:bCs/>
          <w:sz w:val="28"/>
          <w:szCs w:val="28"/>
        </w:rPr>
        <w:t xml:space="preserve"> par la </w:t>
      </w:r>
      <w:r w:rsidRPr="008B7F78">
        <w:rPr>
          <w:rFonts w:ascii="Times New Roman" w:hAnsi="Times New Roman" w:cs="Times New Roman"/>
          <w:b/>
          <w:bCs/>
          <w:sz w:val="28"/>
          <w:szCs w:val="28"/>
        </w:rPr>
        <w:t>méthode</w:t>
      </w:r>
      <w:r w:rsidR="00136C1E" w:rsidRPr="008B7F78">
        <w:rPr>
          <w:rFonts w:ascii="Times New Roman" w:hAnsi="Times New Roman" w:cs="Times New Roman"/>
          <w:b/>
          <w:bCs/>
          <w:sz w:val="28"/>
          <w:szCs w:val="28"/>
        </w:rPr>
        <w:t xml:space="preserve"> des d</w:t>
      </w:r>
      <w:r w:rsidR="00FB0D7F" w:rsidRPr="008B7F78">
        <w:rPr>
          <w:rFonts w:ascii="Times New Roman" w:hAnsi="Times New Roman" w:cs="Times New Roman"/>
          <w:b/>
          <w:bCs/>
          <w:sz w:val="28"/>
          <w:szCs w:val="28"/>
        </w:rPr>
        <w:t>ifférences finies</w:t>
      </w:r>
      <w:r w:rsidR="00DD2207">
        <w:rPr>
          <w:rFonts w:ascii="Times New Roman" w:hAnsi="Times New Roman" w:cs="Times New Roman"/>
          <w:b/>
          <w:bCs/>
          <w:sz w:val="28"/>
          <w:szCs w:val="28"/>
        </w:rPr>
        <w:t>:</w:t>
      </w:r>
    </w:p>
    <w:p w:rsidR="00136C1E" w:rsidRDefault="00136C1E" w:rsidP="00DD2207">
      <w:pPr>
        <w:widowControl w:val="0"/>
        <w:autoSpaceDE w:val="0"/>
        <w:autoSpaceDN w:val="0"/>
        <w:adjustRightInd w:val="0"/>
        <w:spacing w:before="50" w:after="0" w:line="360" w:lineRule="auto"/>
        <w:ind w:left="284" w:firstLine="709"/>
        <w:jc w:val="both"/>
        <w:rPr>
          <w:rFonts w:ascii="Times New Roman" w:hAnsi="Times New Roman" w:cs="Times New Roman"/>
          <w:sz w:val="24"/>
          <w:szCs w:val="24"/>
        </w:rPr>
      </w:pPr>
      <w:r w:rsidRPr="00136C1E">
        <w:rPr>
          <w:rFonts w:ascii="Times New Roman" w:hAnsi="Times New Roman" w:cs="Times New Roman"/>
          <w:sz w:val="24"/>
          <w:szCs w:val="24"/>
        </w:rPr>
        <w:t xml:space="preserve">La </w:t>
      </w:r>
      <w:r w:rsidR="008B7F78" w:rsidRPr="00136C1E">
        <w:rPr>
          <w:rFonts w:ascii="Times New Roman" w:hAnsi="Times New Roman" w:cs="Times New Roman"/>
          <w:sz w:val="24"/>
          <w:szCs w:val="24"/>
        </w:rPr>
        <w:t>discrétisations</w:t>
      </w:r>
      <w:r w:rsidRPr="00136C1E">
        <w:rPr>
          <w:rFonts w:ascii="Times New Roman" w:hAnsi="Times New Roman" w:cs="Times New Roman"/>
          <w:sz w:val="24"/>
          <w:szCs w:val="24"/>
        </w:rPr>
        <w:t xml:space="preserve"> se fait sur de front</w:t>
      </w:r>
      <w:r>
        <w:rPr>
          <w:rFonts w:ascii="Times New Roman" w:hAnsi="Times New Roman" w:cs="Times New Roman"/>
          <w:sz w:val="24"/>
          <w:szCs w:val="24"/>
        </w:rPr>
        <w:t xml:space="preserve"> ; d’une part le domaine </w:t>
      </w:r>
      <w:r w:rsidR="008B7F78">
        <w:rPr>
          <w:rFonts w:ascii="Times New Roman" w:hAnsi="Times New Roman" w:cs="Times New Roman"/>
          <w:sz w:val="24"/>
          <w:szCs w:val="24"/>
        </w:rPr>
        <w:t>géométrique</w:t>
      </w:r>
      <w:r>
        <w:rPr>
          <w:rFonts w:ascii="Times New Roman" w:hAnsi="Times New Roman" w:cs="Times New Roman"/>
          <w:sz w:val="24"/>
          <w:szCs w:val="24"/>
        </w:rPr>
        <w:t xml:space="preserve"> est remplacé par un nombre finies de points formant un maillage, </w:t>
      </w:r>
      <w:r w:rsidR="008B7F78">
        <w:rPr>
          <w:rFonts w:ascii="Times New Roman" w:hAnsi="Times New Roman" w:cs="Times New Roman"/>
          <w:sz w:val="24"/>
          <w:szCs w:val="24"/>
        </w:rPr>
        <w:t>de 'autre</w:t>
      </w:r>
      <w:r>
        <w:rPr>
          <w:rFonts w:ascii="Times New Roman" w:hAnsi="Times New Roman" w:cs="Times New Roman"/>
          <w:sz w:val="24"/>
          <w:szCs w:val="24"/>
        </w:rPr>
        <w:t xml:space="preserve"> part les </w:t>
      </w:r>
      <w:r w:rsidR="008B7F78">
        <w:rPr>
          <w:rFonts w:ascii="Times New Roman" w:hAnsi="Times New Roman" w:cs="Times New Roman"/>
          <w:sz w:val="24"/>
          <w:szCs w:val="24"/>
        </w:rPr>
        <w:t>drivées</w:t>
      </w:r>
      <w:r>
        <w:rPr>
          <w:rFonts w:ascii="Times New Roman" w:hAnsi="Times New Roman" w:cs="Times New Roman"/>
          <w:sz w:val="24"/>
          <w:szCs w:val="24"/>
        </w:rPr>
        <w:t xml:space="preserve"> partielles sont remplacé  par des </w:t>
      </w:r>
      <w:r w:rsidR="008B7F78">
        <w:rPr>
          <w:rFonts w:ascii="Times New Roman" w:hAnsi="Times New Roman" w:cs="Times New Roman"/>
          <w:sz w:val="24"/>
          <w:szCs w:val="24"/>
        </w:rPr>
        <w:t>différences</w:t>
      </w:r>
      <w:r>
        <w:rPr>
          <w:rFonts w:ascii="Times New Roman" w:hAnsi="Times New Roman" w:cs="Times New Roman"/>
          <w:sz w:val="24"/>
          <w:szCs w:val="24"/>
        </w:rPr>
        <w:t xml:space="preserve"> à l’aide du </w:t>
      </w:r>
      <w:r w:rsidR="008B7F78">
        <w:rPr>
          <w:rFonts w:ascii="Times New Roman" w:hAnsi="Times New Roman" w:cs="Times New Roman"/>
          <w:sz w:val="24"/>
          <w:szCs w:val="24"/>
        </w:rPr>
        <w:t>développement</w:t>
      </w:r>
      <w:r>
        <w:rPr>
          <w:rFonts w:ascii="Times New Roman" w:hAnsi="Times New Roman" w:cs="Times New Roman"/>
          <w:sz w:val="24"/>
          <w:szCs w:val="24"/>
        </w:rPr>
        <w:t xml:space="preserve"> en </w:t>
      </w:r>
      <w:r w:rsidR="008B7F78">
        <w:rPr>
          <w:rFonts w:ascii="Times New Roman" w:hAnsi="Times New Roman" w:cs="Times New Roman"/>
          <w:sz w:val="24"/>
          <w:szCs w:val="24"/>
        </w:rPr>
        <w:t>série</w:t>
      </w:r>
      <w:r>
        <w:rPr>
          <w:rFonts w:ascii="Times New Roman" w:hAnsi="Times New Roman" w:cs="Times New Roman"/>
          <w:sz w:val="24"/>
          <w:szCs w:val="24"/>
        </w:rPr>
        <w:t xml:space="preserve"> de Taylor.</w:t>
      </w:r>
    </w:p>
    <w:p w:rsidR="00136C1E" w:rsidRPr="00136C1E" w:rsidRDefault="00136C1E" w:rsidP="00DD2207">
      <w:pPr>
        <w:widowControl w:val="0"/>
        <w:autoSpaceDE w:val="0"/>
        <w:autoSpaceDN w:val="0"/>
        <w:adjustRightInd w:val="0"/>
        <w:spacing w:before="50" w:after="0" w:line="240" w:lineRule="auto"/>
        <w:ind w:left="284"/>
        <w:jc w:val="both"/>
        <w:rPr>
          <w:rFonts w:ascii="Times New Roman" w:hAnsi="Times New Roman" w:cs="Times New Roman"/>
          <w:sz w:val="24"/>
          <w:szCs w:val="24"/>
        </w:rPr>
      </w:pPr>
    </w:p>
    <w:p w:rsidR="0089244C" w:rsidRPr="008B7F78" w:rsidRDefault="008B7F78" w:rsidP="00DD2207">
      <w:pPr>
        <w:autoSpaceDE w:val="0"/>
        <w:autoSpaceDN w:val="0"/>
        <w:adjustRightInd w:val="0"/>
        <w:spacing w:line="360" w:lineRule="auto"/>
        <w:ind w:left="284"/>
        <w:jc w:val="both"/>
        <w:rPr>
          <w:rFonts w:asciiTheme="majorBidi" w:hAnsiTheme="majorBidi" w:cstheme="majorBidi"/>
          <w:b/>
          <w:bCs/>
          <w:sz w:val="26"/>
          <w:szCs w:val="26"/>
        </w:rPr>
      </w:pPr>
      <w:r w:rsidRPr="008B7F78">
        <w:rPr>
          <w:rFonts w:ascii="Times New Roman" w:hAnsi="Times New Roman" w:cs="Times New Roman"/>
          <w:b/>
          <w:bCs/>
          <w:sz w:val="26"/>
          <w:szCs w:val="26"/>
        </w:rPr>
        <w:t>IV</w:t>
      </w:r>
      <w:r w:rsidR="00F52486" w:rsidRPr="008B7F78">
        <w:rPr>
          <w:rFonts w:ascii="Times New Roman" w:hAnsi="Times New Roman" w:cs="Times New Roman"/>
          <w:b/>
          <w:bCs/>
          <w:sz w:val="26"/>
          <w:szCs w:val="26"/>
        </w:rPr>
        <w:t>.</w:t>
      </w:r>
      <w:r w:rsidR="00136C1E" w:rsidRPr="008B7F78">
        <w:rPr>
          <w:rFonts w:ascii="Times New Roman" w:hAnsi="Times New Roman" w:cs="Times New Roman"/>
          <w:b/>
          <w:bCs/>
          <w:sz w:val="26"/>
          <w:szCs w:val="26"/>
        </w:rPr>
        <w:t>1.1</w:t>
      </w:r>
      <w:r w:rsidR="00F52486" w:rsidRPr="008B7F78">
        <w:rPr>
          <w:rFonts w:asciiTheme="majorBidi" w:hAnsiTheme="majorBidi" w:cstheme="majorBidi"/>
          <w:b/>
          <w:bCs/>
          <w:sz w:val="26"/>
          <w:szCs w:val="26"/>
        </w:rPr>
        <w:t xml:space="preserve"> </w:t>
      </w:r>
      <w:r w:rsidR="0089244C" w:rsidRPr="008B7F78">
        <w:rPr>
          <w:rFonts w:asciiTheme="majorBidi" w:hAnsiTheme="majorBidi" w:cstheme="majorBidi"/>
          <w:b/>
          <w:bCs/>
          <w:sz w:val="26"/>
          <w:szCs w:val="26"/>
        </w:rPr>
        <w:t>Discrétisation</w:t>
      </w:r>
      <w:r w:rsidR="00F52486" w:rsidRPr="008B7F78">
        <w:rPr>
          <w:rFonts w:asciiTheme="majorBidi" w:hAnsiTheme="majorBidi" w:cstheme="majorBidi"/>
          <w:b/>
          <w:bCs/>
          <w:sz w:val="26"/>
          <w:szCs w:val="26"/>
        </w:rPr>
        <w:t xml:space="preserve"> du domaine</w:t>
      </w:r>
      <w:r w:rsidR="00136C1E" w:rsidRPr="008B7F78">
        <w:rPr>
          <w:rFonts w:asciiTheme="majorBidi" w:hAnsiTheme="majorBidi" w:cstheme="majorBidi"/>
          <w:b/>
          <w:bCs/>
          <w:sz w:val="26"/>
          <w:szCs w:val="26"/>
        </w:rPr>
        <w:t xml:space="preserve"> </w:t>
      </w:r>
      <w:r w:rsidRPr="008B7F78">
        <w:rPr>
          <w:rFonts w:asciiTheme="majorBidi" w:hAnsiTheme="majorBidi" w:cstheme="majorBidi"/>
          <w:b/>
          <w:bCs/>
          <w:sz w:val="26"/>
          <w:szCs w:val="26"/>
        </w:rPr>
        <w:t>géométrique</w:t>
      </w:r>
      <w:r w:rsidR="00136C1E" w:rsidRPr="008B7F78">
        <w:rPr>
          <w:rFonts w:asciiTheme="majorBidi" w:hAnsiTheme="majorBidi" w:cstheme="majorBidi"/>
          <w:b/>
          <w:bCs/>
          <w:sz w:val="26"/>
          <w:szCs w:val="26"/>
        </w:rPr>
        <w:t xml:space="preserve"> </w:t>
      </w:r>
    </w:p>
    <w:p w:rsidR="00715FA1" w:rsidRPr="00A00A02" w:rsidRDefault="0089244C" w:rsidP="00DD2207">
      <w:pPr>
        <w:spacing w:line="360" w:lineRule="auto"/>
        <w:ind w:left="284" w:firstLine="709"/>
        <w:jc w:val="both"/>
        <w:rPr>
          <w:rFonts w:asciiTheme="majorBidi" w:hAnsiTheme="majorBidi" w:cstheme="majorBidi"/>
          <w:sz w:val="24"/>
          <w:szCs w:val="24"/>
        </w:rPr>
      </w:pPr>
      <w:r w:rsidRPr="00A00A02">
        <w:rPr>
          <w:rFonts w:asciiTheme="majorBidi" w:hAnsiTheme="majorBidi" w:cstheme="majorBidi"/>
          <w:sz w:val="24"/>
          <w:szCs w:val="24"/>
        </w:rPr>
        <w:t>La méthode des différences finies consiste à discrétiser les variables et équations du problème posé, c'est à dire de les approximer par des suites de valeurs et d’égalités définies en un nombre fini de points.</w:t>
      </w:r>
    </w:p>
    <w:p w:rsidR="0089244C" w:rsidRPr="00A00A02" w:rsidRDefault="0089244C" w:rsidP="00DD2207">
      <w:pPr>
        <w:spacing w:line="360" w:lineRule="auto"/>
        <w:ind w:left="284" w:firstLine="709"/>
        <w:jc w:val="both"/>
        <w:rPr>
          <w:rFonts w:ascii="Times New Roman" w:eastAsia="Times New Roman" w:hAnsi="Times New Roman" w:cs="Times New Roman"/>
          <w:sz w:val="24"/>
          <w:szCs w:val="24"/>
        </w:rPr>
      </w:pPr>
      <w:r w:rsidRPr="00A00A02">
        <w:rPr>
          <w:rFonts w:ascii="Times New Roman" w:eastAsia="Times New Roman" w:hAnsi="Times New Roman" w:cs="Times New Roman"/>
          <w:sz w:val="24"/>
          <w:szCs w:val="24"/>
        </w:rPr>
        <w:t xml:space="preserve"> Pour la méthode des différences finies, un </w:t>
      </w:r>
      <w:r w:rsidRPr="00A00A02">
        <w:rPr>
          <w:rFonts w:ascii="Times New Roman" w:eastAsia="Times New Roman" w:hAnsi="Times New Roman" w:cs="Times New Roman"/>
          <w:i/>
          <w:iCs/>
          <w:sz w:val="24"/>
          <w:szCs w:val="24"/>
        </w:rPr>
        <w:t>maillage</w:t>
      </w:r>
      <w:r w:rsidRPr="00A00A02">
        <w:rPr>
          <w:rFonts w:ascii="Times New Roman" w:eastAsia="Times New Roman" w:hAnsi="Times New Roman" w:cs="Times New Roman"/>
          <w:sz w:val="24"/>
          <w:szCs w:val="24"/>
        </w:rPr>
        <w:t xml:space="preserve"> est un ensemble de</w:t>
      </w:r>
      <w:r w:rsidR="00715FA1" w:rsidRPr="00A00A02">
        <w:rPr>
          <w:rFonts w:ascii="Times New Roman" w:eastAsia="Times New Roman" w:hAnsi="Times New Roman" w:cs="Times New Roman"/>
          <w:sz w:val="24"/>
          <w:szCs w:val="24"/>
        </w:rPr>
        <w:t>s</w:t>
      </w:r>
      <w:r w:rsidRPr="00A00A02">
        <w:rPr>
          <w:rFonts w:ascii="Times New Roman" w:eastAsia="Times New Roman" w:hAnsi="Times New Roman" w:cs="Times New Roman"/>
          <w:sz w:val="24"/>
          <w:szCs w:val="24"/>
        </w:rPr>
        <w:t xml:space="preserve"> points isolés (appelés </w:t>
      </w:r>
      <w:r w:rsidRPr="00A00A02">
        <w:rPr>
          <w:rFonts w:ascii="Times New Roman" w:eastAsia="Times New Roman" w:hAnsi="Times New Roman" w:cs="Times New Roman"/>
          <w:i/>
          <w:iCs/>
          <w:sz w:val="24"/>
          <w:szCs w:val="24"/>
        </w:rPr>
        <w:t>nœuds</w:t>
      </w:r>
      <w:r w:rsidRPr="00A00A02">
        <w:rPr>
          <w:rFonts w:ascii="Times New Roman" w:eastAsia="Times New Roman" w:hAnsi="Times New Roman" w:cs="Times New Roman"/>
          <w:sz w:val="24"/>
          <w:szCs w:val="24"/>
        </w:rPr>
        <w:t>) situés dans le domaine de définition des fonctions assujetties aux équations aux dérivées partielles, une grille sur les seuls nœuds de laquelle sont définies les inconnues correspondant aux valeurs approximatives de ces fonctions.</w:t>
      </w:r>
    </w:p>
    <w:p w:rsidR="00DD2207" w:rsidRDefault="0089244C" w:rsidP="00DD2207">
      <w:pPr>
        <w:spacing w:line="360" w:lineRule="auto"/>
        <w:ind w:left="284" w:firstLine="709"/>
        <w:jc w:val="both"/>
        <w:rPr>
          <w:rFonts w:ascii="Times New Roman" w:eastAsia="Times New Roman" w:hAnsi="Times New Roman" w:cs="Times New Roman"/>
          <w:sz w:val="24"/>
          <w:szCs w:val="24"/>
        </w:rPr>
      </w:pPr>
      <w:r w:rsidRPr="00A00A02">
        <w:rPr>
          <w:rFonts w:ascii="Times New Roman" w:eastAsia="Times New Roman" w:hAnsi="Times New Roman" w:cs="Times New Roman"/>
          <w:sz w:val="24"/>
          <w:szCs w:val="24"/>
        </w:rPr>
        <w:t xml:space="preserve">Le maillage comprend également des nœuds situés sur la </w:t>
      </w:r>
      <w:hyperlink r:id="rId8" w:tooltip="Frontière (topologie)" w:history="1">
        <w:r w:rsidRPr="00A00A02">
          <w:rPr>
            <w:rFonts w:ascii="Times New Roman" w:eastAsia="Times New Roman" w:hAnsi="Times New Roman" w:cs="Times New Roman"/>
            <w:i/>
            <w:iCs/>
            <w:sz w:val="24"/>
            <w:szCs w:val="24"/>
          </w:rPr>
          <w:t>frontière</w:t>
        </w:r>
      </w:hyperlink>
      <w:r w:rsidRPr="00A00A02">
        <w:rPr>
          <w:rFonts w:ascii="Times New Roman" w:eastAsia="Times New Roman" w:hAnsi="Times New Roman" w:cs="Times New Roman"/>
          <w:sz w:val="24"/>
          <w:szCs w:val="24"/>
        </w:rPr>
        <w:t xml:space="preserve"> du domaine (ou au moins « proches » de cette frontière) afin de pouvoir imposer les </w:t>
      </w:r>
      <w:hyperlink r:id="rId9" w:tooltip="Condition aux limites" w:history="1">
        <w:r w:rsidRPr="00A00A02">
          <w:rPr>
            <w:rFonts w:ascii="Times New Roman" w:eastAsia="Times New Roman" w:hAnsi="Times New Roman" w:cs="Times New Roman"/>
            <w:i/>
            <w:iCs/>
            <w:sz w:val="24"/>
            <w:szCs w:val="24"/>
          </w:rPr>
          <w:t>conditions aux limites</w:t>
        </w:r>
      </w:hyperlink>
      <w:r w:rsidRPr="00A00A02">
        <w:rPr>
          <w:rFonts w:ascii="Times New Roman" w:eastAsia="Times New Roman" w:hAnsi="Times New Roman" w:cs="Times New Roman"/>
          <w:sz w:val="24"/>
          <w:szCs w:val="24"/>
        </w:rPr>
        <w:t xml:space="preserve"> ou la </w:t>
      </w:r>
      <w:hyperlink r:id="rId10" w:tooltip="Condition &#10;initiale" w:history="1">
        <w:r w:rsidRPr="00A00A02">
          <w:rPr>
            <w:rFonts w:ascii="Times New Roman" w:eastAsia="Times New Roman" w:hAnsi="Times New Roman" w:cs="Times New Roman"/>
            <w:i/>
            <w:iCs/>
            <w:sz w:val="24"/>
            <w:szCs w:val="24"/>
          </w:rPr>
          <w:t>condition initiale</w:t>
        </w:r>
      </w:hyperlink>
      <w:r w:rsidRPr="00A00A02">
        <w:rPr>
          <w:rFonts w:ascii="Times New Roman" w:eastAsia="Times New Roman" w:hAnsi="Times New Roman" w:cs="Times New Roman"/>
          <w:sz w:val="24"/>
          <w:szCs w:val="24"/>
        </w:rPr>
        <w:t xml:space="preserve"> avec une précision suffisante.</w:t>
      </w:r>
    </w:p>
    <w:p w:rsidR="008B5ACB" w:rsidRPr="00432204" w:rsidRDefault="00DD2207" w:rsidP="00DD2207">
      <w:pPr>
        <w:spacing w:line="360" w:lineRule="auto"/>
        <w:jc w:val="both"/>
        <w:rPr>
          <w:rFonts w:ascii="Times New Roman" w:eastAsia="Times New Roman" w:hAnsi="Times New Roman" w:cs="Times New Roman"/>
          <w:sz w:val="24"/>
          <w:szCs w:val="24"/>
        </w:rPr>
      </w:pPr>
      <w:r w:rsidRPr="00432204">
        <w:rPr>
          <w:rFonts w:ascii="Times New Roman" w:hAnsi="Times New Roman" w:cs="Times New Roman"/>
          <w:b/>
          <w:bCs/>
          <w:sz w:val="24"/>
          <w:szCs w:val="24"/>
        </w:rPr>
        <w:t xml:space="preserve">    </w:t>
      </w:r>
      <w:r w:rsidR="008B7F78" w:rsidRPr="00432204">
        <w:rPr>
          <w:rFonts w:ascii="Times New Roman" w:hAnsi="Times New Roman" w:cs="Times New Roman"/>
          <w:b/>
          <w:bCs/>
          <w:sz w:val="24"/>
          <w:szCs w:val="24"/>
        </w:rPr>
        <w:t>IV.</w:t>
      </w:r>
      <w:r w:rsidR="007447B1" w:rsidRPr="00432204">
        <w:rPr>
          <w:rFonts w:ascii="Times New Roman" w:hAnsi="Times New Roman" w:cs="Times New Roman"/>
          <w:b/>
          <w:bCs/>
          <w:sz w:val="24"/>
          <w:szCs w:val="24"/>
        </w:rPr>
        <w:t>1</w:t>
      </w:r>
      <w:r w:rsidR="00A00A02" w:rsidRPr="00432204">
        <w:rPr>
          <w:rFonts w:ascii="Times New Roman" w:hAnsi="Times New Roman" w:cs="Times New Roman"/>
          <w:b/>
          <w:bCs/>
          <w:sz w:val="24"/>
          <w:szCs w:val="24"/>
        </w:rPr>
        <w:t>.1</w:t>
      </w:r>
      <w:r w:rsidR="007447B1" w:rsidRPr="00432204">
        <w:rPr>
          <w:rFonts w:ascii="Times New Roman" w:hAnsi="Times New Roman" w:cs="Times New Roman"/>
          <w:b/>
          <w:bCs/>
          <w:sz w:val="24"/>
          <w:szCs w:val="24"/>
        </w:rPr>
        <w:t>.1</w:t>
      </w:r>
      <w:r w:rsidR="00A00A02" w:rsidRPr="00432204">
        <w:rPr>
          <w:rFonts w:ascii="Times New Roman" w:hAnsi="Times New Roman" w:cs="Times New Roman"/>
          <w:b/>
          <w:bCs/>
          <w:sz w:val="24"/>
          <w:szCs w:val="24"/>
        </w:rPr>
        <w:t xml:space="preserve"> </w:t>
      </w:r>
      <w:r w:rsidR="00A00A02" w:rsidRPr="00432204">
        <w:rPr>
          <w:rFonts w:asciiTheme="majorBidi" w:hAnsiTheme="majorBidi" w:cstheme="majorBidi"/>
          <w:b/>
          <w:bCs/>
          <w:sz w:val="24"/>
          <w:szCs w:val="24"/>
        </w:rPr>
        <w:t xml:space="preserve"> </w:t>
      </w:r>
      <w:r w:rsidR="00A00A02" w:rsidRPr="00432204">
        <w:rPr>
          <w:rFonts w:ascii="Times New Roman" w:eastAsia="Times New Roman" w:hAnsi="Times New Roman" w:cs="Times New Roman"/>
          <w:b/>
          <w:bCs/>
          <w:sz w:val="24"/>
          <w:szCs w:val="24"/>
        </w:rPr>
        <w:t>E</w:t>
      </w:r>
      <w:r w:rsidR="008B5ACB" w:rsidRPr="00432204">
        <w:rPr>
          <w:rFonts w:ascii="Times New Roman" w:eastAsia="Times New Roman" w:hAnsi="Times New Roman" w:cs="Times New Roman"/>
          <w:b/>
          <w:bCs/>
          <w:sz w:val="24"/>
          <w:szCs w:val="24"/>
        </w:rPr>
        <w:t>quation différentielle concernant une fonction d’une variable</w:t>
      </w:r>
      <w:r w:rsidR="00104C47" w:rsidRPr="00432204">
        <w:rPr>
          <w:rFonts w:ascii="Times New Roman" w:eastAsia="Times New Roman" w:hAnsi="Times New Roman" w:cs="Times New Roman"/>
          <w:b/>
          <w:bCs/>
          <w:sz w:val="24"/>
          <w:szCs w:val="24"/>
        </w:rPr>
        <w:t xml:space="preserve"> </w:t>
      </w:r>
    </w:p>
    <w:p w:rsidR="00432204" w:rsidRPr="00432204" w:rsidRDefault="0089244C" w:rsidP="00DD2207">
      <w:pPr>
        <w:spacing w:after="0" w:line="360" w:lineRule="auto"/>
        <w:ind w:left="284" w:firstLine="709"/>
        <w:jc w:val="both"/>
        <w:rPr>
          <w:rFonts w:asciiTheme="majorBidi" w:eastAsia="TimesNewRomanPSMT" w:hAnsiTheme="majorBidi" w:cstheme="majorBidi"/>
          <w:sz w:val="24"/>
          <w:szCs w:val="24"/>
        </w:rPr>
      </w:pPr>
      <w:r w:rsidRPr="00432204">
        <w:rPr>
          <w:rFonts w:asciiTheme="majorBidi" w:eastAsia="TimesNewRomanPSMT" w:hAnsiTheme="majorBidi" w:cstheme="majorBidi"/>
          <w:sz w:val="24"/>
          <w:szCs w:val="24"/>
        </w:rPr>
        <w:t>On considère un maillage de M points xi repartis uniformément sur l’intervalle [</w:t>
      </w:r>
      <m:oMath>
        <m:sSub>
          <m:sSubPr>
            <m:ctrlPr>
              <w:rPr>
                <w:rFonts w:ascii="Cambria Math" w:eastAsia="TimesNewRomanPSMT" w:hAnsi="Cambria Math" w:cstheme="majorBidi"/>
                <w:sz w:val="24"/>
                <w:szCs w:val="24"/>
              </w:rPr>
            </m:ctrlPr>
          </m:sSubPr>
          <m:e>
            <m:r>
              <m:rPr>
                <m:sty m:val="p"/>
              </m:rPr>
              <w:rPr>
                <w:rFonts w:ascii="Cambria Math" w:eastAsia="TimesNewRomanPSMT" w:hAnsi="Cambria Math" w:cstheme="majorBidi"/>
                <w:sz w:val="24"/>
                <w:szCs w:val="24"/>
              </w:rPr>
              <m:t>L</m:t>
            </m:r>
          </m:e>
          <m:sub>
            <m:r>
              <m:rPr>
                <m:sty m:val="p"/>
              </m:rPr>
              <w:rPr>
                <w:rFonts w:ascii="Cambria Math" w:eastAsia="TimesNewRomanPSMT" w:hAnsi="Cambria Math" w:cstheme="majorBidi"/>
                <w:sz w:val="24"/>
                <w:szCs w:val="24"/>
              </w:rPr>
              <m:t>0</m:t>
            </m:r>
          </m:sub>
        </m:sSub>
      </m:oMath>
      <w:r w:rsidRPr="00432204">
        <w:rPr>
          <w:rFonts w:asciiTheme="majorBidi" w:eastAsia="TimesNewRomanPSMT" w:hAnsiTheme="majorBidi" w:cstheme="majorBidi"/>
          <w:sz w:val="24"/>
          <w:szCs w:val="24"/>
        </w:rPr>
        <w:t>,</w:t>
      </w:r>
      <m:oMath>
        <m:r>
          <m:rPr>
            <m:sty m:val="p"/>
          </m:rPr>
          <w:rPr>
            <w:rFonts w:ascii="Cambria Math" w:eastAsia="TimesNewRomanPSMT" w:hAnsi="Cambria Math" w:cstheme="majorBidi"/>
            <w:sz w:val="24"/>
            <w:szCs w:val="24"/>
          </w:rPr>
          <m:t xml:space="preserve"> L</m:t>
        </m:r>
      </m:oMath>
      <w:r w:rsidRPr="00432204">
        <w:rPr>
          <w:rFonts w:asciiTheme="majorBidi" w:eastAsia="TimesNewRomanPSMT" w:hAnsiTheme="majorBidi" w:cstheme="majorBidi"/>
          <w:sz w:val="24"/>
          <w:szCs w:val="24"/>
        </w:rPr>
        <w:t>].</w:t>
      </w:r>
      <w:r w:rsidR="00006BA2" w:rsidRPr="00432204">
        <w:rPr>
          <w:rFonts w:asciiTheme="majorBidi" w:eastAsia="TimesNewRomanPSMT" w:hAnsiTheme="majorBidi" w:cstheme="majorBidi"/>
          <w:sz w:val="24"/>
          <w:szCs w:val="24"/>
        </w:rPr>
        <w:t xml:space="preserve"> </w:t>
      </w:r>
      <w:r w:rsidRPr="00432204">
        <w:rPr>
          <w:rFonts w:asciiTheme="majorBidi" w:eastAsia="TimesNewRomanPSMT" w:hAnsiTheme="majorBidi" w:cstheme="majorBidi"/>
          <w:sz w:val="24"/>
          <w:szCs w:val="24"/>
        </w:rPr>
        <w:t xml:space="preserve"> Ces M points sont indices de 1 a M par ordre croissant : </w:t>
      </w:r>
    </w:p>
    <w:p w:rsidR="0089244C" w:rsidRPr="00432204" w:rsidRDefault="0089244C" w:rsidP="00DD2207">
      <w:pPr>
        <w:spacing w:after="0" w:line="360" w:lineRule="auto"/>
        <w:ind w:left="284" w:firstLine="709"/>
        <w:jc w:val="both"/>
        <w:rPr>
          <w:rFonts w:asciiTheme="majorBidi" w:eastAsia="TimesNewRomanPSMT" w:hAnsiTheme="majorBidi" w:cstheme="majorBidi"/>
          <w:sz w:val="24"/>
          <w:szCs w:val="24"/>
        </w:rPr>
      </w:pPr>
      <w:r w:rsidRPr="00432204">
        <w:rPr>
          <w:rFonts w:asciiTheme="majorBidi" w:eastAsia="TimesNewRomanPSMT" w:hAnsiTheme="majorBidi" w:cstheme="majorBidi"/>
          <w:sz w:val="24"/>
          <w:szCs w:val="24"/>
        </w:rPr>
        <w:t xml:space="preserve">  </w:t>
      </w:r>
      <m:oMath>
        <m:sSub>
          <m:sSubPr>
            <m:ctrlPr>
              <w:rPr>
                <w:rFonts w:ascii="Cambria Math" w:eastAsia="TimesNewRomanPSMT" w:hAnsi="Cambria Math" w:cstheme="majorBidi"/>
                <w:sz w:val="24"/>
                <w:szCs w:val="24"/>
              </w:rPr>
            </m:ctrlPr>
          </m:sSubPr>
          <m:e>
            <m:r>
              <m:rPr>
                <m:sty m:val="p"/>
              </m:rPr>
              <w:rPr>
                <w:rFonts w:ascii="Cambria Math" w:eastAsia="TimesNewRomanPSMT" w:hAnsi="Cambria Math" w:cstheme="majorBidi"/>
                <w:sz w:val="24"/>
                <w:szCs w:val="24"/>
              </w:rPr>
              <m:t>L</m:t>
            </m:r>
          </m:e>
          <m:sub>
            <m:r>
              <m:rPr>
                <m:sty m:val="p"/>
              </m:rPr>
              <w:rPr>
                <w:rFonts w:ascii="Cambria Math" w:eastAsia="TimesNewRomanPSMT" w:hAnsi="Cambria Math" w:cstheme="majorBidi"/>
                <w:sz w:val="24"/>
                <w:szCs w:val="24"/>
              </w:rPr>
              <m:t>0</m:t>
            </m:r>
          </m:sub>
        </m:sSub>
      </m:oMath>
      <w:r w:rsidRPr="00432204">
        <w:rPr>
          <w:rFonts w:asciiTheme="majorBidi" w:eastAsia="TimesNewRomanPSMT" w:hAnsiTheme="majorBidi" w:cstheme="majorBidi"/>
          <w:sz w:val="24"/>
          <w:szCs w:val="24"/>
        </w:rPr>
        <w:t xml:space="preserve"> =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1</m:t>
            </m:r>
          </m:sub>
        </m:sSub>
      </m:oMath>
      <w:r w:rsidRPr="00432204">
        <w:rPr>
          <w:rFonts w:asciiTheme="majorBidi" w:eastAsia="TimesNewRomanPSMT" w:hAnsiTheme="majorBidi" w:cstheme="majorBidi"/>
          <w:sz w:val="24"/>
          <w:szCs w:val="24"/>
        </w:rPr>
        <w:t xml:space="preserve"> &lt;</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2</m:t>
            </m:r>
          </m:sub>
        </m:sSub>
      </m:oMath>
      <w:r w:rsidRPr="00432204">
        <w:rPr>
          <w:rFonts w:asciiTheme="majorBidi" w:eastAsia="TimesNewRomanPSMT" w:hAnsiTheme="majorBidi" w:cstheme="majorBidi"/>
          <w:sz w:val="24"/>
          <w:szCs w:val="24"/>
        </w:rPr>
        <w:t xml:space="preserve"> &lt; . . . &lt;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M-1</m:t>
            </m:r>
          </m:sub>
        </m:sSub>
      </m:oMath>
      <w:r w:rsidRPr="00432204">
        <w:rPr>
          <w:rFonts w:asciiTheme="majorBidi" w:eastAsia="TimesNewRomanPSMT" w:hAnsiTheme="majorBidi" w:cstheme="majorBidi"/>
          <w:sz w:val="24"/>
          <w:szCs w:val="24"/>
        </w:rPr>
        <w:t xml:space="preserve">&lt;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M</m:t>
            </m:r>
          </m:sub>
        </m:sSub>
      </m:oMath>
      <w:r w:rsidRPr="00432204">
        <w:rPr>
          <w:rFonts w:asciiTheme="majorBidi" w:eastAsia="TimesNewRomanPSMT" w:hAnsiTheme="majorBidi" w:cstheme="majorBidi"/>
          <w:sz w:val="24"/>
          <w:szCs w:val="24"/>
        </w:rPr>
        <w:t xml:space="preserve"> = </w:t>
      </w:r>
      <m:oMath>
        <m:r>
          <m:rPr>
            <m:sty m:val="p"/>
          </m:rPr>
          <w:rPr>
            <w:rFonts w:ascii="Cambria Math" w:eastAsia="TimesNewRomanPSMT" w:hAnsi="Cambria Math" w:cstheme="majorBidi"/>
            <w:sz w:val="24"/>
            <w:szCs w:val="24"/>
          </w:rPr>
          <m:t>L</m:t>
        </m:r>
      </m:oMath>
      <w:r w:rsidR="00006BA2" w:rsidRPr="00432204">
        <w:rPr>
          <w:rFonts w:asciiTheme="majorBidi" w:eastAsia="TimesNewRomanPSMT" w:hAnsiTheme="majorBidi" w:cstheme="majorBidi"/>
          <w:sz w:val="24"/>
          <w:szCs w:val="24"/>
        </w:rPr>
        <w:t>.</w:t>
      </w:r>
      <w:r w:rsidR="00432204" w:rsidRPr="00432204">
        <w:rPr>
          <w:rFonts w:ascii="Arial" w:eastAsiaTheme="minorEastAsia" w:hAnsi="Arial" w:cs="Arial"/>
          <w:b/>
          <w:bCs/>
          <w:sz w:val="28"/>
          <w:szCs w:val="28"/>
        </w:rPr>
        <w:t xml:space="preserve"> </w:t>
      </w:r>
      <m:oMath>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1)</m:t>
        </m:r>
      </m:oMath>
    </w:p>
    <w:p w:rsidR="0089244C" w:rsidRPr="00432204" w:rsidRDefault="0089244C" w:rsidP="00DD2207">
      <w:pPr>
        <w:autoSpaceDE w:val="0"/>
        <w:autoSpaceDN w:val="0"/>
        <w:adjustRightInd w:val="0"/>
        <w:spacing w:after="0" w:line="360" w:lineRule="auto"/>
        <w:ind w:left="284"/>
        <w:jc w:val="both"/>
        <w:rPr>
          <w:rFonts w:asciiTheme="majorBidi" w:eastAsia="TimesNewRomanPSMT" w:hAnsiTheme="majorBidi" w:cstheme="majorBidi"/>
          <w:sz w:val="24"/>
          <w:szCs w:val="24"/>
        </w:rPr>
      </w:pPr>
      <w:r w:rsidRPr="00432204">
        <w:rPr>
          <w:rFonts w:asciiTheme="majorBidi" w:eastAsia="TimesNewRomanPSMT" w:hAnsiTheme="majorBidi" w:cstheme="majorBidi"/>
          <w:sz w:val="24"/>
          <w:szCs w:val="24"/>
        </w:rPr>
        <w:t xml:space="preserve">L’écart entre deux points successifs est appelé le pas d’espace  </w:t>
      </w:r>
      <m:oMath>
        <m:r>
          <m:rPr>
            <m:sty m:val="p"/>
          </m:rPr>
          <w:rPr>
            <w:rFonts w:ascii="Cambria Math" w:eastAsia="TimesNewRomanPSMT" w:hAnsi="Cambria Math" w:cstheme="majorBidi"/>
            <w:sz w:val="24"/>
            <w:szCs w:val="24"/>
          </w:rPr>
          <m:t>∆x</m:t>
        </m:r>
      </m:oMath>
      <w:r w:rsidRPr="00432204">
        <w:rPr>
          <w:rFonts w:asciiTheme="majorBidi" w:eastAsia="TimesNewRomanPSMT" w:hAnsiTheme="majorBidi" w:cstheme="majorBidi"/>
          <w:sz w:val="24"/>
          <w:szCs w:val="24"/>
        </w:rPr>
        <w:t xml:space="preserve"> est donne par : </w:t>
      </w:r>
      <m:oMath>
        <m:r>
          <m:rPr>
            <m:sty m:val="p"/>
          </m:rPr>
          <w:rPr>
            <w:rFonts w:ascii="Cambria Math" w:eastAsia="TimesNewRomanPSMT" w:hAnsi="Cambria Math" w:cstheme="majorBidi"/>
            <w:sz w:val="24"/>
            <w:szCs w:val="24"/>
          </w:rPr>
          <m:t>∆x=</m:t>
        </m:r>
        <m:f>
          <m:fPr>
            <m:ctrlPr>
              <w:rPr>
                <w:rFonts w:ascii="Cambria Math" w:eastAsia="TimesNewRomanPSMT" w:hAnsi="Cambria Math" w:cstheme="majorBidi"/>
                <w:sz w:val="24"/>
                <w:szCs w:val="24"/>
              </w:rPr>
            </m:ctrlPr>
          </m:fPr>
          <m:num>
            <m:sSub>
              <m:sSubPr>
                <m:ctrlPr>
                  <w:rPr>
                    <w:rFonts w:ascii="Cambria Math" w:eastAsia="TimesNewRomanPSMT" w:hAnsi="Cambria Math" w:cstheme="majorBidi"/>
                    <w:sz w:val="24"/>
                    <w:szCs w:val="24"/>
                  </w:rPr>
                </m:ctrlPr>
              </m:sSubPr>
              <m:e>
                <m:r>
                  <m:rPr>
                    <m:sty m:val="p"/>
                  </m:rPr>
                  <w:rPr>
                    <w:rFonts w:ascii="Cambria Math" w:eastAsia="TimesNewRomanPSMT" w:hAnsi="Cambria Math" w:cstheme="majorBidi"/>
                    <w:sz w:val="24"/>
                    <w:szCs w:val="24"/>
                  </w:rPr>
                  <m:t>L</m:t>
                </m:r>
              </m:e>
              <m:sub>
                <m:r>
                  <m:rPr>
                    <m:sty m:val="p"/>
                  </m:rPr>
                  <w:rPr>
                    <w:rFonts w:ascii="Cambria Math" w:eastAsia="TimesNewRomanPSMT" w:hAnsi="Cambria Math" w:cstheme="majorBidi"/>
                    <w:sz w:val="24"/>
                    <w:szCs w:val="24"/>
                  </w:rPr>
                  <m:t>0</m:t>
                </m:r>
              </m:sub>
            </m:sSub>
            <m:r>
              <m:rPr>
                <m:sty m:val="p"/>
              </m:rPr>
              <w:rPr>
                <w:rFonts w:ascii="Cambria Math" w:eastAsia="TimesNewRomanPSMT" w:hAnsi="Cambria Math" w:cstheme="majorBidi"/>
                <w:sz w:val="24"/>
                <w:szCs w:val="24"/>
              </w:rPr>
              <m:t>-L</m:t>
            </m:r>
          </m:num>
          <m:den>
            <m:r>
              <m:rPr>
                <m:sty m:val="p"/>
              </m:rPr>
              <w:rPr>
                <w:rFonts w:ascii="Cambria Math" w:eastAsia="TimesNewRomanPSMT" w:hAnsi="Cambria Math" w:cstheme="majorBidi"/>
                <w:sz w:val="24"/>
                <w:szCs w:val="24"/>
              </w:rPr>
              <m:t>M-1</m:t>
            </m:r>
          </m:den>
        </m:f>
        <m:r>
          <m:rPr>
            <m:sty m:val="p"/>
          </m:rPr>
          <w:rPr>
            <w:rFonts w:ascii="Cambria Math" w:eastAsia="TimesNewRomanPSMT" w:hAnsi="Cambria Math" w:cstheme="majorBidi"/>
            <w:sz w:val="24"/>
            <w:szCs w:val="24"/>
          </w:rPr>
          <m:t xml:space="preserve"> </m:t>
        </m:r>
      </m:oMath>
      <w:r w:rsidR="00F7246B" w:rsidRPr="00432204">
        <w:rPr>
          <w:rFonts w:asciiTheme="majorBidi" w:eastAsia="TimesNewRomanPSMT" w:hAnsiTheme="majorBidi" w:cstheme="majorBidi"/>
          <w:sz w:val="24"/>
          <w:szCs w:val="24"/>
        </w:rPr>
        <w:t xml:space="preserve"> </w:t>
      </w:r>
      <w:r w:rsidRPr="00432204">
        <w:rPr>
          <w:rFonts w:asciiTheme="majorBidi" w:eastAsia="TimesNewRomanPSMT" w:hAnsiTheme="majorBidi" w:cstheme="majorBidi"/>
          <w:sz w:val="24"/>
          <w:szCs w:val="24"/>
        </w:rPr>
        <w:t>et</w:t>
      </w:r>
      <m:oMath>
        <m:r>
          <m:rPr>
            <m:sty m:val="p"/>
          </m:rPr>
          <w:rPr>
            <w:rFonts w:ascii="Cambria Math" w:eastAsia="TimesNewRomanPSMT" w:hAnsi="Cambria Math" w:cstheme="majorBidi"/>
            <w:sz w:val="24"/>
            <w:szCs w:val="24"/>
          </w:rPr>
          <m:t xml:space="preserve"> ∆t</m:t>
        </m:r>
      </m:oMath>
      <w:r w:rsidRPr="00432204">
        <w:rPr>
          <w:rFonts w:asciiTheme="majorBidi" w:eastAsia="TimesNewRomanPSMT" w:hAnsiTheme="majorBidi" w:cstheme="majorBidi"/>
          <w:sz w:val="24"/>
          <w:szCs w:val="24"/>
        </w:rPr>
        <w:t xml:space="preserve"> appelé le pas</w:t>
      </w:r>
      <w:r w:rsidRPr="00432204">
        <w:rPr>
          <w:rFonts w:asciiTheme="majorBidi" w:hAnsiTheme="majorBidi" w:cstheme="majorBidi"/>
          <w:sz w:val="24"/>
          <w:szCs w:val="24"/>
        </w:rPr>
        <w:t xml:space="preserve"> de temps</w:t>
      </w:r>
      <w:r w:rsidR="00006BA2" w:rsidRPr="00432204">
        <w:rPr>
          <w:rFonts w:asciiTheme="majorBidi" w:hAnsiTheme="majorBidi" w:cstheme="majorBidi"/>
          <w:sz w:val="24"/>
          <w:szCs w:val="24"/>
        </w:rPr>
        <w:t>.</w:t>
      </w:r>
      <w:r w:rsidRPr="00432204">
        <w:rPr>
          <w:rFonts w:asciiTheme="majorBidi" w:eastAsia="TimesNewRomanPSMT" w:hAnsiTheme="majorBidi" w:cstheme="majorBidi"/>
          <w:sz w:val="24"/>
          <w:szCs w:val="24"/>
        </w:rPr>
        <w:t xml:space="preserve"> </w:t>
      </w:r>
    </w:p>
    <w:p w:rsidR="0089244C" w:rsidRPr="00432204" w:rsidRDefault="0089244C" w:rsidP="00432204">
      <w:pPr>
        <w:autoSpaceDE w:val="0"/>
        <w:autoSpaceDN w:val="0"/>
        <w:adjustRightInd w:val="0"/>
        <w:spacing w:after="0" w:line="360" w:lineRule="auto"/>
        <w:ind w:left="284"/>
        <w:jc w:val="both"/>
        <w:rPr>
          <w:rFonts w:asciiTheme="majorBidi" w:eastAsiaTheme="minorEastAsia" w:hAnsiTheme="majorBidi" w:cstheme="majorBidi"/>
          <w:sz w:val="24"/>
          <w:szCs w:val="24"/>
        </w:rPr>
      </w:pPr>
      <w:r w:rsidRPr="00432204">
        <w:rPr>
          <w:rFonts w:asciiTheme="majorBidi" w:hAnsiTheme="majorBidi" w:cstheme="majorBidi"/>
          <w:sz w:val="24"/>
          <w:szCs w:val="24"/>
        </w:rPr>
        <w:t>La coordonnée</w:t>
      </w:r>
      <w:r w:rsidRPr="00432204">
        <w:rPr>
          <w:rFonts w:asciiTheme="majorBidi" w:hAnsiTheme="majorBidi" w:cstheme="majorBidi"/>
        </w:rPr>
        <w:t xml:space="preserve"> x</w:t>
      </w:r>
      <w:r w:rsidR="00104C47" w:rsidRPr="00432204">
        <w:rPr>
          <w:rFonts w:asciiTheme="majorBidi" w:hAnsiTheme="majorBidi" w:cstheme="majorBidi"/>
        </w:rPr>
        <w:t xml:space="preserve"> </w:t>
      </w:r>
      <w:r w:rsidRPr="00432204">
        <w:rPr>
          <w:rFonts w:asciiTheme="majorBidi" w:hAnsiTheme="majorBidi" w:cstheme="majorBidi"/>
        </w:rPr>
        <w:t>devient la suite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hAnsi="Cambria Math" w:cstheme="majorBidi"/>
            <w:sz w:val="24"/>
            <w:szCs w:val="24"/>
          </w:rPr>
          <m:t>) i=1…</m:t>
        </m:r>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oMath>
      <w:r w:rsidRPr="00432204">
        <w:rPr>
          <w:rFonts w:asciiTheme="majorBidi" w:eastAsiaTheme="minorEastAsia" w:hAnsiTheme="majorBidi" w:cstheme="majorBidi"/>
          <w:sz w:val="24"/>
          <w:szCs w:val="24"/>
        </w:rPr>
        <w:t xml:space="preserve">       </w:t>
      </w:r>
      <m:oMath>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r>
          <m:rPr>
            <m:sty m:val="p"/>
          </m:rPr>
          <w:rPr>
            <w:rFonts w:ascii="Cambria Math" w:hAnsi="Cambria Math" w:cstheme="majorBidi"/>
            <w:sz w:val="24"/>
            <w:szCs w:val="24"/>
          </w:rPr>
          <m:t>=</m:t>
        </m:r>
        <m:f>
          <m:fPr>
            <m:ctrlPr>
              <w:rPr>
                <w:rFonts w:ascii="Cambria Math" w:eastAsia="TimesNewRomanPSMT" w:hAnsi="Cambria Math" w:cstheme="majorBidi"/>
                <w:sz w:val="24"/>
                <w:szCs w:val="24"/>
              </w:rPr>
            </m:ctrlPr>
          </m:fPr>
          <m:num>
            <m:sSub>
              <m:sSubPr>
                <m:ctrlPr>
                  <w:rPr>
                    <w:rFonts w:ascii="Cambria Math" w:eastAsia="TimesNewRomanPSMT" w:hAnsi="Cambria Math" w:cstheme="majorBidi"/>
                    <w:sz w:val="24"/>
                    <w:szCs w:val="24"/>
                  </w:rPr>
                </m:ctrlPr>
              </m:sSubPr>
              <m:e>
                <m:r>
                  <m:rPr>
                    <m:sty m:val="p"/>
                  </m:rPr>
                  <w:rPr>
                    <w:rFonts w:ascii="Cambria Math" w:eastAsia="TimesNewRomanPSMT" w:hAnsi="Cambria Math" w:cstheme="majorBidi"/>
                    <w:sz w:val="24"/>
                    <w:szCs w:val="24"/>
                  </w:rPr>
                  <m:t>L</m:t>
                </m:r>
              </m:e>
              <m:sub>
                <m:r>
                  <m:rPr>
                    <m:sty m:val="p"/>
                  </m:rPr>
                  <w:rPr>
                    <w:rFonts w:ascii="Cambria Math" w:eastAsia="TimesNewRomanPSMT" w:hAnsi="Cambria Math" w:cstheme="majorBidi"/>
                    <w:sz w:val="24"/>
                    <w:szCs w:val="24"/>
                  </w:rPr>
                  <m:t>0</m:t>
                </m:r>
              </m:sub>
            </m:sSub>
            <m:r>
              <m:rPr>
                <m:sty m:val="p"/>
              </m:rPr>
              <w:rPr>
                <w:rFonts w:ascii="Cambria Math" w:eastAsia="TimesNewRomanPSMT" w:hAnsi="Cambria Math" w:cstheme="majorBidi"/>
                <w:sz w:val="24"/>
                <w:szCs w:val="24"/>
              </w:rPr>
              <m:t>-L</m:t>
            </m:r>
          </m:num>
          <m:den>
            <m:r>
              <m:rPr>
                <m:sty m:val="p"/>
              </m:rPr>
              <w:rPr>
                <w:rFonts w:ascii="Cambria Math" w:eastAsia="TimesNewRomanPSMT" w:hAnsi="Cambria Math" w:cstheme="majorBidi"/>
                <w:sz w:val="24"/>
                <w:szCs w:val="24"/>
              </w:rPr>
              <m:t>∆x</m:t>
            </m:r>
          </m:den>
        </m:f>
        <m:r>
          <m:rPr>
            <m:sty m:val="p"/>
          </m:rPr>
          <w:rPr>
            <w:rFonts w:ascii="Cambria Math" w:eastAsia="TimesNewRomanPSMT" w:hAnsi="Cambria Math" w:cstheme="majorBidi"/>
            <w:sz w:val="24"/>
            <w:szCs w:val="24"/>
          </w:rPr>
          <m:t>+1=M</m:t>
        </m:r>
      </m:oMath>
      <w:r w:rsidR="00432204" w:rsidRPr="00432204">
        <w:rPr>
          <w:rFonts w:ascii="Arial" w:eastAsiaTheme="minorEastAsia" w:hAnsi="Arial" w:cs="Arial"/>
          <w:b/>
          <w:bCs/>
          <w:sz w:val="28"/>
          <w:szCs w:val="28"/>
        </w:rPr>
        <w:t xml:space="preserve"> </w:t>
      </w:r>
      <m:oMath>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2)</m:t>
        </m:r>
      </m:oMath>
    </w:p>
    <w:p w:rsidR="0081260D" w:rsidRPr="00432204" w:rsidRDefault="0089244C" w:rsidP="00432204">
      <w:pPr>
        <w:autoSpaceDE w:val="0"/>
        <w:autoSpaceDN w:val="0"/>
        <w:adjustRightInd w:val="0"/>
        <w:spacing w:after="0" w:line="360" w:lineRule="auto"/>
        <w:ind w:left="284"/>
        <w:jc w:val="both"/>
        <w:rPr>
          <w:rFonts w:ascii="cmr10" w:eastAsiaTheme="minorEastAsia" w:hAnsi="cmr10" w:cs="cmr10"/>
        </w:rPr>
      </w:pPr>
      <w:r w:rsidRPr="00432204">
        <w:rPr>
          <w:rFonts w:asciiTheme="majorBidi" w:hAnsiTheme="majorBidi" w:cstheme="majorBidi"/>
          <w:sz w:val="24"/>
          <w:szCs w:val="24"/>
        </w:rPr>
        <w:t xml:space="preserve">La coordonnée </w:t>
      </w:r>
      <w:r w:rsidRPr="00432204">
        <w:rPr>
          <w:rFonts w:asciiTheme="majorBidi" w:hAnsiTheme="majorBidi" w:cstheme="majorBidi"/>
          <w:sz w:val="28"/>
          <w:szCs w:val="28"/>
        </w:rPr>
        <w:t xml:space="preserve">t </w:t>
      </w:r>
      <w:r w:rsidRPr="00432204">
        <w:rPr>
          <w:rFonts w:asciiTheme="majorBidi" w:hAnsiTheme="majorBidi" w:cstheme="majorBidi"/>
          <w:sz w:val="24"/>
          <w:szCs w:val="24"/>
        </w:rPr>
        <w:t>devient la</w:t>
      </w:r>
      <w:r w:rsidRPr="00432204">
        <w:rPr>
          <w:rFonts w:asciiTheme="majorBidi" w:eastAsia="TimesNewRomanPSMT" w:hAnsiTheme="majorBidi" w:cstheme="majorBidi"/>
          <w:sz w:val="24"/>
          <w:szCs w:val="24"/>
        </w:rPr>
        <w:t xml:space="preserve"> </w:t>
      </w:r>
      <w:r w:rsidRPr="00432204">
        <w:rPr>
          <w:rFonts w:asciiTheme="majorBidi" w:hAnsiTheme="majorBidi" w:cstheme="majorBidi"/>
          <w:sz w:val="24"/>
          <w:szCs w:val="24"/>
        </w:rPr>
        <w:t xml:space="preserve">suite </w:t>
      </w:r>
      <w:r w:rsidRPr="00432204">
        <w:rPr>
          <w:rFonts w:ascii="cmr10" w:hAnsi="cmr10" w:cs="cmr10"/>
        </w:rPr>
        <w:t xml:space="preserve"> </w:t>
      </w:r>
      <m:oMath>
        <m:d>
          <m:dPr>
            <m:ctrlPr>
              <w:rPr>
                <w:rFonts w:ascii="Cambria Math" w:hAnsi="Cambria Math" w:cs="cmr10"/>
              </w:rPr>
            </m:ctrlPr>
          </m:dPr>
          <m:e>
            <m:sSup>
              <m:sSupPr>
                <m:ctrlPr>
                  <w:rPr>
                    <w:rFonts w:ascii="Cambria Math" w:hAnsi="Cambria Math" w:cs="cmr10"/>
                  </w:rPr>
                </m:ctrlPr>
              </m:sSupPr>
              <m:e>
                <m:r>
                  <m:rPr>
                    <m:sty m:val="p"/>
                  </m:rPr>
                  <w:rPr>
                    <w:rFonts w:ascii="Cambria Math" w:hAnsi="Cambria Math" w:cs="cmr10"/>
                  </w:rPr>
                  <m:t>t</m:t>
                </m:r>
              </m:e>
              <m:sup>
                <m:r>
                  <m:rPr>
                    <m:sty m:val="p"/>
                  </m:rPr>
                  <w:rPr>
                    <w:rFonts w:ascii="Cambria Math" w:hAnsi="Cambria Math" w:cs="cmr10"/>
                  </w:rPr>
                  <m:t>n</m:t>
                </m:r>
              </m:sup>
            </m:sSup>
          </m:e>
        </m:d>
        <m:r>
          <m:rPr>
            <m:sty m:val="p"/>
          </m:rPr>
          <w:rPr>
            <w:rFonts w:ascii="Cambria Math" w:hAnsi="Cambria Math" w:cs="cmr10"/>
          </w:rPr>
          <m:t xml:space="preserve">  n=1…N</m:t>
        </m:r>
      </m:oMath>
      <w:r w:rsidR="0081260D" w:rsidRPr="00432204">
        <w:rPr>
          <w:rFonts w:ascii="cmr10" w:eastAsiaTheme="minorEastAsia" w:hAnsi="cmr10" w:cs="cmr10"/>
        </w:rPr>
        <w:t xml:space="preserve">              </w:t>
      </w:r>
      <m:oMath>
        <m:r>
          <m:rPr>
            <m:sty m:val="p"/>
          </m:rPr>
          <w:rPr>
            <w:rFonts w:ascii="Cambria Math" w:eastAsia="TimesNewRomanPSMT" w:hAnsi="Cambria Math" w:cstheme="majorBidi"/>
            <w:sz w:val="24"/>
            <w:szCs w:val="24"/>
          </w:rPr>
          <m:t>∆t=</m:t>
        </m:r>
        <m:sSup>
          <m:sSupPr>
            <m:ctrlPr>
              <w:rPr>
                <w:rFonts w:ascii="Cambria Math" w:hAnsi="Cambria Math" w:cs="cmr10"/>
              </w:rPr>
            </m:ctrlPr>
          </m:sSupPr>
          <m:e>
            <m:r>
              <m:rPr>
                <m:sty m:val="p"/>
              </m:rPr>
              <w:rPr>
                <w:rFonts w:ascii="Cambria Math" w:hAnsi="Cambria Math" w:cs="cmr10"/>
              </w:rPr>
              <m:t>t</m:t>
            </m:r>
          </m:e>
          <m:sup>
            <m:r>
              <m:rPr>
                <m:sty m:val="p"/>
              </m:rPr>
              <w:rPr>
                <w:rFonts w:ascii="Cambria Math" w:hAnsi="Cambria Math" w:cs="cmr10"/>
              </w:rPr>
              <m:t>n+1</m:t>
            </m:r>
          </m:sup>
        </m:sSup>
        <m:r>
          <m:rPr>
            <m:sty m:val="p"/>
          </m:rPr>
          <w:rPr>
            <w:rFonts w:ascii="Cambria Math" w:hAnsi="Cambria Math" w:cs="cmr10"/>
          </w:rPr>
          <m:t>-</m:t>
        </m:r>
        <m:sSup>
          <m:sSupPr>
            <m:ctrlPr>
              <w:rPr>
                <w:rFonts w:ascii="Cambria Math" w:hAnsi="Cambria Math" w:cs="cmr10"/>
              </w:rPr>
            </m:ctrlPr>
          </m:sSupPr>
          <m:e>
            <m:r>
              <m:rPr>
                <m:sty m:val="p"/>
              </m:rPr>
              <w:rPr>
                <w:rFonts w:ascii="Cambria Math" w:hAnsi="Cambria Math" w:cs="cmr10"/>
              </w:rPr>
              <m:t>t</m:t>
            </m:r>
          </m:e>
          <m:sup>
            <m:r>
              <m:rPr>
                <m:sty m:val="p"/>
              </m:rPr>
              <w:rPr>
                <w:rFonts w:ascii="Cambria Math" w:hAnsi="Cambria Math" w:cs="cmr10"/>
              </w:rPr>
              <m:t>n</m:t>
            </m:r>
          </m:sup>
        </m:sSup>
      </m:oMath>
      <w:r w:rsidR="00432204" w:rsidRPr="00432204">
        <w:rPr>
          <w:rFonts w:ascii="Arial" w:eastAsiaTheme="minorEastAsia" w:hAnsi="Arial" w:cs="Arial"/>
          <w:b/>
          <w:bCs/>
          <w:sz w:val="28"/>
          <w:szCs w:val="28"/>
        </w:rPr>
        <w:t xml:space="preserve"> </w:t>
      </w:r>
      <m:oMath>
        <m:r>
          <m:rPr>
            <m:sty m:val="p"/>
          </m:rPr>
          <w:rPr>
            <w:rFonts w:ascii="Cambria Math" w:hAnsiTheme="majorBidi" w:cstheme="majorBidi"/>
          </w:rPr>
          <m:t xml:space="preserve">                      </m:t>
        </m:r>
        <m:r>
          <m:rPr>
            <m:sty m:val="p"/>
          </m:rPr>
          <w:rPr>
            <w:rFonts w:ascii="Cambria Math" w:hAnsiTheme="majorBidi" w:cstheme="majorBidi"/>
          </w:rPr>
          <m:t xml:space="preserve">   </m:t>
        </m:r>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3)</m:t>
        </m:r>
      </m:oMath>
    </w:p>
    <w:p w:rsidR="0089244C" w:rsidRPr="00432204" w:rsidRDefault="0089244C" w:rsidP="00DD2207">
      <w:pPr>
        <w:autoSpaceDE w:val="0"/>
        <w:autoSpaceDN w:val="0"/>
        <w:adjustRightInd w:val="0"/>
        <w:spacing w:after="0" w:line="360" w:lineRule="auto"/>
        <w:ind w:left="284"/>
        <w:jc w:val="both"/>
        <w:rPr>
          <w:rFonts w:asciiTheme="majorBidi" w:hAnsiTheme="majorBidi" w:cstheme="majorBidi"/>
          <w:sz w:val="24"/>
          <w:szCs w:val="24"/>
        </w:rPr>
      </w:pPr>
      <w:r w:rsidRPr="00432204">
        <w:rPr>
          <w:rFonts w:asciiTheme="majorBidi" w:hAnsiTheme="majorBidi" w:cstheme="majorBidi"/>
          <w:sz w:val="24"/>
          <w:szCs w:val="24"/>
        </w:rPr>
        <w:t xml:space="preserve">La variable </w:t>
      </w:r>
      <w:r w:rsidRPr="00432204">
        <w:rPr>
          <w:rFonts w:asciiTheme="majorBidi" w:hAnsiTheme="majorBidi" w:cstheme="majorBidi"/>
          <w:b/>
          <w:bCs/>
          <w:sz w:val="24"/>
          <w:szCs w:val="24"/>
        </w:rPr>
        <w:t>f</w:t>
      </w:r>
      <w:r w:rsidRPr="00432204">
        <w:rPr>
          <w:rFonts w:asciiTheme="majorBidi" w:hAnsiTheme="majorBidi" w:cstheme="majorBidi"/>
          <w:sz w:val="24"/>
          <w:szCs w:val="24"/>
        </w:rPr>
        <w:t xml:space="preserve"> est réduite au tableau de valeurs </w:t>
      </w:r>
      <m:oMath>
        <m:sSubSup>
          <m:sSubSupPr>
            <m:ctrlPr>
              <w:rPr>
                <w:rFonts w:ascii="Cambria Math" w:hAnsiTheme="majorBidi" w:cstheme="majorBidi"/>
                <w:sz w:val="24"/>
                <w:szCs w:val="24"/>
              </w:rPr>
            </m:ctrlPr>
          </m:sSubSupPr>
          <m:e>
            <m:r>
              <m:rPr>
                <m:sty m:val="p"/>
              </m:rPr>
              <w:rPr>
                <w:rFonts w:ascii="Cambria Math" w:hAnsi="Cambria Math" w:cstheme="majorBidi"/>
                <w:sz w:val="24"/>
                <w:szCs w:val="24"/>
              </w:rPr>
              <m:t>f</m:t>
            </m:r>
          </m:e>
          <m:sub>
            <m:r>
              <m:rPr>
                <m:sty m:val="p"/>
              </m:rPr>
              <w:rPr>
                <w:rFonts w:ascii="Cambria Math" w:hAnsi="Cambria Math" w:cstheme="majorBidi"/>
                <w:sz w:val="24"/>
                <w:szCs w:val="24"/>
              </w:rPr>
              <m:t>i</m:t>
            </m:r>
          </m:sub>
          <m:sup>
            <m:r>
              <m:rPr>
                <m:sty m:val="p"/>
              </m:rPr>
              <w:rPr>
                <w:rFonts w:ascii="Cambria Math" w:hAnsi="Cambria Math" w:cstheme="majorBidi"/>
                <w:sz w:val="24"/>
                <w:szCs w:val="24"/>
              </w:rPr>
              <m:t>n</m:t>
            </m:r>
          </m:sup>
        </m:sSubSup>
        <m:r>
          <m:rPr>
            <m:sty m:val="p"/>
          </m:rPr>
          <w:rPr>
            <w:rFonts w:ascii="Cambria Math" w:hAnsiTheme="majorBidi" w:cstheme="majorBidi"/>
            <w:sz w:val="24"/>
            <w:szCs w:val="24"/>
          </w:rPr>
          <m:t>=</m:t>
        </m:r>
        <m:r>
          <m:rPr>
            <m:sty m:val="p"/>
          </m:rPr>
          <w:rPr>
            <w:rFonts w:ascii="Cambria Math" w:hAnsi="Cambria Math" w:cstheme="majorBidi"/>
            <w:sz w:val="24"/>
            <w:szCs w:val="24"/>
          </w:rPr>
          <m:t>f</m:t>
        </m:r>
        <m:r>
          <m:rPr>
            <m:sty m:val="p"/>
          </m:rPr>
          <w:rPr>
            <w:rFonts w:ascii="Cambria Math" w:hAnsiTheme="majorBidi" w:cstheme="majorBidi"/>
            <w:sz w:val="24"/>
            <w:szCs w:val="24"/>
          </w:rPr>
          <m:t>(</m:t>
        </m:r>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eastAsia="TimesNewRomanPSMT" w:hAnsiTheme="majorBidi" w:cstheme="majorBidi"/>
            <w:sz w:val="24"/>
            <w:szCs w:val="24"/>
          </w:rPr>
          <m:t>,</m:t>
        </m:r>
        <m:sSup>
          <m:sSupPr>
            <m:ctrlPr>
              <w:rPr>
                <w:rFonts w:ascii="Cambria Math" w:eastAsia="TimesNewRomanPSMT" w:hAnsiTheme="majorBidi" w:cstheme="majorBidi"/>
                <w:sz w:val="24"/>
                <w:szCs w:val="24"/>
              </w:rPr>
            </m:ctrlPr>
          </m:sSupPr>
          <m:e>
            <m:r>
              <m:rPr>
                <m:sty m:val="p"/>
              </m:rPr>
              <w:rPr>
                <w:rFonts w:ascii="Cambria Math" w:eastAsia="TimesNewRomanPSMT" w:hAnsiTheme="majorBidi" w:cstheme="majorBidi"/>
                <w:sz w:val="24"/>
                <w:szCs w:val="24"/>
              </w:rPr>
              <m:t>t</m:t>
            </m:r>
          </m:e>
          <m:sup>
            <m:r>
              <m:rPr>
                <m:sty m:val="p"/>
              </m:rPr>
              <w:rPr>
                <w:rFonts w:ascii="Cambria Math" w:eastAsia="TimesNewRomanPSMT" w:hAnsiTheme="majorBidi" w:cstheme="majorBidi"/>
                <w:sz w:val="24"/>
                <w:szCs w:val="24"/>
              </w:rPr>
              <m:t>n</m:t>
            </m:r>
          </m:sup>
        </m:sSup>
        <m:r>
          <m:rPr>
            <m:sty m:val="p"/>
          </m:rPr>
          <w:rPr>
            <w:rFonts w:ascii="Cambria Math" w:eastAsia="TimesNewRomanPSMT" w:hAnsiTheme="majorBidi" w:cstheme="majorBidi"/>
            <w:sz w:val="24"/>
            <w:szCs w:val="24"/>
          </w:rPr>
          <m:t>)</m:t>
        </m:r>
      </m:oMath>
      <w:r w:rsidRPr="00432204">
        <w:rPr>
          <w:rFonts w:asciiTheme="majorBidi" w:eastAsiaTheme="minorEastAsia" w:hAnsiTheme="majorBidi" w:cstheme="majorBidi"/>
          <w:sz w:val="24"/>
          <w:szCs w:val="24"/>
        </w:rPr>
        <w:t>.</w:t>
      </w:r>
      <w:r w:rsidR="00006BA2" w:rsidRPr="00432204">
        <w:rPr>
          <w:rFonts w:asciiTheme="majorBidi" w:eastAsiaTheme="minorEastAsia" w:hAnsiTheme="majorBidi" w:cstheme="majorBidi"/>
          <w:sz w:val="24"/>
          <w:szCs w:val="24"/>
        </w:rPr>
        <w:t xml:space="preserve"> </w:t>
      </w:r>
      <w:r w:rsidRPr="00432204">
        <w:rPr>
          <w:rFonts w:asciiTheme="majorBidi" w:eastAsiaTheme="minorEastAsia" w:hAnsiTheme="majorBidi" w:cstheme="majorBidi"/>
          <w:sz w:val="24"/>
          <w:szCs w:val="24"/>
        </w:rPr>
        <w:t xml:space="preserve">on notera </w:t>
      </w:r>
      <m:oMath>
        <m:sSup>
          <m:sSupPr>
            <m:ctrlPr>
              <w:rPr>
                <w:rFonts w:ascii="Cambria Math" w:eastAsiaTheme="minorEastAsia" w:hAnsiTheme="majorBidi" w:cstheme="majorBidi"/>
                <w:sz w:val="24"/>
                <w:szCs w:val="24"/>
              </w:rPr>
            </m:ctrlPr>
          </m:sSupPr>
          <m:e>
            <m:r>
              <m:rPr>
                <m:sty m:val="p"/>
              </m:rPr>
              <w:rPr>
                <w:rFonts w:ascii="Cambria Math" w:eastAsiaTheme="minorEastAsia" w:hAnsi="Cambria Math" w:cstheme="majorBidi"/>
                <w:sz w:val="24"/>
                <w:szCs w:val="24"/>
              </w:rPr>
              <m:t>f</m:t>
            </m:r>
          </m:e>
          <m:sup>
            <m:r>
              <m:rPr>
                <m:sty m:val="p"/>
              </m:rPr>
              <w:rPr>
                <w:rFonts w:ascii="Cambria Math" w:eastAsiaTheme="minorEastAsia" w:hAnsi="Cambria Math" w:cstheme="majorBidi"/>
                <w:sz w:val="24"/>
                <w:szCs w:val="24"/>
              </w:rPr>
              <m:t>n</m:t>
            </m:r>
          </m:sup>
        </m:sSup>
      </m:oMath>
      <w:r w:rsidRPr="00432204">
        <w:rPr>
          <w:rFonts w:asciiTheme="majorBidi" w:hAnsiTheme="majorBidi" w:cstheme="majorBidi"/>
          <w:sz w:val="24"/>
          <w:szCs w:val="24"/>
        </w:rPr>
        <w:t>les valeurs numériques de f  à l'instant</w:t>
      </w:r>
      <m:oMath>
        <m:r>
          <m:rPr>
            <m:sty m:val="p"/>
          </m:rPr>
          <w:rPr>
            <w:rFonts w:ascii="Cambria Math" w:hAnsi="Cambria Math" w:cstheme="majorBidi"/>
            <w:sz w:val="24"/>
            <w:szCs w:val="24"/>
          </w:rPr>
          <m:t xml:space="preserve">  </m:t>
        </m:r>
        <m:sSup>
          <m:sSupPr>
            <m:ctrlPr>
              <w:rPr>
                <w:rFonts w:ascii="Cambria Math" w:hAnsiTheme="majorBidi" w:cstheme="majorBidi"/>
                <w:sz w:val="24"/>
                <w:szCs w:val="24"/>
              </w:rPr>
            </m:ctrlPr>
          </m:sSupPr>
          <m:e>
            <m:r>
              <m:rPr>
                <m:sty m:val="p"/>
              </m:rPr>
              <w:rPr>
                <w:rFonts w:ascii="Cambria Math" w:hAnsi="Cambria Math" w:cstheme="majorBidi"/>
                <w:sz w:val="24"/>
                <w:szCs w:val="24"/>
              </w:rPr>
              <m:t>t</m:t>
            </m:r>
          </m:e>
          <m:sup>
            <m:r>
              <m:rPr>
                <m:sty m:val="p"/>
              </m:rPr>
              <w:rPr>
                <w:rFonts w:ascii="Cambria Math" w:hAnsi="Cambria Math" w:cstheme="majorBidi"/>
                <w:sz w:val="24"/>
                <w:szCs w:val="24"/>
              </w:rPr>
              <m:t>n</m:t>
            </m:r>
          </m:sup>
        </m:sSup>
      </m:oMath>
      <w:r w:rsidRPr="00432204">
        <w:rPr>
          <w:rFonts w:asciiTheme="majorBidi" w:hAnsiTheme="majorBidi" w:cstheme="majorBidi"/>
          <w:sz w:val="24"/>
          <w:szCs w:val="24"/>
        </w:rPr>
        <w:t xml:space="preserve"> à un pas de temps.</w:t>
      </w:r>
    </w:p>
    <w:p w:rsidR="00432204" w:rsidRPr="00432204" w:rsidRDefault="008B0492" w:rsidP="00DD2207">
      <w:pPr>
        <w:autoSpaceDE w:val="0"/>
        <w:autoSpaceDN w:val="0"/>
        <w:adjustRightInd w:val="0"/>
        <w:spacing w:after="0" w:line="360" w:lineRule="auto"/>
        <w:ind w:left="284"/>
        <w:jc w:val="both"/>
        <w:rPr>
          <w:rFonts w:asciiTheme="majorBidi" w:hAnsiTheme="majorBidi" w:cstheme="majorBidi"/>
          <w:sz w:val="24"/>
          <w:szCs w:val="24"/>
        </w:rPr>
      </w:pPr>
      <w:r w:rsidRPr="00432204">
        <w:rPr>
          <w:rFonts w:asciiTheme="majorBidi" w:hAnsiTheme="majorBidi" w:cstheme="majorBidi"/>
          <w:sz w:val="24"/>
          <w:szCs w:val="24"/>
        </w:rPr>
        <w:t>Si</w:t>
      </w:r>
      <w:r w:rsidR="0089244C" w:rsidRPr="00432204">
        <w:rPr>
          <w:rFonts w:asciiTheme="majorBidi" w:hAnsiTheme="majorBidi" w:cstheme="majorBidi"/>
          <w:sz w:val="24"/>
          <w:szCs w:val="24"/>
        </w:rPr>
        <w:t xml:space="preserve"> on utilisera un maillage régulier :</w:t>
      </w:r>
    </w:p>
    <w:p w:rsidR="0089244C" w:rsidRPr="00432204" w:rsidRDefault="006A76AB" w:rsidP="00432204">
      <w:pPr>
        <w:autoSpaceDE w:val="0"/>
        <w:autoSpaceDN w:val="0"/>
        <w:adjustRightInd w:val="0"/>
        <w:spacing w:after="0" w:line="360" w:lineRule="auto"/>
        <w:ind w:left="284"/>
        <w:jc w:val="right"/>
        <w:rPr>
          <w:rFonts w:asciiTheme="majorBidi" w:hAnsiTheme="majorBidi" w:cstheme="majorBidi"/>
          <w:sz w:val="24"/>
          <w:szCs w:val="24"/>
        </w:rPr>
      </w:pPr>
      <m:oMath>
        <m:sSup>
          <m:sSupPr>
            <m:ctrlPr>
              <w:rPr>
                <w:rFonts w:ascii="Cambria Math" w:hAnsi="Cambria Math" w:cstheme="majorBidi"/>
                <w:sz w:val="24"/>
                <w:szCs w:val="24"/>
              </w:rPr>
            </m:ctrlPr>
          </m:sSupPr>
          <m:e>
            <m:r>
              <m:rPr>
                <m:sty m:val="p"/>
              </m:rPr>
              <w:rPr>
                <w:rFonts w:ascii="Cambria Math" w:hAnsi="Cambria Math" w:cstheme="majorBidi"/>
                <w:sz w:val="24"/>
                <w:szCs w:val="24"/>
              </w:rPr>
              <m:t>t</m:t>
            </m:r>
          </m:e>
          <m:sup>
            <m:r>
              <m:rPr>
                <m:sty m:val="p"/>
              </m:rPr>
              <w:rPr>
                <w:rFonts w:ascii="Cambria Math" w:hAnsi="Cambria Math" w:cstheme="majorBidi"/>
                <w:sz w:val="24"/>
                <w:szCs w:val="24"/>
              </w:rPr>
              <m:t>n</m:t>
            </m:r>
          </m:sup>
        </m:sSup>
        <m:r>
          <m:rPr>
            <m:sty m:val="p"/>
          </m:rPr>
          <w:rPr>
            <w:rFonts w:ascii="Cambria Math" w:hAnsi="Cambria Math" w:cstheme="majorBidi"/>
            <w:sz w:val="24"/>
            <w:szCs w:val="24"/>
          </w:rPr>
          <m:t>=(n-1). ∆t</m:t>
        </m:r>
      </m:oMath>
      <w:r w:rsidR="00432204" w:rsidRPr="00432204">
        <w:rPr>
          <w:rFonts w:ascii="Arial" w:eastAsiaTheme="minorEastAsia" w:hAnsi="Arial" w:cs="Arial"/>
          <w:b/>
          <w:bCs/>
          <w:sz w:val="28"/>
          <w:szCs w:val="28"/>
        </w:rPr>
        <w:t xml:space="preserve"> </w:t>
      </w:r>
      <m:oMath>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4)</m:t>
        </m:r>
      </m:oMath>
    </w:p>
    <w:p w:rsidR="0073706E" w:rsidRPr="00432204" w:rsidRDefault="006A76AB" w:rsidP="00432204">
      <w:pPr>
        <w:autoSpaceDE w:val="0"/>
        <w:autoSpaceDN w:val="0"/>
        <w:adjustRightInd w:val="0"/>
        <w:spacing w:after="0" w:line="360" w:lineRule="auto"/>
        <w:ind w:left="284"/>
        <w:jc w:val="right"/>
        <w:rPr>
          <w:rFonts w:asciiTheme="majorBidi" w:eastAsiaTheme="minorEastAsia" w:hAnsiTheme="majorBidi" w:cstheme="majorBidi"/>
          <w:sz w:val="24"/>
          <w:szCs w:val="24"/>
        </w:rPr>
      </w:pP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hAnsi="Cambria Math" w:cstheme="majorBidi"/>
            <w:sz w:val="24"/>
            <w:szCs w:val="24"/>
          </w:rPr>
          <m:t>=(i-1).∆x</m:t>
        </m:r>
      </m:oMath>
      <w:r w:rsidR="00432204" w:rsidRPr="00432204">
        <w:rPr>
          <w:rFonts w:ascii="Arial" w:eastAsiaTheme="minorEastAsia" w:hAnsi="Arial" w:cs="Arial"/>
          <w:b/>
          <w:bCs/>
          <w:sz w:val="28"/>
          <w:szCs w:val="28"/>
        </w:rPr>
        <w:t xml:space="preserve"> </w:t>
      </w:r>
      <m:oMath>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5)</m:t>
        </m:r>
      </m:oMath>
    </w:p>
    <w:p w:rsidR="00D2085D" w:rsidRPr="009D361C" w:rsidRDefault="009D361C" w:rsidP="002C0DA8">
      <w:pPr>
        <w:autoSpaceDE w:val="0"/>
        <w:autoSpaceDN w:val="0"/>
        <w:adjustRightInd w:val="0"/>
        <w:spacing w:after="0" w:line="360" w:lineRule="auto"/>
        <w:jc w:val="center"/>
        <w:rPr>
          <w:rFonts w:asciiTheme="majorBidi" w:eastAsiaTheme="minorEastAsia" w:hAnsiTheme="majorBidi" w:cstheme="majorBidi"/>
          <w:i/>
          <w:iCs/>
          <w:sz w:val="24"/>
          <w:szCs w:val="24"/>
        </w:rPr>
      </w:pPr>
      <w:r>
        <w:rPr>
          <w:rFonts w:asciiTheme="majorBidi" w:eastAsiaTheme="minorEastAsia" w:hAnsiTheme="majorBidi" w:cstheme="majorBidi"/>
          <w:i/>
          <w:iCs/>
          <w:noProof/>
          <w:sz w:val="24"/>
          <w:szCs w:val="24"/>
          <w:lang w:eastAsia="fr-FR"/>
        </w:rPr>
        <w:lastRenderedPageBreak/>
        <w:drawing>
          <wp:inline distT="0" distB="0" distL="0" distR="0">
            <wp:extent cx="5190765" cy="2707200"/>
            <wp:effectExtent l="1905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191125" cy="2707388"/>
                    </a:xfrm>
                    <a:prstGeom prst="rect">
                      <a:avLst/>
                    </a:prstGeom>
                    <a:noFill/>
                    <a:ln w="9525">
                      <a:noFill/>
                      <a:miter lim="800000"/>
                      <a:headEnd/>
                      <a:tailEnd/>
                    </a:ln>
                  </pic:spPr>
                </pic:pic>
              </a:graphicData>
            </a:graphic>
          </wp:inline>
        </w:drawing>
      </w:r>
    </w:p>
    <w:p w:rsidR="00922B05" w:rsidRPr="00432204" w:rsidRDefault="00771BD8" w:rsidP="00432204">
      <w:pPr>
        <w:spacing w:line="360" w:lineRule="auto"/>
        <w:ind w:left="1416"/>
        <w:rPr>
          <w:rFonts w:ascii="Times New Roman" w:hAnsi="Times New Roman" w:cs="Times New Roman"/>
          <w:b/>
          <w:bCs/>
        </w:rPr>
      </w:pPr>
      <w:r w:rsidRPr="00F748E3">
        <w:rPr>
          <w:rFonts w:ascii="Times New Roman" w:eastAsia="Times New Roman" w:hAnsi="Times New Roman" w:cs="Times New Roman"/>
          <w:b/>
          <w:bCs/>
        </w:rPr>
        <w:t>Figure</w:t>
      </w:r>
      <w:r w:rsidRPr="00F748E3">
        <w:rPr>
          <w:rFonts w:ascii="Times New Roman" w:hAnsi="Times New Roman" w:cs="Times New Roman"/>
          <w:b/>
          <w:bCs/>
        </w:rPr>
        <w:t xml:space="preserve"> </w:t>
      </w:r>
      <w:r w:rsidR="00F748E3" w:rsidRPr="00F748E3">
        <w:rPr>
          <w:rFonts w:ascii="Times New Roman" w:hAnsi="Times New Roman" w:cs="Times New Roman"/>
          <w:b/>
          <w:bCs/>
        </w:rPr>
        <w:t>IV.</w:t>
      </w:r>
      <w:r w:rsidRPr="00F748E3">
        <w:rPr>
          <w:rFonts w:ascii="Times New Roman" w:hAnsi="Times New Roman" w:cs="Times New Roman"/>
          <w:b/>
          <w:bCs/>
        </w:rPr>
        <w:t>1</w:t>
      </w:r>
      <w:r w:rsidR="00FC40AF">
        <w:rPr>
          <w:rFonts w:ascii="Times New Roman" w:hAnsi="Times New Roman" w:cs="Times New Roman"/>
          <w:b/>
          <w:bCs/>
        </w:rPr>
        <w:t>:</w:t>
      </w:r>
      <w:r w:rsidRPr="00F748E3">
        <w:rPr>
          <w:rFonts w:ascii="Times New Roman" w:hAnsi="Times New Roman" w:cs="Times New Roman"/>
          <w:b/>
          <w:bCs/>
        </w:rPr>
        <w:t xml:space="preserve">  </w:t>
      </w:r>
      <w:r w:rsidRPr="00F748E3">
        <w:rPr>
          <w:rFonts w:ascii="Times New Roman" w:hAnsi="Times New Roman" w:cs="Times New Roman"/>
        </w:rPr>
        <w:t>grille de computation de différences finies</w:t>
      </w:r>
    </w:p>
    <w:p w:rsidR="0089244C" w:rsidRDefault="0089244C" w:rsidP="00432204">
      <w:pPr>
        <w:spacing w:line="360" w:lineRule="auto"/>
        <w:ind w:firstLine="709"/>
        <w:jc w:val="both"/>
        <w:rPr>
          <w:rFonts w:ascii="Times New Roman" w:eastAsia="Times New Roman" w:hAnsi="Times New Roman" w:cs="Times New Roman"/>
          <w:sz w:val="24"/>
          <w:szCs w:val="24"/>
        </w:rPr>
      </w:pPr>
      <w:r w:rsidRPr="005F5B70">
        <w:rPr>
          <w:rFonts w:ascii="Times New Roman" w:eastAsia="Times New Roman" w:hAnsi="Times New Roman" w:cs="Times New Roman"/>
          <w:sz w:val="24"/>
          <w:szCs w:val="24"/>
        </w:rPr>
        <w:t>Ce maillage comprend les deux points frontière</w:t>
      </w:r>
      <w:r w:rsidR="00845D08">
        <w:rPr>
          <w:rFonts w:ascii="Times New Roman" w:eastAsia="Times New Roman" w:hAnsi="Times New Roman" w:cs="Times New Roman"/>
          <w:sz w:val="24"/>
          <w:szCs w:val="24"/>
        </w:rPr>
        <w:t>s</w:t>
      </w:r>
      <w:r w:rsidRPr="005F5B70">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0</m:t>
            </m:r>
          </m:sub>
        </m:sSub>
      </m:oMath>
      <w:r w:rsidR="003E0296">
        <w:rPr>
          <w:rFonts w:ascii="Times New Roman" w:eastAsia="Times New Roman" w:hAnsi="Times New Roman" w:cs="Times New Roman"/>
          <w:sz w:val="24"/>
          <w:szCs w:val="24"/>
        </w:rPr>
        <w:t xml:space="preserve"> </w:t>
      </w:r>
      <w:r w:rsidRPr="005F5B70">
        <w:rPr>
          <w:rFonts w:ascii="Times New Roman" w:eastAsia="Times New Roman" w:hAnsi="Times New Roman" w:cs="Times New Roman"/>
          <w:sz w:val="24"/>
          <w:szCs w:val="24"/>
        </w:rPr>
        <w:t xml:space="preserve">et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M</m:t>
            </m:r>
          </m:sub>
        </m:sSub>
      </m:oMath>
      <w:r w:rsidR="003E0296">
        <w:rPr>
          <w:rFonts w:ascii="Times New Roman" w:eastAsia="Times New Roman" w:hAnsi="Times New Roman" w:cs="Times New Roman"/>
          <w:sz w:val="24"/>
          <w:szCs w:val="24"/>
        </w:rPr>
        <w:t xml:space="preserve"> </w:t>
      </w:r>
      <w:r w:rsidRPr="005F5B70">
        <w:rPr>
          <w:rFonts w:ascii="Times New Roman" w:eastAsia="Times New Roman" w:hAnsi="Times New Roman" w:cs="Times New Roman"/>
          <w:sz w:val="24"/>
          <w:szCs w:val="24"/>
        </w:rPr>
        <w:t>sur lesquels sont imposées d’éventuelles conditions aux limites.</w:t>
      </w:r>
    </w:p>
    <w:p w:rsidR="00104C47" w:rsidRDefault="00922B05" w:rsidP="007447B1">
      <w:pPr>
        <w:spacing w:line="360" w:lineRule="auto"/>
        <w:jc w:val="both"/>
        <w:rPr>
          <w:rFonts w:ascii="Times New Roman" w:eastAsia="Times New Roman" w:hAnsi="Times New Roman" w:cs="Times New Roman"/>
          <w:b/>
          <w:bCs/>
          <w:sz w:val="24"/>
          <w:szCs w:val="24"/>
        </w:rPr>
      </w:pPr>
      <w:r w:rsidRPr="00DD2207">
        <w:rPr>
          <w:rFonts w:ascii="Times New Roman" w:hAnsi="Times New Roman" w:cs="Times New Roman"/>
          <w:b/>
          <w:bCs/>
          <w:sz w:val="24"/>
          <w:szCs w:val="24"/>
        </w:rPr>
        <w:t>IV.1.1.</w:t>
      </w:r>
      <w:r>
        <w:rPr>
          <w:rFonts w:ascii="Times New Roman" w:hAnsi="Times New Roman" w:cs="Times New Roman"/>
          <w:b/>
          <w:bCs/>
          <w:sz w:val="24"/>
          <w:szCs w:val="24"/>
        </w:rPr>
        <w:t>2.</w:t>
      </w:r>
      <w:r w:rsidR="003E0296">
        <w:rPr>
          <w:rFonts w:ascii="Times New Roman" w:eastAsia="Times New Roman" w:hAnsi="Times New Roman" w:cs="Times New Roman"/>
          <w:b/>
          <w:bCs/>
          <w:sz w:val="24"/>
          <w:szCs w:val="24"/>
        </w:rPr>
        <w:t>E</w:t>
      </w:r>
      <w:r w:rsidR="00104C47" w:rsidRPr="003E0296">
        <w:rPr>
          <w:rFonts w:ascii="Times New Roman" w:eastAsia="Times New Roman" w:hAnsi="Times New Roman" w:cs="Times New Roman"/>
          <w:b/>
          <w:bCs/>
          <w:sz w:val="24"/>
          <w:szCs w:val="24"/>
        </w:rPr>
        <w:t>quation différentielle concernant une fonction de deux variables</w:t>
      </w:r>
      <w:r w:rsidR="00836EF3" w:rsidRPr="003E0296">
        <w:rPr>
          <w:rFonts w:ascii="Times New Roman" w:eastAsia="Times New Roman" w:hAnsi="Times New Roman" w:cs="Times New Roman"/>
          <w:b/>
          <w:bCs/>
          <w:sz w:val="24"/>
          <w:szCs w:val="24"/>
        </w:rPr>
        <w:t> :</w:t>
      </w:r>
    </w:p>
    <w:p w:rsidR="003E0296" w:rsidRDefault="0089244C" w:rsidP="00432204">
      <w:pPr>
        <w:spacing w:after="0" w:line="360" w:lineRule="auto"/>
        <w:ind w:firstLine="709"/>
        <w:jc w:val="both"/>
        <w:rPr>
          <w:rFonts w:ascii="Times New Roman" w:eastAsia="Times New Roman" w:hAnsi="Times New Roman" w:cs="Times New Roman"/>
          <w:sz w:val="24"/>
          <w:szCs w:val="24"/>
        </w:rPr>
      </w:pPr>
      <w:r w:rsidRPr="005F5B70">
        <w:rPr>
          <w:rFonts w:ascii="Times New Roman" w:eastAsia="Times New Roman" w:hAnsi="Times New Roman" w:cs="Times New Roman"/>
          <w:sz w:val="24"/>
          <w:szCs w:val="24"/>
        </w:rPr>
        <w:t>Considérons une équation aux dérivées partielles concernant une fonction de deux variables</w:t>
      </w:r>
      <w:r>
        <w:rPr>
          <w:rFonts w:ascii="Times New Roman" w:eastAsia="Times New Roman" w:hAnsi="Times New Roman" w:cs="Times New Roman"/>
          <w:sz w:val="24"/>
          <w:szCs w:val="24"/>
        </w:rPr>
        <w:t xml:space="preserve"> x et </w:t>
      </w:r>
      <w:r w:rsidRPr="00EB3B04">
        <w:rPr>
          <w:rFonts w:ascii="Times New Roman" w:eastAsia="Times New Roman" w:hAnsi="Times New Roman" w:cs="Times New Roman"/>
          <w:sz w:val="24"/>
          <w:szCs w:val="24"/>
        </w:rPr>
        <w:t>y</w:t>
      </w:r>
      <w:r w:rsidR="00EB3B04" w:rsidRPr="00EB3B04">
        <w:rPr>
          <w:rFonts w:ascii="Times New Roman" w:eastAsia="Times New Roman" w:hAnsi="Times New Roman" w:cs="Times New Roman"/>
          <w:sz w:val="24"/>
          <w:szCs w:val="24"/>
        </w:rPr>
        <w:t xml:space="preserve"> est une simple généralisation du cas précédent.</w:t>
      </w:r>
    </w:p>
    <w:p w:rsidR="003E0296" w:rsidRDefault="008B5A94" w:rsidP="00357B41">
      <w:pPr>
        <w:spacing w:after="0" w:line="360" w:lineRule="auto"/>
        <w:rPr>
          <w:rFonts w:ascii="Times New Roman" w:eastAsia="Times New Roman" w:hAnsi="Times New Roman" w:cs="Times New Roman"/>
          <w:sz w:val="24"/>
          <w:szCs w:val="24"/>
        </w:rPr>
      </w:pPr>
      <w:r w:rsidRPr="005F5B70">
        <w:rPr>
          <w:rFonts w:ascii="Times New Roman" w:eastAsia="Times New Roman" w:hAnsi="Times New Roman" w:cs="Times New Roman"/>
          <w:sz w:val="24"/>
          <w:szCs w:val="24"/>
        </w:rPr>
        <w:t>Un</w:t>
      </w:r>
      <w:r w:rsidR="0048261D" w:rsidRPr="005F5B70">
        <w:rPr>
          <w:rFonts w:ascii="Times New Roman" w:eastAsia="Times New Roman" w:hAnsi="Times New Roman" w:cs="Times New Roman"/>
          <w:sz w:val="24"/>
          <w:szCs w:val="24"/>
        </w:rPr>
        <w:t xml:space="preserve"> maillage issu d’une grille</w:t>
      </w:r>
    </w:p>
    <w:p w:rsidR="00432204" w:rsidRPr="00432204" w:rsidRDefault="00432204" w:rsidP="00432204">
      <w:pPr>
        <w:spacing w:after="0" w:line="360" w:lineRule="auto"/>
        <w:rPr>
          <w:rFonts w:ascii="Times New Roman" w:eastAsia="Times New Roman" w:hAnsi="Times New Roman" w:cs="Times New Roman"/>
          <w:iCs/>
          <w:sz w:val="24"/>
          <w:szCs w:val="24"/>
        </w:rPr>
      </w:pPr>
      <m:oMath>
        <m:r>
          <m:rPr>
            <m:sty m:val="p"/>
          </m:rPr>
          <w:rPr>
            <w:rFonts w:ascii="Cambria Math" w:eastAsia="Times New Roman" w:hAnsi="Cambria Math" w:cs="Times New Roman"/>
            <w:sz w:val="24"/>
            <w:szCs w:val="24"/>
          </w:rPr>
          <m:t>f</m:t>
        </m:r>
        <m:d>
          <m:dPr>
            <m:ctrlPr>
              <w:rPr>
                <w:rFonts w:ascii="Cambria Math" w:eastAsia="Times New Roman" w:hAnsi="Cambria Math" w:cs="Times New Roman"/>
                <w:iCs/>
                <w:sz w:val="24"/>
                <w:szCs w:val="24"/>
              </w:rPr>
            </m:ctrlPr>
          </m:dPr>
          <m:e>
            <m:sSub>
              <m:sSubPr>
                <m:ctrlPr>
                  <w:rPr>
                    <w:rFonts w:ascii="Cambria Math" w:hAnsi="Cambria Math" w:cstheme="majorBidi"/>
                    <w:iCs/>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eastAsia="TimesNewRomanPSMT" w:hAnsi="Cambria Math"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y</m:t>
                </m:r>
              </m:e>
              <m:sub>
                <m:r>
                  <m:rPr>
                    <m:sty m:val="p"/>
                  </m:rPr>
                  <w:rPr>
                    <w:rFonts w:ascii="Cambria Math" w:hAnsi="Cambria Math" w:cstheme="majorBidi"/>
                    <w:sz w:val="24"/>
                    <w:szCs w:val="24"/>
                  </w:rPr>
                  <m:t>j</m:t>
                </m:r>
              </m:sub>
            </m:sSub>
            <m:ctrlPr>
              <w:rPr>
                <w:rFonts w:ascii="Cambria Math" w:hAnsi="Cambria Math" w:cstheme="majorBidi"/>
                <w:iCs/>
                <w:sz w:val="24"/>
                <w:szCs w:val="24"/>
              </w:rPr>
            </m:ctrlPr>
          </m:e>
        </m:d>
        <m:r>
          <m:rPr>
            <m:sty m:val="p"/>
          </m:rPr>
          <w:rPr>
            <w:rFonts w:ascii="Cambria Math" w:hAnsi="Cambria Math" w:cstheme="majorBidi"/>
            <w:sz w:val="24"/>
            <w:szCs w:val="24"/>
          </w:rPr>
          <m:t>=f</m:t>
        </m:r>
        <m:d>
          <m:dPr>
            <m:ctrlPr>
              <w:rPr>
                <w:rFonts w:ascii="Cambria Math" w:hAnsi="Cambria Math" w:cstheme="majorBidi"/>
                <w:iCs/>
                <w:sz w:val="24"/>
                <w:szCs w:val="24"/>
              </w:rPr>
            </m:ctrlPr>
          </m:dPr>
          <m:e>
            <m:r>
              <m:rPr>
                <m:sty m:val="p"/>
              </m:rPr>
              <w:rPr>
                <w:rFonts w:ascii="Cambria Math" w:hAnsi="Cambria Math" w:cstheme="majorBidi"/>
                <w:sz w:val="24"/>
                <w:szCs w:val="24"/>
              </w:rPr>
              <m:t>i∆x</m:t>
            </m:r>
            <m:r>
              <m:rPr>
                <m:sty m:val="p"/>
              </m:rPr>
              <w:rPr>
                <w:rFonts w:ascii="Cambria Math" w:eastAsia="TimesNewRomanPSMT" w:hAnsi="Cambria Math" w:cstheme="majorBidi"/>
                <w:sz w:val="24"/>
                <w:szCs w:val="24"/>
              </w:rPr>
              <m:t>,</m:t>
            </m:r>
            <m:r>
              <m:rPr>
                <m:sty m:val="p"/>
              </m:rPr>
              <w:rPr>
                <w:rFonts w:ascii="Cambria Math" w:hAnsi="Cambria Math" w:cstheme="majorBidi"/>
                <w:sz w:val="24"/>
                <w:szCs w:val="24"/>
              </w:rPr>
              <m:t>j∆y</m:t>
            </m:r>
          </m:e>
        </m:d>
        <m:r>
          <m:rPr>
            <m:sty m:val="p"/>
          </m:rPr>
          <w:rPr>
            <w:rFonts w:ascii="Cambria Math" w:hAnsi="Cambria Math" w:cstheme="majorBidi"/>
            <w:sz w:val="24"/>
            <w:szCs w:val="24"/>
          </w:rPr>
          <m:t>=</m:t>
        </m:r>
        <m:sSub>
          <m:sSubPr>
            <m:ctrlPr>
              <w:rPr>
                <w:rFonts w:ascii="Cambria Math" w:hAnsi="Cambria Math" w:cstheme="majorBidi"/>
                <w:iCs/>
                <w:sz w:val="24"/>
                <w:szCs w:val="24"/>
              </w:rPr>
            </m:ctrlPr>
          </m:sSubPr>
          <m:e>
            <m:r>
              <m:rPr>
                <m:sty m:val="p"/>
              </m:rPr>
              <w:rPr>
                <w:rFonts w:ascii="Cambria Math" w:hAnsi="Cambria Math" w:cstheme="majorBidi"/>
                <w:sz w:val="24"/>
                <w:szCs w:val="24"/>
              </w:rPr>
              <m:t>f</m:t>
            </m:r>
          </m:e>
          <m:sub>
            <m:r>
              <m:rPr>
                <m:sty m:val="p"/>
              </m:rPr>
              <w:rPr>
                <w:rFonts w:ascii="Cambria Math" w:hAnsi="Cambria Math" w:cstheme="majorBidi"/>
                <w:sz w:val="24"/>
                <w:szCs w:val="24"/>
              </w:rPr>
              <m:t>i</m:t>
            </m:r>
            <m:r>
              <m:rPr>
                <m:sty m:val="p"/>
              </m:rPr>
              <w:rPr>
                <w:rFonts w:ascii="Cambria Math" w:eastAsia="TimesNewRomanPSMT" w:hAnsi="Cambria Math" w:cstheme="majorBidi"/>
                <w:sz w:val="24"/>
                <w:szCs w:val="24"/>
              </w:rPr>
              <m:t>,</m:t>
            </m:r>
            <m:r>
              <m:rPr>
                <m:sty m:val="p"/>
              </m:rPr>
              <w:rPr>
                <w:rFonts w:ascii="Cambria Math" w:hAnsi="Cambria Math" w:cstheme="majorBidi"/>
                <w:sz w:val="24"/>
                <w:szCs w:val="24"/>
              </w:rPr>
              <m:t>j</m:t>
            </m:r>
          </m:sub>
        </m:sSub>
      </m:oMath>
      <w:r w:rsidR="008B5ACB" w:rsidRPr="00432204">
        <w:rPr>
          <w:rFonts w:ascii="Times New Roman" w:eastAsia="Times New Roman" w:hAnsi="Times New Roman" w:cs="Times New Roman"/>
          <w:iCs/>
          <w:sz w:val="24"/>
          <w:szCs w:val="24"/>
        </w:rPr>
        <w:t xml:space="preserve">          </w:t>
      </w:r>
      <w:r w:rsidRPr="00432204">
        <w:rPr>
          <w:rFonts w:ascii="Arial" w:eastAsiaTheme="minorEastAsia" w:hAnsi="Arial" w:cs="Arial"/>
          <w:b/>
          <w:bCs/>
          <w:iCs/>
          <w:sz w:val="28"/>
          <w:szCs w:val="28"/>
        </w:rPr>
        <w:t xml:space="preserve"> </w:t>
      </w:r>
      <m:oMath>
        <m:r>
          <m:rPr>
            <m:sty m:val="p"/>
          </m:rPr>
          <w:rPr>
            <w:rFonts w:ascii="Cambria Math" w:hAnsiTheme="majorBidi" w:cstheme="majorBidi"/>
          </w:rPr>
          <m:t xml:space="preserve">                                                                                                           (</m:t>
        </m:r>
        <m:r>
          <m:rPr>
            <m:sty m:val="p"/>
          </m:rPr>
          <w:rPr>
            <w:rFonts w:ascii="Cambria Math" w:hAnsi="Cambria Math" w:cs="Times New Roman"/>
            <w:sz w:val="24"/>
            <w:szCs w:val="24"/>
          </w:rPr>
          <m:t>IV.</m:t>
        </m:r>
        <m:r>
          <m:rPr>
            <m:sty m:val="p"/>
          </m:rPr>
          <w:rPr>
            <w:rFonts w:ascii="Cambria Math" w:hAnsiTheme="majorBidi" w:cstheme="majorBidi"/>
          </w:rPr>
          <m:t>6)</m:t>
        </m:r>
      </m:oMath>
    </w:p>
    <w:p w:rsidR="006C7874" w:rsidRPr="00432204" w:rsidRDefault="008B5ACB" w:rsidP="00432204">
      <w:pPr>
        <w:spacing w:after="0" w:line="360" w:lineRule="auto"/>
        <w:rPr>
          <w:rFonts w:ascii="Times New Roman" w:eastAsia="Times New Roman" w:hAnsi="Times New Roman" w:cs="Times New Roman"/>
          <w:iCs/>
          <w:sz w:val="24"/>
          <w:szCs w:val="24"/>
        </w:rPr>
      </w:pPr>
      <w:r w:rsidRPr="00432204">
        <w:rPr>
          <w:rFonts w:ascii="Times New Roman" w:eastAsia="Times New Roman" w:hAnsi="Times New Roman" w:cs="Times New Roman"/>
          <w:iCs/>
          <w:sz w:val="24"/>
          <w:szCs w:val="24"/>
        </w:rPr>
        <w:t xml:space="preserve">   </w:t>
      </w:r>
      <m:oMath>
        <m:r>
          <m:rPr>
            <m:sty m:val="p"/>
          </m:rPr>
          <w:rPr>
            <w:rFonts w:ascii="Cambria Math" w:eastAsia="Times New Roman" w:hAnsi="Cambria Math" w:cs="Times New Roman"/>
            <w:sz w:val="24"/>
            <w:szCs w:val="24"/>
          </w:rPr>
          <m:t xml:space="preserve">0≤i≤M  ,  0≤j≤D              </m:t>
        </m:r>
        <m:r>
          <m:rPr>
            <m:sty m:val="p"/>
          </m:rPr>
          <w:rPr>
            <w:rFonts w:ascii="Cambria Math" w:hAnsi="Cambria Math" w:cstheme="majorBidi"/>
            <w:sz w:val="24"/>
            <w:szCs w:val="24"/>
          </w:rPr>
          <m:t>M=</m:t>
        </m:r>
        <m:sSub>
          <m:sSubPr>
            <m:ctrlPr>
              <w:rPr>
                <w:rFonts w:ascii="Cambria Math" w:hAnsi="Cambria Math" w:cstheme="majorBidi"/>
                <w:iCs/>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 xml:space="preserve">max </m:t>
            </m:r>
          </m:sub>
        </m:sSub>
        <m:r>
          <m:rPr>
            <m:sty m:val="p"/>
          </m:rPr>
          <w:rPr>
            <w:rFonts w:ascii="Cambria Math" w:hAnsi="Cambria Math" w:cstheme="majorBidi"/>
            <w:sz w:val="24"/>
            <w:szCs w:val="24"/>
          </w:rPr>
          <m:t xml:space="preserve"> </m:t>
        </m:r>
        <m:r>
          <m:rPr>
            <m:sty m:val="p"/>
          </m:rPr>
          <w:rPr>
            <w:rFonts w:ascii="Cambria Math" w:eastAsia="Times New Roman" w:hAnsi="Cambria Math" w:cs="Times New Roman"/>
            <w:sz w:val="24"/>
            <w:szCs w:val="24"/>
          </w:rPr>
          <m:t xml:space="preserve"> ,</m:t>
        </m:r>
        <m:r>
          <m:rPr>
            <m:sty m:val="p"/>
          </m:rPr>
          <w:rPr>
            <w:rFonts w:ascii="Cambria Math" w:hAnsi="Cambria Math" w:cstheme="majorBidi"/>
            <w:sz w:val="24"/>
            <w:szCs w:val="24"/>
          </w:rPr>
          <m:t xml:space="preserve">    D=</m:t>
        </m:r>
        <m:sSub>
          <m:sSubPr>
            <m:ctrlPr>
              <w:rPr>
                <w:rFonts w:ascii="Cambria Math" w:hAnsi="Cambria Math" w:cstheme="majorBidi"/>
                <w:iCs/>
                <w:sz w:val="24"/>
                <w:szCs w:val="24"/>
              </w:rPr>
            </m:ctrlPr>
          </m:sSubPr>
          <m:e>
            <m:r>
              <m:rPr>
                <m:sty m:val="p"/>
              </m:rPr>
              <w:rPr>
                <w:rFonts w:ascii="Cambria Math" w:hAnsi="Cambria Math" w:cstheme="majorBidi"/>
                <w:sz w:val="24"/>
                <w:szCs w:val="24"/>
              </w:rPr>
              <m:t>j</m:t>
            </m:r>
          </m:e>
          <m:sub>
            <m:r>
              <m:rPr>
                <m:sty m:val="p"/>
              </m:rPr>
              <w:rPr>
                <w:rFonts w:ascii="Cambria Math" w:hAnsi="Cambria Math" w:cstheme="majorBidi"/>
                <w:sz w:val="24"/>
                <w:szCs w:val="24"/>
              </w:rPr>
              <m:t>max</m:t>
            </m:r>
          </m:sub>
        </m:sSub>
        <m:r>
          <m:rPr>
            <m:sty m:val="p"/>
          </m:rPr>
          <w:rPr>
            <w:rFonts w:ascii="Cambria Math" w:eastAsia="Times New Roman" w:hAnsi="Cambria Math" w:cs="Times New Roman"/>
            <w:sz w:val="24"/>
            <w:szCs w:val="24"/>
          </w:rPr>
          <m:t xml:space="preserve">  </m:t>
        </m:r>
        <m:r>
          <m:rPr>
            <m:sty m:val="p"/>
          </m:rPr>
          <w:rPr>
            <w:rFonts w:ascii="Cambria Math" w:hAnsi="Cambria Math" w:cstheme="majorBidi"/>
            <w:sz w:val="24"/>
            <w:szCs w:val="24"/>
          </w:rPr>
          <m:t xml:space="preserve"> </m:t>
        </m:r>
      </m:oMath>
      <w:r w:rsidR="00432204" w:rsidRPr="00432204">
        <w:rPr>
          <w:rFonts w:ascii="Arial" w:eastAsiaTheme="minorEastAsia" w:hAnsi="Arial" w:cs="Arial"/>
          <w:b/>
          <w:bCs/>
          <w:iCs/>
          <w:sz w:val="28"/>
          <w:szCs w:val="28"/>
        </w:rPr>
        <w:t xml:space="preserve"> </w:t>
      </w:r>
      <m:oMath>
        <m:r>
          <m:rPr>
            <m:sty m:val="b"/>
          </m:rPr>
          <w:rPr>
            <w:rFonts w:ascii="Cambria Math" w:eastAsiaTheme="minorEastAsia" w:hAnsi="Cambria Math" w:cs="Arial"/>
            <w:sz w:val="28"/>
            <w:szCs w:val="28"/>
          </w:rPr>
          <m:t xml:space="preserve">                                               </m:t>
        </m:r>
        <m:r>
          <m:rPr>
            <m:sty m:val="p"/>
          </m:rPr>
          <w:rPr>
            <w:rFonts w:ascii="Cambria Math" w:hAnsiTheme="majorBidi" w:cstheme="majorBidi"/>
          </w:rPr>
          <m:t>(</m:t>
        </m:r>
        <m:r>
          <m:rPr>
            <m:sty m:val="p"/>
          </m:rPr>
          <w:rPr>
            <w:rFonts w:ascii="Cambria Math" w:hAnsi="Cambria Math" w:cs="Times New Roman"/>
            <w:sz w:val="24"/>
            <w:szCs w:val="24"/>
          </w:rPr>
          <m:t>IV.</m:t>
        </m:r>
        <m:r>
          <m:rPr>
            <m:sty m:val="p"/>
          </m:rPr>
          <w:rPr>
            <w:rFonts w:ascii="Cambria Math" w:hAnsiTheme="majorBidi" w:cstheme="majorBidi"/>
          </w:rPr>
          <m:t>7)</m:t>
        </m:r>
      </m:oMath>
    </w:p>
    <w:p w:rsidR="008B7F78" w:rsidRPr="002164AD" w:rsidRDefault="008B5ACB" w:rsidP="008B7F78">
      <w:pPr>
        <w:spacing w:after="0" w:line="360" w:lineRule="auto"/>
        <w:rPr>
          <w:rFonts w:ascii="Times New Roman" w:eastAsia="Times New Roman" w:hAnsi="Times New Roman" w:cs="Times New Roman"/>
          <w:noProof/>
          <w:sz w:val="24"/>
          <w:szCs w:val="24"/>
        </w:rPr>
      </w:pPr>
      <w:r w:rsidRPr="005F5B70">
        <w:rPr>
          <w:rFonts w:ascii="Times New Roman" w:eastAsia="Times New Roman" w:hAnsi="Times New Roman" w:cs="Times New Roman"/>
          <w:sz w:val="24"/>
          <w:szCs w:val="24"/>
        </w:rPr>
        <w:t>Avec les pas</w:t>
      </w:r>
      <m:oMath>
        <m:r>
          <w:rPr>
            <w:rFonts w:ascii="Cambria Math" w:eastAsia="Times New Roman" w:hAnsi="Cambria Math" w:cs="Times New Roman"/>
            <w:sz w:val="24"/>
            <w:szCs w:val="24"/>
          </w:rPr>
          <m:t xml:space="preserve">  </m:t>
        </m:r>
        <m:r>
          <w:rPr>
            <w:rFonts w:ascii="Cambria Math" w:hAnsi="Cambria Math" w:cstheme="majorBidi"/>
            <w:sz w:val="24"/>
            <w:szCs w:val="24"/>
          </w:rPr>
          <m:t>∆x</m:t>
        </m:r>
        <m:r>
          <m:rPr>
            <m:sty m:val="p"/>
          </m:rPr>
          <w:rPr>
            <w:rFonts w:ascii="Cambria Math" w:eastAsia="TimesNewRomanPSMT" w:hAnsi="Cambria Math" w:cstheme="majorBidi"/>
            <w:sz w:val="24"/>
            <w:szCs w:val="24"/>
          </w:rPr>
          <m:t>,</m:t>
        </m:r>
        <m:r>
          <w:rPr>
            <w:rFonts w:ascii="Cambria Math" w:hAnsi="Cambria Math" w:cstheme="majorBidi"/>
            <w:sz w:val="24"/>
            <w:szCs w:val="24"/>
          </w:rPr>
          <m:t>∆y</m:t>
        </m:r>
      </m:oMath>
      <w:r w:rsidR="0048261D" w:rsidRPr="005F5B70">
        <w:rPr>
          <w:rFonts w:ascii="Times New Roman" w:eastAsia="Times New Roman" w:hAnsi="Times New Roman" w:cs="Times New Roman"/>
          <w:sz w:val="24"/>
          <w:szCs w:val="24"/>
        </w:rPr>
        <w:t xml:space="preserve"> </w:t>
      </w:r>
      <w:r w:rsidR="00432204">
        <w:rPr>
          <w:rFonts w:ascii="Times New Roman" w:eastAsia="Times New Roman" w:hAnsi="Times New Roman" w:cs="Times New Roman"/>
          <w:sz w:val="24"/>
          <w:szCs w:val="24"/>
        </w:rPr>
        <w:t>.</w:t>
      </w:r>
    </w:p>
    <w:p w:rsidR="003E0296" w:rsidRDefault="0073706E" w:rsidP="008B7F78">
      <w:pPr>
        <w:spacing w:after="0" w:line="360" w:lineRule="auto"/>
        <w:jc w:val="center"/>
        <w:rPr>
          <w:rFonts w:ascii="Times New Roman" w:eastAsia="Times New Roman" w:hAnsi="Times New Roman" w:cs="Times New Roman"/>
          <w:b/>
          <w:bCs/>
          <w:sz w:val="24"/>
          <w:szCs w:val="24"/>
        </w:rPr>
      </w:pPr>
      <w:r w:rsidRPr="0073706E">
        <w:rPr>
          <w:rFonts w:ascii="Times New Roman" w:eastAsia="Times New Roman" w:hAnsi="Times New Roman" w:cs="Times New Roman"/>
          <w:noProof/>
          <w:sz w:val="24"/>
          <w:szCs w:val="24"/>
          <w:lang w:eastAsia="fr-FR"/>
        </w:rPr>
        <w:drawing>
          <wp:inline distT="0" distB="0" distL="0" distR="0">
            <wp:extent cx="4883085" cy="2073897"/>
            <wp:effectExtent l="0" t="0" r="0" b="0"/>
            <wp:docPr id="5" name="Obje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93062" cy="3581400"/>
                      <a:chOff x="500063" y="1219200"/>
                      <a:chExt cx="7993062" cy="3581400"/>
                    </a:xfrm>
                  </a:grpSpPr>
                  <a:sp>
                    <a:nvSpPr>
                      <a:cNvPr id="35860" name="Line 3"/>
                      <a:cNvSpPr>
                        <a:spLocks noChangeShapeType="1"/>
                      </a:cNvSpPr>
                    </a:nvSpPr>
                    <a:spPr bwMode="auto">
                      <a:xfrm>
                        <a:off x="1143000" y="4341813"/>
                        <a:ext cx="6629400" cy="0"/>
                      </a:xfrm>
                      <a:prstGeom prst="line">
                        <a:avLst/>
                      </a:prstGeom>
                      <a:noFill/>
                      <a:ln w="9525">
                        <a:solidFill>
                          <a:schemeClr val="tx1"/>
                        </a:solidFill>
                        <a:round/>
                        <a:headEnd/>
                        <a:tailEn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35861" name="Oval 4"/>
                      <a:cNvSpPr>
                        <a:spLocks noChangeArrowheads="1"/>
                      </a:cNvSpPr>
                    </a:nvSpPr>
                    <a:spPr bwMode="auto">
                      <a:xfrm>
                        <a:off x="17526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2" name="Oval 5"/>
                      <a:cNvSpPr>
                        <a:spLocks noChangeArrowheads="1"/>
                      </a:cNvSpPr>
                    </a:nvSpPr>
                    <a:spPr bwMode="auto">
                      <a:xfrm>
                        <a:off x="23622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3" name="Oval 6"/>
                      <a:cNvSpPr>
                        <a:spLocks noChangeArrowheads="1"/>
                      </a:cNvSpPr>
                    </a:nvSpPr>
                    <a:spPr bwMode="auto">
                      <a:xfrm>
                        <a:off x="29718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4" name="Oval 7"/>
                      <a:cNvSpPr>
                        <a:spLocks noChangeArrowheads="1"/>
                      </a:cNvSpPr>
                    </a:nvSpPr>
                    <a:spPr bwMode="auto">
                      <a:xfrm>
                        <a:off x="35814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5" name="Oval 8"/>
                      <a:cNvSpPr>
                        <a:spLocks noChangeArrowheads="1"/>
                      </a:cNvSpPr>
                    </a:nvSpPr>
                    <a:spPr bwMode="auto">
                      <a:xfrm>
                        <a:off x="41910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6" name="Oval 9"/>
                      <a:cNvSpPr>
                        <a:spLocks noChangeArrowheads="1"/>
                      </a:cNvSpPr>
                    </a:nvSpPr>
                    <a:spPr bwMode="auto">
                      <a:xfrm>
                        <a:off x="48006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7" name="Oval 10"/>
                      <a:cNvSpPr>
                        <a:spLocks noChangeArrowheads="1"/>
                      </a:cNvSpPr>
                    </a:nvSpPr>
                    <a:spPr bwMode="auto">
                      <a:xfrm>
                        <a:off x="54102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8" name="Oval 11"/>
                      <a:cNvSpPr>
                        <a:spLocks noChangeArrowheads="1"/>
                      </a:cNvSpPr>
                    </a:nvSpPr>
                    <a:spPr bwMode="auto">
                      <a:xfrm>
                        <a:off x="60198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69" name="Oval 12"/>
                      <a:cNvSpPr>
                        <a:spLocks noChangeArrowheads="1"/>
                      </a:cNvSpPr>
                    </a:nvSpPr>
                    <a:spPr bwMode="auto">
                      <a:xfrm>
                        <a:off x="66294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0" name="Oval 13"/>
                      <a:cNvSpPr>
                        <a:spLocks noChangeArrowheads="1"/>
                      </a:cNvSpPr>
                    </a:nvSpPr>
                    <a:spPr bwMode="auto">
                      <a:xfrm>
                        <a:off x="7239000" y="4265613"/>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pic>
                    <a:nvPicPr>
                      <a:cNvPr id="0" name="Object 2"/>
                      <a:cNvPicPr>
                        <a:picLocks noChangeAspect="1" noChangeArrowheads="1"/>
                      </a:cNvPicPr>
                    </a:nvPicPr>
                    <a:blipFill>
                      <a:blip r:embed="rId12"/>
                      <a:srcRect/>
                      <a:stretch>
                        <a:fillRect/>
                      </a:stretch>
                    </a:blipFill>
                    <a:spPr bwMode="auto">
                      <a:xfrm>
                        <a:off x="4191000" y="4494213"/>
                        <a:ext cx="153988" cy="285750"/>
                      </a:xfrm>
                      <a:prstGeom prst="rect">
                        <a:avLst/>
                      </a:prstGeom>
                      <a:noFill/>
                      <a:ln w="9525">
                        <a:noFill/>
                        <a:miter lim="800000"/>
                        <a:headEnd/>
                        <a:tailEnd/>
                      </a:ln>
                      <a:effectLst/>
                    </a:spPr>
                  </a:pic>
                  <a:pic>
                    <a:nvPicPr>
                      <a:cNvPr id="0" name="Object 3"/>
                      <a:cNvPicPr>
                        <a:picLocks noChangeAspect="1" noChangeArrowheads="1"/>
                      </a:cNvPicPr>
                    </a:nvPicPr>
                    <a:blipFill>
                      <a:blip r:embed="rId13"/>
                      <a:srcRect/>
                      <a:stretch>
                        <a:fillRect/>
                      </a:stretch>
                    </a:blipFill>
                    <a:spPr bwMode="auto">
                      <a:xfrm>
                        <a:off x="4648200" y="4494213"/>
                        <a:ext cx="484188" cy="306387"/>
                      </a:xfrm>
                      <a:prstGeom prst="rect">
                        <a:avLst/>
                      </a:prstGeom>
                      <a:noFill/>
                      <a:ln w="9525">
                        <a:noFill/>
                        <a:miter lim="800000"/>
                        <a:headEnd/>
                        <a:tailEnd/>
                      </a:ln>
                      <a:effectLst/>
                    </a:spPr>
                  </a:pic>
                  <a:pic>
                    <a:nvPicPr>
                      <a:cNvPr id="0" name="Object 4"/>
                      <a:cNvPicPr>
                        <a:picLocks noChangeAspect="1" noChangeArrowheads="1"/>
                      </a:cNvPicPr>
                    </a:nvPicPr>
                    <a:blipFill>
                      <a:blip r:embed="rId14"/>
                      <a:srcRect/>
                      <a:stretch>
                        <a:fillRect/>
                      </a:stretch>
                    </a:blipFill>
                    <a:spPr bwMode="auto">
                      <a:xfrm>
                        <a:off x="5257800" y="4494213"/>
                        <a:ext cx="528638" cy="306387"/>
                      </a:xfrm>
                      <a:prstGeom prst="rect">
                        <a:avLst/>
                      </a:prstGeom>
                      <a:noFill/>
                      <a:ln w="9525">
                        <a:noFill/>
                        <a:miter lim="800000"/>
                        <a:headEnd/>
                        <a:tailEnd/>
                      </a:ln>
                      <a:effectLst/>
                    </a:spPr>
                  </a:pic>
                  <a:pic>
                    <a:nvPicPr>
                      <a:cNvPr id="0" name="Object 5"/>
                      <a:cNvPicPr>
                        <a:picLocks noChangeAspect="1" noChangeArrowheads="1"/>
                      </a:cNvPicPr>
                    </a:nvPicPr>
                    <a:blipFill>
                      <a:blip r:embed="rId15"/>
                      <a:srcRect/>
                      <a:stretch>
                        <a:fillRect/>
                      </a:stretch>
                    </a:blipFill>
                    <a:spPr bwMode="auto">
                      <a:xfrm>
                        <a:off x="3462338" y="4494213"/>
                        <a:ext cx="461962" cy="306387"/>
                      </a:xfrm>
                      <a:prstGeom prst="rect">
                        <a:avLst/>
                      </a:prstGeom>
                      <a:noFill/>
                      <a:ln w="9525">
                        <a:noFill/>
                        <a:miter lim="800000"/>
                        <a:headEnd/>
                        <a:tailEnd/>
                      </a:ln>
                      <a:effectLst/>
                    </a:spPr>
                  </a:pic>
                  <a:pic>
                    <a:nvPicPr>
                      <a:cNvPr id="0" name="Object 6"/>
                      <a:cNvPicPr>
                        <a:picLocks noChangeAspect="1" noChangeArrowheads="1"/>
                      </a:cNvPicPr>
                    </a:nvPicPr>
                    <a:blipFill>
                      <a:blip r:embed="rId16"/>
                      <a:srcRect/>
                      <a:stretch>
                        <a:fillRect/>
                      </a:stretch>
                    </a:blipFill>
                    <a:spPr bwMode="auto">
                      <a:xfrm>
                        <a:off x="2787650" y="4494213"/>
                        <a:ext cx="527050" cy="306387"/>
                      </a:xfrm>
                      <a:prstGeom prst="rect">
                        <a:avLst/>
                      </a:prstGeom>
                      <a:noFill/>
                      <a:ln w="9525">
                        <a:noFill/>
                        <a:miter lim="800000"/>
                        <a:headEnd/>
                        <a:tailEnd/>
                      </a:ln>
                      <a:effectLst/>
                    </a:spPr>
                  </a:pic>
                  <a:pic>
                    <a:nvPicPr>
                      <a:cNvPr id="0" name="Object 7"/>
                      <a:cNvPicPr>
                        <a:picLocks noChangeAspect="1" noChangeArrowheads="1"/>
                      </a:cNvPicPr>
                    </a:nvPicPr>
                    <a:blipFill>
                      <a:blip r:embed="rId17"/>
                      <a:srcRect/>
                      <a:stretch>
                        <a:fillRect/>
                      </a:stretch>
                    </a:blipFill>
                    <a:spPr bwMode="auto">
                      <a:xfrm>
                        <a:off x="2220913" y="4494213"/>
                        <a:ext cx="504825" cy="306387"/>
                      </a:xfrm>
                      <a:prstGeom prst="rect">
                        <a:avLst/>
                      </a:prstGeom>
                      <a:noFill/>
                      <a:ln w="9525">
                        <a:noFill/>
                        <a:miter lim="800000"/>
                        <a:headEnd/>
                        <a:tailEnd/>
                      </a:ln>
                      <a:effectLst/>
                    </a:spPr>
                  </a:pic>
                  <a:sp>
                    <a:nvSpPr>
                      <a:cNvPr id="35871" name="Line 20"/>
                      <a:cNvSpPr>
                        <a:spLocks noChangeShapeType="1"/>
                      </a:cNvSpPr>
                    </a:nvSpPr>
                    <a:spPr bwMode="auto">
                      <a:xfrm>
                        <a:off x="7620000" y="4341813"/>
                        <a:ext cx="914400" cy="0"/>
                      </a:xfrm>
                      <a:prstGeom prst="line">
                        <a:avLst/>
                      </a:prstGeom>
                      <a:noFill/>
                      <a:ln w="9525">
                        <a:solidFill>
                          <a:schemeClr val="tx1"/>
                        </a:solidFill>
                        <a:round/>
                        <a:headEn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pic>
                    <a:nvPicPr>
                      <a:cNvPr id="0" name="Object 8"/>
                      <a:cNvPicPr>
                        <a:picLocks noChangeAspect="1" noChangeArrowheads="1"/>
                      </a:cNvPicPr>
                    </a:nvPicPr>
                    <a:blipFill>
                      <a:blip r:embed="rId18"/>
                      <a:srcRect/>
                      <a:stretch>
                        <a:fillRect/>
                      </a:stretch>
                    </a:blipFill>
                    <a:spPr bwMode="auto">
                      <a:xfrm>
                        <a:off x="8272463" y="4406900"/>
                        <a:ext cx="220662" cy="241300"/>
                      </a:xfrm>
                      <a:prstGeom prst="rect">
                        <a:avLst/>
                      </a:prstGeom>
                      <a:noFill/>
                      <a:ln w="9525">
                        <a:noFill/>
                        <a:miter lim="800000"/>
                        <a:headEnd/>
                        <a:tailEnd/>
                      </a:ln>
                      <a:effectLst/>
                    </a:spPr>
                  </a:pic>
                  <a:sp>
                    <a:nvSpPr>
                      <a:cNvPr id="35873" name="Line 24"/>
                      <a:cNvSpPr>
                        <a:spLocks noChangeShapeType="1"/>
                      </a:cNvSpPr>
                    </a:nvSpPr>
                    <a:spPr bwMode="auto">
                      <a:xfrm flipV="1">
                        <a:off x="1295400" y="1219200"/>
                        <a:ext cx="0" cy="3352800"/>
                      </a:xfrm>
                      <a:prstGeom prst="line">
                        <a:avLst/>
                      </a:prstGeom>
                      <a:noFill/>
                      <a:ln w="9525">
                        <a:solidFill>
                          <a:schemeClr val="tx1"/>
                        </a:solidFill>
                        <a:round/>
                        <a:headEn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35874" name="Oval 25"/>
                      <a:cNvSpPr>
                        <a:spLocks noChangeArrowheads="1"/>
                      </a:cNvSpPr>
                    </a:nvSpPr>
                    <a:spPr bwMode="auto">
                      <a:xfrm>
                        <a:off x="17526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5" name="Oval 26"/>
                      <a:cNvSpPr>
                        <a:spLocks noChangeArrowheads="1"/>
                      </a:cNvSpPr>
                    </a:nvSpPr>
                    <a:spPr bwMode="auto">
                      <a:xfrm>
                        <a:off x="23622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6" name="Oval 27"/>
                      <a:cNvSpPr>
                        <a:spLocks noChangeArrowheads="1"/>
                      </a:cNvSpPr>
                    </a:nvSpPr>
                    <a:spPr bwMode="auto">
                      <a:xfrm>
                        <a:off x="29718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7" name="Oval 28"/>
                      <a:cNvSpPr>
                        <a:spLocks noChangeArrowheads="1"/>
                      </a:cNvSpPr>
                    </a:nvSpPr>
                    <a:spPr bwMode="auto">
                      <a:xfrm>
                        <a:off x="35814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8" name="Oval 29"/>
                      <a:cNvSpPr>
                        <a:spLocks noChangeArrowheads="1"/>
                      </a:cNvSpPr>
                    </a:nvSpPr>
                    <a:spPr bwMode="auto">
                      <a:xfrm>
                        <a:off x="41910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79" name="Oval 30"/>
                      <a:cNvSpPr>
                        <a:spLocks noChangeArrowheads="1"/>
                      </a:cNvSpPr>
                    </a:nvSpPr>
                    <a:spPr bwMode="auto">
                      <a:xfrm>
                        <a:off x="48006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0" name="Oval 31"/>
                      <a:cNvSpPr>
                        <a:spLocks noChangeArrowheads="1"/>
                      </a:cNvSpPr>
                    </a:nvSpPr>
                    <a:spPr bwMode="auto">
                      <a:xfrm>
                        <a:off x="54102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1" name="Oval 32"/>
                      <a:cNvSpPr>
                        <a:spLocks noChangeArrowheads="1"/>
                      </a:cNvSpPr>
                    </a:nvSpPr>
                    <a:spPr bwMode="auto">
                      <a:xfrm>
                        <a:off x="60198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2" name="Oval 33"/>
                      <a:cNvSpPr>
                        <a:spLocks noChangeArrowheads="1"/>
                      </a:cNvSpPr>
                    </a:nvSpPr>
                    <a:spPr bwMode="auto">
                      <a:xfrm>
                        <a:off x="66294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3" name="Oval 34"/>
                      <a:cNvSpPr>
                        <a:spLocks noChangeArrowheads="1"/>
                      </a:cNvSpPr>
                    </a:nvSpPr>
                    <a:spPr bwMode="auto">
                      <a:xfrm>
                        <a:off x="7239000" y="37338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4" name="Oval 35"/>
                      <a:cNvSpPr>
                        <a:spLocks noChangeArrowheads="1"/>
                      </a:cNvSpPr>
                    </a:nvSpPr>
                    <a:spPr bwMode="auto">
                      <a:xfrm>
                        <a:off x="17526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5" name="Oval 36"/>
                      <a:cNvSpPr>
                        <a:spLocks noChangeArrowheads="1"/>
                      </a:cNvSpPr>
                    </a:nvSpPr>
                    <a:spPr bwMode="auto">
                      <a:xfrm>
                        <a:off x="23622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6" name="Oval 37"/>
                      <a:cNvSpPr>
                        <a:spLocks noChangeArrowheads="1"/>
                      </a:cNvSpPr>
                    </a:nvSpPr>
                    <a:spPr bwMode="auto">
                      <a:xfrm>
                        <a:off x="29718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7" name="Oval 38"/>
                      <a:cNvSpPr>
                        <a:spLocks noChangeArrowheads="1"/>
                      </a:cNvSpPr>
                    </a:nvSpPr>
                    <a:spPr bwMode="auto">
                      <a:xfrm>
                        <a:off x="35814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8" name="Oval 39"/>
                      <a:cNvSpPr>
                        <a:spLocks noChangeArrowheads="1"/>
                      </a:cNvSpPr>
                    </a:nvSpPr>
                    <a:spPr bwMode="auto">
                      <a:xfrm>
                        <a:off x="41910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89" name="Oval 40"/>
                      <a:cNvSpPr>
                        <a:spLocks noChangeArrowheads="1"/>
                      </a:cNvSpPr>
                    </a:nvSpPr>
                    <a:spPr bwMode="auto">
                      <a:xfrm>
                        <a:off x="48006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0" name="Oval 41"/>
                      <a:cNvSpPr>
                        <a:spLocks noChangeArrowheads="1"/>
                      </a:cNvSpPr>
                    </a:nvSpPr>
                    <a:spPr bwMode="auto">
                      <a:xfrm>
                        <a:off x="54102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1" name="Oval 42"/>
                      <a:cNvSpPr>
                        <a:spLocks noChangeArrowheads="1"/>
                      </a:cNvSpPr>
                    </a:nvSpPr>
                    <a:spPr bwMode="auto">
                      <a:xfrm>
                        <a:off x="60198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2" name="Oval 43"/>
                      <a:cNvSpPr>
                        <a:spLocks noChangeArrowheads="1"/>
                      </a:cNvSpPr>
                    </a:nvSpPr>
                    <a:spPr bwMode="auto">
                      <a:xfrm>
                        <a:off x="66294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3" name="Oval 44"/>
                      <a:cNvSpPr>
                        <a:spLocks noChangeArrowheads="1"/>
                      </a:cNvSpPr>
                    </a:nvSpPr>
                    <a:spPr bwMode="auto">
                      <a:xfrm>
                        <a:off x="7239000" y="32004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4" name="Oval 45"/>
                      <a:cNvSpPr>
                        <a:spLocks noChangeArrowheads="1"/>
                      </a:cNvSpPr>
                    </a:nvSpPr>
                    <a:spPr bwMode="auto">
                      <a:xfrm>
                        <a:off x="17526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5" name="Oval 46"/>
                      <a:cNvSpPr>
                        <a:spLocks noChangeArrowheads="1"/>
                      </a:cNvSpPr>
                    </a:nvSpPr>
                    <a:spPr bwMode="auto">
                      <a:xfrm>
                        <a:off x="23622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6" name="Oval 47"/>
                      <a:cNvSpPr>
                        <a:spLocks noChangeArrowheads="1"/>
                      </a:cNvSpPr>
                    </a:nvSpPr>
                    <a:spPr bwMode="auto">
                      <a:xfrm>
                        <a:off x="29718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7" name="Oval 48"/>
                      <a:cNvSpPr>
                        <a:spLocks noChangeArrowheads="1"/>
                      </a:cNvSpPr>
                    </a:nvSpPr>
                    <a:spPr bwMode="auto">
                      <a:xfrm>
                        <a:off x="35814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8" name="Oval 49"/>
                      <a:cNvSpPr>
                        <a:spLocks noChangeArrowheads="1"/>
                      </a:cNvSpPr>
                    </a:nvSpPr>
                    <a:spPr bwMode="auto">
                      <a:xfrm>
                        <a:off x="41910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899" name="Oval 50"/>
                      <a:cNvSpPr>
                        <a:spLocks noChangeArrowheads="1"/>
                      </a:cNvSpPr>
                    </a:nvSpPr>
                    <a:spPr bwMode="auto">
                      <a:xfrm>
                        <a:off x="48006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0" name="Oval 51"/>
                      <a:cNvSpPr>
                        <a:spLocks noChangeArrowheads="1"/>
                      </a:cNvSpPr>
                    </a:nvSpPr>
                    <a:spPr bwMode="auto">
                      <a:xfrm>
                        <a:off x="54102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1" name="Oval 52"/>
                      <a:cNvSpPr>
                        <a:spLocks noChangeArrowheads="1"/>
                      </a:cNvSpPr>
                    </a:nvSpPr>
                    <a:spPr bwMode="auto">
                      <a:xfrm>
                        <a:off x="60198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2" name="Oval 53"/>
                      <a:cNvSpPr>
                        <a:spLocks noChangeArrowheads="1"/>
                      </a:cNvSpPr>
                    </a:nvSpPr>
                    <a:spPr bwMode="auto">
                      <a:xfrm>
                        <a:off x="66294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3" name="Oval 54"/>
                      <a:cNvSpPr>
                        <a:spLocks noChangeArrowheads="1"/>
                      </a:cNvSpPr>
                    </a:nvSpPr>
                    <a:spPr bwMode="auto">
                      <a:xfrm>
                        <a:off x="7239000" y="26670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4" name="Oval 55"/>
                      <a:cNvSpPr>
                        <a:spLocks noChangeArrowheads="1"/>
                      </a:cNvSpPr>
                    </a:nvSpPr>
                    <a:spPr bwMode="auto">
                      <a:xfrm>
                        <a:off x="17526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5" name="Oval 56"/>
                      <a:cNvSpPr>
                        <a:spLocks noChangeArrowheads="1"/>
                      </a:cNvSpPr>
                    </a:nvSpPr>
                    <a:spPr bwMode="auto">
                      <a:xfrm>
                        <a:off x="23622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6" name="Oval 57"/>
                      <a:cNvSpPr>
                        <a:spLocks noChangeArrowheads="1"/>
                      </a:cNvSpPr>
                    </a:nvSpPr>
                    <a:spPr bwMode="auto">
                      <a:xfrm>
                        <a:off x="29718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7" name="Oval 58"/>
                      <a:cNvSpPr>
                        <a:spLocks noChangeArrowheads="1"/>
                      </a:cNvSpPr>
                    </a:nvSpPr>
                    <a:spPr bwMode="auto">
                      <a:xfrm>
                        <a:off x="35814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8" name="Oval 59"/>
                      <a:cNvSpPr>
                        <a:spLocks noChangeArrowheads="1"/>
                      </a:cNvSpPr>
                    </a:nvSpPr>
                    <a:spPr bwMode="auto">
                      <a:xfrm>
                        <a:off x="41910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09" name="Oval 60"/>
                      <a:cNvSpPr>
                        <a:spLocks noChangeArrowheads="1"/>
                      </a:cNvSpPr>
                    </a:nvSpPr>
                    <a:spPr bwMode="auto">
                      <a:xfrm>
                        <a:off x="48006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0" name="Oval 61"/>
                      <a:cNvSpPr>
                        <a:spLocks noChangeArrowheads="1"/>
                      </a:cNvSpPr>
                    </a:nvSpPr>
                    <a:spPr bwMode="auto">
                      <a:xfrm>
                        <a:off x="54102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1" name="Oval 62"/>
                      <a:cNvSpPr>
                        <a:spLocks noChangeArrowheads="1"/>
                      </a:cNvSpPr>
                    </a:nvSpPr>
                    <a:spPr bwMode="auto">
                      <a:xfrm>
                        <a:off x="60198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2" name="Oval 63"/>
                      <a:cNvSpPr>
                        <a:spLocks noChangeArrowheads="1"/>
                      </a:cNvSpPr>
                    </a:nvSpPr>
                    <a:spPr bwMode="auto">
                      <a:xfrm>
                        <a:off x="66294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3" name="Oval 64"/>
                      <a:cNvSpPr>
                        <a:spLocks noChangeArrowheads="1"/>
                      </a:cNvSpPr>
                    </a:nvSpPr>
                    <a:spPr bwMode="auto">
                      <a:xfrm>
                        <a:off x="7239000" y="21336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4" name="Oval 65"/>
                      <a:cNvSpPr>
                        <a:spLocks noChangeArrowheads="1"/>
                      </a:cNvSpPr>
                    </a:nvSpPr>
                    <a:spPr bwMode="auto">
                      <a:xfrm>
                        <a:off x="17526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5" name="Oval 66"/>
                      <a:cNvSpPr>
                        <a:spLocks noChangeArrowheads="1"/>
                      </a:cNvSpPr>
                    </a:nvSpPr>
                    <a:spPr bwMode="auto">
                      <a:xfrm>
                        <a:off x="23622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6" name="Oval 67"/>
                      <a:cNvSpPr>
                        <a:spLocks noChangeArrowheads="1"/>
                      </a:cNvSpPr>
                    </a:nvSpPr>
                    <a:spPr bwMode="auto">
                      <a:xfrm>
                        <a:off x="29718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7" name="Oval 68"/>
                      <a:cNvSpPr>
                        <a:spLocks noChangeArrowheads="1"/>
                      </a:cNvSpPr>
                    </a:nvSpPr>
                    <a:spPr bwMode="auto">
                      <a:xfrm>
                        <a:off x="35814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8" name="Oval 69"/>
                      <a:cNvSpPr>
                        <a:spLocks noChangeArrowheads="1"/>
                      </a:cNvSpPr>
                    </a:nvSpPr>
                    <a:spPr bwMode="auto">
                      <a:xfrm>
                        <a:off x="41910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19" name="Oval 70"/>
                      <a:cNvSpPr>
                        <a:spLocks noChangeArrowheads="1"/>
                      </a:cNvSpPr>
                    </a:nvSpPr>
                    <a:spPr bwMode="auto">
                      <a:xfrm>
                        <a:off x="48006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0" name="Oval 71"/>
                      <a:cNvSpPr>
                        <a:spLocks noChangeArrowheads="1"/>
                      </a:cNvSpPr>
                    </a:nvSpPr>
                    <a:spPr bwMode="auto">
                      <a:xfrm>
                        <a:off x="54102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1" name="Oval 72"/>
                      <a:cNvSpPr>
                        <a:spLocks noChangeArrowheads="1"/>
                      </a:cNvSpPr>
                    </a:nvSpPr>
                    <a:spPr bwMode="auto">
                      <a:xfrm>
                        <a:off x="60198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2" name="Oval 73"/>
                      <a:cNvSpPr>
                        <a:spLocks noChangeArrowheads="1"/>
                      </a:cNvSpPr>
                    </a:nvSpPr>
                    <a:spPr bwMode="auto">
                      <a:xfrm>
                        <a:off x="66294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3" name="Oval 74"/>
                      <a:cNvSpPr>
                        <a:spLocks noChangeArrowheads="1"/>
                      </a:cNvSpPr>
                    </a:nvSpPr>
                    <a:spPr bwMode="auto">
                      <a:xfrm>
                        <a:off x="7239000" y="1600200"/>
                        <a:ext cx="152400" cy="152400"/>
                      </a:xfrm>
                      <a:prstGeom prst="ellipse">
                        <a:avLst/>
                      </a:prstGeom>
                      <a:solidFill>
                        <a:schemeClr val="tx1"/>
                      </a:solid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pic>
                    <a:nvPicPr>
                      <a:cNvPr id="0" name="Object 10"/>
                      <a:cNvPicPr>
                        <a:picLocks noChangeAspect="1" noChangeArrowheads="1"/>
                      </a:cNvPicPr>
                    </a:nvPicPr>
                    <a:blipFill>
                      <a:blip r:embed="rId19"/>
                      <a:srcRect/>
                      <a:stretch>
                        <a:fillRect/>
                      </a:stretch>
                    </a:blipFill>
                    <a:spPr bwMode="auto">
                      <a:xfrm>
                        <a:off x="533400" y="2568575"/>
                        <a:ext cx="219075" cy="330200"/>
                      </a:xfrm>
                      <a:prstGeom prst="rect">
                        <a:avLst/>
                      </a:prstGeom>
                      <a:noFill/>
                      <a:ln w="9525">
                        <a:noFill/>
                        <a:miter lim="800000"/>
                        <a:headEnd/>
                        <a:tailEnd/>
                      </a:ln>
                      <a:effectLst/>
                    </a:spPr>
                  </a:pic>
                  <a:pic>
                    <a:nvPicPr>
                      <a:cNvPr id="0" name="Object 11"/>
                      <a:cNvPicPr>
                        <a:picLocks noChangeAspect="1" noChangeArrowheads="1"/>
                      </a:cNvPicPr>
                    </a:nvPicPr>
                    <a:blipFill>
                      <a:blip r:embed="rId20"/>
                      <a:srcRect/>
                      <a:stretch>
                        <a:fillRect/>
                      </a:stretch>
                    </a:blipFill>
                    <a:spPr bwMode="auto">
                      <a:xfrm>
                        <a:off x="533400" y="3087688"/>
                        <a:ext cx="525463" cy="352425"/>
                      </a:xfrm>
                      <a:prstGeom prst="rect">
                        <a:avLst/>
                      </a:prstGeom>
                      <a:noFill/>
                      <a:ln w="9525">
                        <a:noFill/>
                        <a:miter lim="800000"/>
                        <a:headEnd/>
                        <a:tailEnd/>
                      </a:ln>
                      <a:effectLst/>
                    </a:spPr>
                  </a:pic>
                  <a:pic>
                    <a:nvPicPr>
                      <a:cNvPr id="0" name="Object 12"/>
                      <a:cNvPicPr>
                        <a:picLocks noChangeAspect="1" noChangeArrowheads="1"/>
                      </a:cNvPicPr>
                    </a:nvPicPr>
                    <a:blipFill>
                      <a:blip r:embed="rId21"/>
                      <a:srcRect/>
                      <a:stretch>
                        <a:fillRect/>
                      </a:stretch>
                    </a:blipFill>
                    <a:spPr bwMode="auto">
                      <a:xfrm>
                        <a:off x="519113" y="3686175"/>
                        <a:ext cx="569912" cy="352425"/>
                      </a:xfrm>
                      <a:prstGeom prst="rect">
                        <a:avLst/>
                      </a:prstGeom>
                      <a:noFill/>
                      <a:ln w="9525">
                        <a:noFill/>
                        <a:miter lim="800000"/>
                        <a:headEnd/>
                        <a:tailEnd/>
                      </a:ln>
                      <a:effectLst/>
                    </a:spPr>
                  </a:pic>
                  <a:pic>
                    <a:nvPicPr>
                      <a:cNvPr id="0" name="Object 13"/>
                      <a:cNvPicPr>
                        <a:picLocks noChangeAspect="1" noChangeArrowheads="1"/>
                      </a:cNvPicPr>
                    </a:nvPicPr>
                    <a:blipFill>
                      <a:blip r:embed="rId22"/>
                      <a:srcRect/>
                      <a:stretch>
                        <a:fillRect/>
                      </a:stretch>
                    </a:blipFill>
                    <a:spPr bwMode="auto">
                      <a:xfrm>
                        <a:off x="554038" y="2057400"/>
                        <a:ext cx="527050" cy="352425"/>
                      </a:xfrm>
                      <a:prstGeom prst="rect">
                        <a:avLst/>
                      </a:prstGeom>
                      <a:noFill/>
                      <a:ln w="9525">
                        <a:noFill/>
                        <a:miter lim="800000"/>
                        <a:headEnd/>
                        <a:tailEnd/>
                      </a:ln>
                      <a:effectLst/>
                    </a:spPr>
                  </a:pic>
                  <a:pic>
                    <a:nvPicPr>
                      <a:cNvPr id="0" name="Object 14"/>
                      <a:cNvPicPr>
                        <a:picLocks noChangeAspect="1" noChangeArrowheads="1"/>
                      </a:cNvPicPr>
                    </a:nvPicPr>
                    <a:blipFill>
                      <a:blip r:embed="rId23"/>
                      <a:srcRect/>
                      <a:stretch>
                        <a:fillRect/>
                      </a:stretch>
                    </a:blipFill>
                    <a:spPr bwMode="auto">
                      <a:xfrm>
                        <a:off x="500063" y="1552575"/>
                        <a:ext cx="593725" cy="352425"/>
                      </a:xfrm>
                      <a:prstGeom prst="rect">
                        <a:avLst/>
                      </a:prstGeom>
                      <a:noFill/>
                      <a:ln w="9525">
                        <a:noFill/>
                        <a:miter lim="800000"/>
                        <a:headEnd/>
                        <a:tailEnd/>
                      </a:ln>
                      <a:effectLst/>
                    </a:spPr>
                  </a:pic>
                  <a:sp>
                    <a:nvSpPr>
                      <a:cNvPr id="35924" name="Oval 80"/>
                      <a:cNvSpPr>
                        <a:spLocks noChangeArrowheads="1"/>
                      </a:cNvSpPr>
                    </a:nvSpPr>
                    <a:spPr bwMode="auto">
                      <a:xfrm>
                        <a:off x="4114800" y="2590800"/>
                        <a:ext cx="304800" cy="304800"/>
                      </a:xfrm>
                      <a:prstGeom prst="ellipse">
                        <a:avLst/>
                      </a:prstGeom>
                      <a:no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5" name="Oval 81"/>
                      <a:cNvSpPr>
                        <a:spLocks noChangeArrowheads="1"/>
                      </a:cNvSpPr>
                    </a:nvSpPr>
                    <a:spPr bwMode="auto">
                      <a:xfrm>
                        <a:off x="4724400" y="2590800"/>
                        <a:ext cx="304800" cy="304800"/>
                      </a:xfrm>
                      <a:prstGeom prst="ellipse">
                        <a:avLst/>
                      </a:prstGeom>
                      <a:no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6" name="Oval 82"/>
                      <a:cNvSpPr>
                        <a:spLocks noChangeArrowheads="1"/>
                      </a:cNvSpPr>
                    </a:nvSpPr>
                    <a:spPr bwMode="auto">
                      <a:xfrm>
                        <a:off x="3505200" y="2590800"/>
                        <a:ext cx="304800" cy="304800"/>
                      </a:xfrm>
                      <a:prstGeom prst="ellipse">
                        <a:avLst/>
                      </a:prstGeom>
                      <a:no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7" name="Oval 83"/>
                      <a:cNvSpPr>
                        <a:spLocks noChangeArrowheads="1"/>
                      </a:cNvSpPr>
                    </a:nvSpPr>
                    <a:spPr bwMode="auto">
                      <a:xfrm>
                        <a:off x="4114800" y="3124200"/>
                        <a:ext cx="304800" cy="304800"/>
                      </a:xfrm>
                      <a:prstGeom prst="ellipse">
                        <a:avLst/>
                      </a:prstGeom>
                      <a:no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sp>
                    <a:nvSpPr>
                      <a:cNvPr id="35928" name="Oval 84"/>
                      <a:cNvSpPr>
                        <a:spLocks noChangeArrowheads="1"/>
                      </a:cNvSpPr>
                    </a:nvSpPr>
                    <a:spPr bwMode="auto">
                      <a:xfrm>
                        <a:off x="4114800" y="2057400"/>
                        <a:ext cx="304800" cy="304800"/>
                      </a:xfrm>
                      <a:prstGeom prst="ellipse">
                        <a:avLst/>
                      </a:prstGeom>
                      <a:noFill/>
                      <a:ln w="9525">
                        <a:solidFill>
                          <a:schemeClr val="tx1"/>
                        </a:solidFill>
                        <a:round/>
                        <a:headEnd/>
                        <a:tailEnd/>
                      </a:ln>
                    </a:spPr>
                    <a:txSp>
                      <a:txBody>
                        <a:bodyPr wrap="none" anchor="ct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latin typeface="Calibri" pitchFamily="34" charset="0"/>
                          </a:endParaRPr>
                        </a:p>
                      </a:txBody>
                      <a:useSpRect/>
                    </a:txSp>
                  </a:sp>
                  <a:pic>
                    <a:nvPicPr>
                      <a:cNvPr id="0" name="Object 15"/>
                      <a:cNvPicPr>
                        <a:picLocks noChangeAspect="1" noChangeArrowheads="1"/>
                      </a:cNvPicPr>
                    </a:nvPicPr>
                    <a:blipFill>
                      <a:blip r:embed="rId24"/>
                      <a:srcRect/>
                      <a:stretch>
                        <a:fillRect/>
                      </a:stretch>
                    </a:blipFill>
                    <a:spPr bwMode="auto">
                      <a:xfrm>
                        <a:off x="6865938" y="1219200"/>
                        <a:ext cx="373062" cy="307975"/>
                      </a:xfrm>
                      <a:prstGeom prst="rect">
                        <a:avLst/>
                      </a:prstGeom>
                      <a:noFill/>
                      <a:ln w="9525">
                        <a:noFill/>
                        <a:miter lim="800000"/>
                        <a:headEnd/>
                        <a:tailEnd/>
                      </a:ln>
                      <a:effectLst/>
                    </a:spPr>
                  </a:pic>
                  <a:pic>
                    <a:nvPicPr>
                      <a:cNvPr id="0" name="Object 16"/>
                      <a:cNvPicPr>
                        <a:picLocks noChangeAspect="1" noChangeArrowheads="1"/>
                      </a:cNvPicPr>
                    </a:nvPicPr>
                    <a:blipFill>
                      <a:blip r:embed="rId25"/>
                      <a:srcRect/>
                      <a:stretch>
                        <a:fillRect/>
                      </a:stretch>
                    </a:blipFill>
                    <a:spPr bwMode="auto">
                      <a:xfrm>
                        <a:off x="7475538" y="1731963"/>
                        <a:ext cx="373062" cy="350837"/>
                      </a:xfrm>
                      <a:prstGeom prst="rect">
                        <a:avLst/>
                      </a:prstGeom>
                      <a:noFill/>
                      <a:ln w="9525">
                        <a:noFill/>
                        <a:miter lim="800000"/>
                        <a:headEnd/>
                        <a:tailEnd/>
                      </a:ln>
                      <a:effectLst/>
                    </a:spPr>
                  </a:pic>
                  <a:sp>
                    <a:nvSpPr>
                      <a:cNvPr id="35929" name="Line 87"/>
                      <a:cNvSpPr>
                        <a:spLocks noChangeShapeType="1"/>
                      </a:cNvSpPr>
                    </a:nvSpPr>
                    <a:spPr bwMode="auto">
                      <a:xfrm>
                        <a:off x="7315200" y="1752600"/>
                        <a:ext cx="0" cy="381000"/>
                      </a:xfrm>
                      <a:prstGeom prst="line">
                        <a:avLst/>
                      </a:prstGeom>
                      <a:noFill/>
                      <a:ln w="9525">
                        <a:solidFill>
                          <a:schemeClr val="tx1"/>
                        </a:solidFill>
                        <a:round/>
                        <a:headEnd type="triangle" w="med" len="me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a:sp>
                    <a:nvSpPr>
                      <a:cNvPr id="35930" name="Line 88"/>
                      <a:cNvSpPr>
                        <a:spLocks noChangeShapeType="1"/>
                      </a:cNvSpPr>
                    </a:nvSpPr>
                    <a:spPr bwMode="auto">
                      <a:xfrm>
                        <a:off x="6781800" y="1676400"/>
                        <a:ext cx="457200" cy="0"/>
                      </a:xfrm>
                      <a:prstGeom prst="line">
                        <a:avLst/>
                      </a:prstGeom>
                      <a:noFill/>
                      <a:ln w="9525">
                        <a:solidFill>
                          <a:schemeClr val="tx1"/>
                        </a:solidFill>
                        <a:round/>
                        <a:headEnd type="triangle" w="med" len="med"/>
                        <a:tailEnd type="triangle" w="med" len="med"/>
                      </a:ln>
                    </a:spPr>
                    <a:txSp>
                      <a:txBody>
                        <a:bodyPr/>
                        <a:lstStyle>
                          <a:defPPr>
                            <a:defRPr lang="fr-FR"/>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fr-FR"/>
                        </a:p>
                      </a:txBody>
                      <a:useSpRect/>
                    </a:txSp>
                  </a:sp>
                </lc:lockedCanvas>
              </a:graphicData>
            </a:graphic>
          </wp:inline>
        </w:drawing>
      </w:r>
    </w:p>
    <w:p w:rsidR="00FC0A38" w:rsidRPr="001A34BD" w:rsidRDefault="00F748E3" w:rsidP="008B7F78">
      <w:pPr>
        <w:spacing w:before="240" w:after="0" w:line="360" w:lineRule="auto"/>
        <w:jc w:val="center"/>
        <w:rPr>
          <w:rFonts w:ascii="Times New Roman" w:hAnsi="Times New Roman" w:cs="Times New Roman"/>
          <w:b/>
          <w:bCs/>
          <w:sz w:val="24"/>
          <w:szCs w:val="24"/>
        </w:rPr>
      </w:pPr>
      <w:r w:rsidRPr="00F748E3">
        <w:rPr>
          <w:rFonts w:ascii="Times New Roman" w:eastAsia="Times New Roman" w:hAnsi="Times New Roman" w:cs="Times New Roman"/>
          <w:b/>
          <w:bCs/>
        </w:rPr>
        <w:t>Figure</w:t>
      </w:r>
      <w:r w:rsidRPr="00F748E3">
        <w:rPr>
          <w:rFonts w:ascii="Times New Roman" w:hAnsi="Times New Roman" w:cs="Times New Roman"/>
          <w:b/>
          <w:bCs/>
        </w:rPr>
        <w:t xml:space="preserve"> IV.</w:t>
      </w:r>
      <w:r w:rsidR="004C1A75">
        <w:rPr>
          <w:rFonts w:ascii="Times New Roman" w:hAnsi="Times New Roman" w:cs="Times New Roman"/>
          <w:b/>
          <w:bCs/>
          <w:sz w:val="24"/>
          <w:szCs w:val="24"/>
        </w:rPr>
        <w:t>2</w:t>
      </w:r>
      <w:r w:rsidR="00FC40AF">
        <w:rPr>
          <w:rFonts w:ascii="Times New Roman" w:hAnsi="Times New Roman" w:cs="Times New Roman"/>
          <w:b/>
          <w:bCs/>
          <w:sz w:val="24"/>
          <w:szCs w:val="24"/>
        </w:rPr>
        <w:t>:</w:t>
      </w:r>
      <w:r w:rsidR="00410A63" w:rsidRPr="007759E1">
        <w:rPr>
          <w:rFonts w:ascii="Times New Roman" w:hAnsi="Times New Roman" w:cs="Times New Roman"/>
          <w:b/>
          <w:bCs/>
          <w:sz w:val="24"/>
          <w:szCs w:val="24"/>
        </w:rPr>
        <w:t xml:space="preserve">  </w:t>
      </w:r>
      <w:r w:rsidR="00410A63" w:rsidRPr="004C1A75">
        <w:rPr>
          <w:rFonts w:ascii="Times New Roman" w:hAnsi="Times New Roman" w:cs="Times New Roman"/>
          <w:sz w:val="24"/>
          <w:szCs w:val="24"/>
        </w:rPr>
        <w:t xml:space="preserve">grille </w:t>
      </w:r>
      <w:r w:rsidR="00410A63" w:rsidRPr="004C1A75">
        <w:rPr>
          <w:rFonts w:ascii="NimbusRomNo9L-Regu" w:hAnsi="NimbusRomNo9L-Regu" w:cs="NimbusRomNo9L-Regu"/>
          <w:sz w:val="24"/>
          <w:szCs w:val="24"/>
        </w:rPr>
        <w:t>uniforme en espace</w:t>
      </w:r>
      <w:r w:rsidR="00410A63" w:rsidRPr="007759E1">
        <w:rPr>
          <w:rFonts w:ascii="Times New Roman" w:hAnsi="Times New Roman" w:cs="Times New Roman"/>
          <w:b/>
          <w:bCs/>
          <w:sz w:val="24"/>
          <w:szCs w:val="24"/>
        </w:rPr>
        <w:t xml:space="preserve"> </w:t>
      </w:r>
    </w:p>
    <w:p w:rsidR="00A84CBB" w:rsidRPr="00F748E3" w:rsidRDefault="00922B05" w:rsidP="008B7F78">
      <w:pPr>
        <w:autoSpaceDE w:val="0"/>
        <w:autoSpaceDN w:val="0"/>
        <w:adjustRightInd w:val="0"/>
        <w:spacing w:before="240" w:after="0" w:line="360" w:lineRule="auto"/>
        <w:rPr>
          <w:rFonts w:ascii="Times New Roman" w:hAnsi="Times New Roman" w:cs="Times New Roman"/>
          <w:b/>
          <w:bCs/>
          <w:sz w:val="24"/>
          <w:szCs w:val="24"/>
        </w:rPr>
      </w:pPr>
      <w:r w:rsidRPr="00F748E3">
        <w:rPr>
          <w:rFonts w:ascii="Times New Roman" w:hAnsi="Times New Roman" w:cs="Times New Roman"/>
          <w:b/>
          <w:bCs/>
          <w:sz w:val="24"/>
          <w:szCs w:val="24"/>
        </w:rPr>
        <w:lastRenderedPageBreak/>
        <w:t>IV.1.</w:t>
      </w:r>
      <w:r w:rsidR="00547D87" w:rsidRPr="00F748E3">
        <w:rPr>
          <w:rFonts w:ascii="Times New Roman" w:hAnsi="Times New Roman" w:cs="Times New Roman"/>
          <w:b/>
          <w:bCs/>
          <w:sz w:val="24"/>
          <w:szCs w:val="24"/>
        </w:rPr>
        <w:t>1.</w:t>
      </w:r>
      <w:r w:rsidRPr="00F748E3">
        <w:rPr>
          <w:rFonts w:ascii="Times New Roman" w:hAnsi="Times New Roman" w:cs="Times New Roman"/>
          <w:b/>
          <w:bCs/>
          <w:sz w:val="24"/>
          <w:szCs w:val="24"/>
        </w:rPr>
        <w:t>3.</w:t>
      </w:r>
      <w:r w:rsidR="00A84CBB" w:rsidRPr="00F748E3">
        <w:rPr>
          <w:rFonts w:ascii="Times New Roman" w:hAnsi="Times New Roman" w:cs="Times New Roman"/>
          <w:b/>
          <w:bCs/>
          <w:sz w:val="24"/>
          <w:szCs w:val="24"/>
        </w:rPr>
        <w:t>Les conditions aux limites :</w:t>
      </w:r>
    </w:p>
    <w:p w:rsidR="00A84CBB" w:rsidRPr="00FC0A38" w:rsidRDefault="00A84CBB" w:rsidP="00357B41">
      <w:pPr>
        <w:autoSpaceDE w:val="0"/>
        <w:autoSpaceDN w:val="0"/>
        <w:adjustRightInd w:val="0"/>
        <w:spacing w:after="0" w:line="360" w:lineRule="auto"/>
        <w:rPr>
          <w:rFonts w:ascii="Times New Roman" w:hAnsi="Times New Roman" w:cs="Times New Roman"/>
          <w:b/>
          <w:bCs/>
          <w:sz w:val="28"/>
          <w:szCs w:val="28"/>
        </w:rPr>
      </w:pPr>
    </w:p>
    <w:p w:rsidR="00A84CBB" w:rsidRPr="00FC0A38" w:rsidRDefault="00A84CBB" w:rsidP="00357B41">
      <w:pPr>
        <w:autoSpaceDE w:val="0"/>
        <w:autoSpaceDN w:val="0"/>
        <w:adjustRightInd w:val="0"/>
        <w:spacing w:after="0" w:line="360" w:lineRule="auto"/>
        <w:jc w:val="center"/>
        <w:rPr>
          <w:rFonts w:ascii="Times New Roman" w:hAnsi="Times New Roman" w:cs="Times New Roman"/>
          <w:b/>
          <w:bCs/>
          <w:sz w:val="28"/>
          <w:szCs w:val="28"/>
        </w:rPr>
      </w:pPr>
      <w:r w:rsidRPr="00FC0A38">
        <w:rPr>
          <w:rFonts w:ascii="Times New Roman" w:hAnsi="Times New Roman" w:cs="Times New Roman"/>
          <w:b/>
          <w:bCs/>
          <w:noProof/>
          <w:sz w:val="28"/>
          <w:szCs w:val="28"/>
          <w:lang w:eastAsia="fr-FR"/>
        </w:rPr>
        <w:drawing>
          <wp:inline distT="0" distB="0" distL="0" distR="0">
            <wp:extent cx="6184900" cy="619125"/>
            <wp:effectExtent l="19050" t="0" r="6350" b="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6184900" cy="619125"/>
                    </a:xfrm>
                    <a:prstGeom prst="rect">
                      <a:avLst/>
                    </a:prstGeom>
                    <a:noFill/>
                    <a:ln w="9525">
                      <a:noFill/>
                      <a:miter lim="800000"/>
                      <a:headEnd/>
                      <a:tailEnd/>
                    </a:ln>
                  </pic:spPr>
                </pic:pic>
              </a:graphicData>
            </a:graphic>
          </wp:inline>
        </w:drawing>
      </w:r>
    </w:p>
    <w:p w:rsidR="00A84CBB" w:rsidRPr="00DD2207" w:rsidRDefault="00F748E3" w:rsidP="00DD2207">
      <w:pPr>
        <w:autoSpaceDE w:val="0"/>
        <w:autoSpaceDN w:val="0"/>
        <w:adjustRightInd w:val="0"/>
        <w:spacing w:before="240" w:line="360" w:lineRule="auto"/>
        <w:jc w:val="center"/>
        <w:rPr>
          <w:rFonts w:ascii="Times New Roman" w:hAnsi="Times New Roman" w:cs="Times New Roman"/>
          <w:b/>
          <w:bCs/>
          <w:color w:val="000000"/>
          <w:sz w:val="23"/>
          <w:szCs w:val="23"/>
        </w:rPr>
      </w:pPr>
      <w:r w:rsidRPr="00F748E3">
        <w:rPr>
          <w:rFonts w:ascii="Times New Roman" w:eastAsia="Times New Roman" w:hAnsi="Times New Roman" w:cs="Times New Roman"/>
          <w:b/>
          <w:bCs/>
        </w:rPr>
        <w:t>Figure</w:t>
      </w:r>
      <w:r w:rsidRPr="00F748E3">
        <w:rPr>
          <w:rFonts w:ascii="Times New Roman" w:hAnsi="Times New Roman" w:cs="Times New Roman"/>
          <w:b/>
          <w:bCs/>
        </w:rPr>
        <w:t xml:space="preserve"> IV.</w:t>
      </w:r>
      <w:r w:rsidR="00FC0A38">
        <w:rPr>
          <w:rFonts w:ascii="Times New Roman" w:hAnsi="Times New Roman" w:cs="Times New Roman"/>
          <w:b/>
          <w:bCs/>
          <w:sz w:val="24"/>
          <w:szCs w:val="24"/>
        </w:rPr>
        <w:t>3</w:t>
      </w:r>
      <w:r w:rsidR="00A84CBB" w:rsidRPr="00FC0A38">
        <w:rPr>
          <w:rFonts w:ascii="Times New Roman" w:hAnsi="Times New Roman" w:cs="Times New Roman"/>
          <w:b/>
          <w:bCs/>
          <w:color w:val="000000"/>
          <w:sz w:val="23"/>
          <w:szCs w:val="23"/>
        </w:rPr>
        <w:t xml:space="preserve">: </w:t>
      </w:r>
      <w:r w:rsidR="00A84CBB" w:rsidRPr="00FC0A38">
        <w:rPr>
          <w:rFonts w:ascii="Times New Roman" w:hAnsi="Times New Roman" w:cs="Times New Roman"/>
          <w:color w:val="000000"/>
          <w:sz w:val="24"/>
          <w:szCs w:val="24"/>
        </w:rPr>
        <w:t>Visualisation schématique du maillage (x</w:t>
      </w:r>
      <w:r w:rsidR="00A84CBB" w:rsidRPr="00FC0A38">
        <w:rPr>
          <w:rFonts w:ascii="Times New Roman" w:hAnsi="Times New Roman" w:cs="Times New Roman"/>
          <w:color w:val="000000"/>
          <w:position w:val="-10"/>
          <w:sz w:val="24"/>
          <w:szCs w:val="24"/>
          <w:vertAlign w:val="subscript"/>
        </w:rPr>
        <w:t>i</w:t>
      </w:r>
      <w:r w:rsidR="00A84CBB" w:rsidRPr="00FC0A38">
        <w:rPr>
          <w:rFonts w:ascii="Times New Roman" w:hAnsi="Times New Roman" w:cs="Times New Roman"/>
          <w:color w:val="000000"/>
          <w:sz w:val="24"/>
          <w:szCs w:val="24"/>
        </w:rPr>
        <w:t>)</w:t>
      </w:r>
    </w:p>
    <w:p w:rsidR="00DD2207" w:rsidRPr="00DD2207" w:rsidRDefault="00A84CBB" w:rsidP="00DD2207">
      <w:pPr>
        <w:autoSpaceDE w:val="0"/>
        <w:autoSpaceDN w:val="0"/>
        <w:adjustRightInd w:val="0"/>
        <w:spacing w:line="360" w:lineRule="auto"/>
        <w:ind w:firstLine="709"/>
        <w:jc w:val="both"/>
        <w:rPr>
          <w:rFonts w:ascii="Times New Roman" w:hAnsi="Times New Roman" w:cs="Times New Roman"/>
          <w:color w:val="000000"/>
          <w:sz w:val="24"/>
          <w:szCs w:val="24"/>
        </w:rPr>
      </w:pPr>
      <w:r w:rsidRPr="00FC0A38">
        <w:rPr>
          <w:rFonts w:ascii="Times New Roman" w:hAnsi="Times New Roman" w:cs="Times New Roman"/>
          <w:color w:val="000000"/>
          <w:sz w:val="24"/>
          <w:szCs w:val="24"/>
        </w:rPr>
        <w:t xml:space="preserve">Dans le cadre de l’interprétation « différences finies », on notera les </w:t>
      </w:r>
      <w:r w:rsidR="00FC0A38" w:rsidRPr="00FC0A38">
        <w:rPr>
          <w:rFonts w:ascii="Times New Roman" w:hAnsi="Times New Roman" w:cs="Times New Roman"/>
          <w:color w:val="000000"/>
          <w:sz w:val="24"/>
          <w:szCs w:val="24"/>
        </w:rPr>
        <w:t>nœuds</w:t>
      </w:r>
      <w:r w:rsidRPr="00FC0A38">
        <w:rPr>
          <w:rFonts w:ascii="Times New Roman" w:hAnsi="Times New Roman" w:cs="Times New Roman"/>
          <w:color w:val="000000"/>
          <w:sz w:val="24"/>
          <w:szCs w:val="24"/>
        </w:rPr>
        <w:t xml:space="preserve"> internes x</w:t>
      </w:r>
      <w:r w:rsidRPr="00FC0A38">
        <w:rPr>
          <w:rFonts w:ascii="Times New Roman" w:hAnsi="Times New Roman" w:cs="Times New Roman"/>
          <w:color w:val="000000"/>
          <w:position w:val="-10"/>
          <w:sz w:val="24"/>
          <w:szCs w:val="24"/>
          <w:vertAlign w:val="subscript"/>
        </w:rPr>
        <w:t xml:space="preserve">i </w:t>
      </w:r>
      <w:r w:rsidRPr="00FC0A38">
        <w:rPr>
          <w:rFonts w:ascii="Times New Roman" w:hAnsi="Times New Roman" w:cs="Times New Roman"/>
          <w:color w:val="000000"/>
          <w:sz w:val="24"/>
          <w:szCs w:val="24"/>
        </w:rPr>
        <w:t xml:space="preserve">avec i=1,...,N (N = nombre de </w:t>
      </w:r>
      <w:r w:rsidR="00FC0A38" w:rsidRPr="00FC0A38">
        <w:rPr>
          <w:rFonts w:ascii="Times New Roman" w:hAnsi="Times New Roman" w:cs="Times New Roman"/>
          <w:color w:val="000000"/>
          <w:sz w:val="24"/>
          <w:szCs w:val="24"/>
        </w:rPr>
        <w:t>nœuds</w:t>
      </w:r>
      <w:r w:rsidRPr="00FC0A38">
        <w:rPr>
          <w:rFonts w:ascii="Times New Roman" w:hAnsi="Times New Roman" w:cs="Times New Roman"/>
          <w:color w:val="000000"/>
          <w:sz w:val="24"/>
          <w:szCs w:val="24"/>
        </w:rPr>
        <w:t xml:space="preserve"> internes), et les deux </w:t>
      </w:r>
      <w:r w:rsidR="00FC0A38" w:rsidRPr="00FC0A38">
        <w:rPr>
          <w:rFonts w:ascii="Times New Roman" w:hAnsi="Times New Roman" w:cs="Times New Roman"/>
          <w:color w:val="000000"/>
          <w:sz w:val="24"/>
          <w:szCs w:val="24"/>
        </w:rPr>
        <w:t>nœuds</w:t>
      </w:r>
      <w:r w:rsidRPr="00FC0A38">
        <w:rPr>
          <w:rFonts w:ascii="Times New Roman" w:hAnsi="Times New Roman" w:cs="Times New Roman"/>
          <w:color w:val="000000"/>
          <w:sz w:val="24"/>
          <w:szCs w:val="24"/>
        </w:rPr>
        <w:t xml:space="preserve"> frontières x</w:t>
      </w:r>
      <w:r w:rsidRPr="00FC0A38">
        <w:rPr>
          <w:rFonts w:ascii="Times New Roman" w:hAnsi="Times New Roman" w:cs="Times New Roman"/>
          <w:color w:val="000000"/>
          <w:position w:val="-10"/>
          <w:sz w:val="24"/>
          <w:szCs w:val="24"/>
          <w:vertAlign w:val="subscript"/>
        </w:rPr>
        <w:t xml:space="preserve">0 </w:t>
      </w:r>
      <w:r w:rsidRPr="00FC0A38">
        <w:rPr>
          <w:rFonts w:ascii="Times New Roman" w:hAnsi="Times New Roman" w:cs="Times New Roman"/>
          <w:color w:val="000000"/>
          <w:sz w:val="24"/>
          <w:szCs w:val="24"/>
        </w:rPr>
        <w:t>et x</w:t>
      </w:r>
      <w:r w:rsidRPr="00FC0A38">
        <w:rPr>
          <w:rFonts w:ascii="Times New Roman" w:hAnsi="Times New Roman" w:cs="Times New Roman"/>
          <w:color w:val="000000"/>
          <w:position w:val="-10"/>
          <w:sz w:val="24"/>
          <w:szCs w:val="24"/>
          <w:vertAlign w:val="subscript"/>
        </w:rPr>
        <w:t xml:space="preserve">N+1 </w:t>
      </w:r>
      <w:r w:rsidRPr="00FC0A38">
        <w:rPr>
          <w:rFonts w:ascii="Times New Roman" w:hAnsi="Times New Roman" w:cs="Times New Roman"/>
          <w:color w:val="000000"/>
          <w:sz w:val="24"/>
          <w:szCs w:val="24"/>
        </w:rPr>
        <w:t>(Fig.</w:t>
      </w:r>
      <w:r w:rsidR="007C41D3" w:rsidRPr="007C41D3">
        <w:rPr>
          <w:rFonts w:ascii="Times New Roman" w:hAnsi="Times New Roman" w:cs="Times New Roman"/>
          <w:color w:val="000000"/>
          <w:sz w:val="24"/>
          <w:szCs w:val="24"/>
        </w:rPr>
        <w:t xml:space="preserve"> </w:t>
      </w:r>
      <w:r w:rsidR="007C41D3" w:rsidRPr="007C41D3">
        <w:rPr>
          <w:rFonts w:ascii="Times New Roman" w:hAnsi="Times New Roman" w:cs="Times New Roman"/>
          <w:sz w:val="24"/>
          <w:szCs w:val="24"/>
        </w:rPr>
        <w:t>II.3</w:t>
      </w:r>
      <w:r w:rsidRPr="00FC0A38">
        <w:rPr>
          <w:rFonts w:ascii="Times New Roman" w:hAnsi="Times New Roman" w:cs="Times New Roman"/>
          <w:color w:val="000000"/>
          <w:sz w:val="24"/>
          <w:szCs w:val="24"/>
        </w:rPr>
        <w:t xml:space="preserve">). Il y a donc en tout N+2 </w:t>
      </w:r>
      <w:r w:rsidR="00FC0A38" w:rsidRPr="00FC0A38">
        <w:rPr>
          <w:rFonts w:ascii="Times New Roman" w:hAnsi="Times New Roman" w:cs="Times New Roman"/>
          <w:color w:val="000000"/>
          <w:sz w:val="24"/>
          <w:szCs w:val="24"/>
        </w:rPr>
        <w:t>nœuds</w:t>
      </w:r>
      <w:r w:rsidRPr="00FC0A38">
        <w:rPr>
          <w:rFonts w:ascii="Times New Roman" w:hAnsi="Times New Roman" w:cs="Times New Roman"/>
          <w:color w:val="000000"/>
          <w:sz w:val="24"/>
          <w:szCs w:val="24"/>
        </w:rPr>
        <w:t xml:space="preserve"> (N internes + 2 frontières). La taille totale du domaine de calcul d’un </w:t>
      </w:r>
      <w:r w:rsidR="00FC0A38" w:rsidRPr="00FC0A38">
        <w:rPr>
          <w:rFonts w:ascii="Times New Roman" w:hAnsi="Times New Roman" w:cs="Times New Roman"/>
          <w:color w:val="000000"/>
          <w:sz w:val="24"/>
          <w:szCs w:val="24"/>
        </w:rPr>
        <w:t>nœud</w:t>
      </w:r>
      <w:r w:rsidR="00836EF3">
        <w:rPr>
          <w:rFonts w:ascii="Times New Roman" w:hAnsi="Times New Roman" w:cs="Times New Roman"/>
          <w:color w:val="000000"/>
          <w:sz w:val="24"/>
          <w:szCs w:val="24"/>
        </w:rPr>
        <w:t xml:space="preserve"> frontière à l’autre est L</w:t>
      </w:r>
      <w:r w:rsidR="007A73F9">
        <w:rPr>
          <w:rFonts w:ascii="Times New Roman" w:hAnsi="Times New Roman" w:cs="Times New Roman"/>
          <w:color w:val="000000"/>
          <w:sz w:val="24"/>
          <w:szCs w:val="24"/>
        </w:rPr>
        <w:t>’</w:t>
      </w:r>
      <w:r w:rsidRPr="00FC0A38">
        <w:rPr>
          <w:rFonts w:ascii="Times New Roman" w:hAnsi="Times New Roman" w:cs="Times New Roman"/>
          <w:color w:val="000000"/>
          <w:sz w:val="24"/>
          <w:szCs w:val="24"/>
        </w:rPr>
        <w:t>=</w:t>
      </w:r>
      <w:r w:rsidR="00836EF3">
        <w:rPr>
          <w:rFonts w:ascii="Times New Roman" w:hAnsi="Times New Roman" w:cs="Times New Roman"/>
          <w:color w:val="000000"/>
          <w:sz w:val="24"/>
          <w:szCs w:val="24"/>
        </w:rPr>
        <w:t xml:space="preserve"> </w:t>
      </w:r>
      <w:r w:rsidR="007A73F9">
        <w:rPr>
          <w:rFonts w:ascii="Times New Roman" w:hAnsi="Times New Roman" w:cs="Times New Roman"/>
          <w:color w:val="000000"/>
          <w:sz w:val="24"/>
          <w:szCs w:val="24"/>
        </w:rPr>
        <w:t>(N+1)*</w:t>
      </w:r>
      <w:r w:rsidRPr="00FC0A38">
        <w:rPr>
          <w:rFonts w:ascii="Times New Roman" w:hAnsi="Times New Roman" w:cs="Times New Roman"/>
          <w:color w:val="000000"/>
          <w:sz w:val="24"/>
          <w:szCs w:val="24"/>
        </w:rPr>
        <w:t>Δx, mais la taille physique réelle du domaine, L, peut ê</w:t>
      </w:r>
      <w:r w:rsidR="007A73F9">
        <w:rPr>
          <w:rFonts w:ascii="Times New Roman" w:hAnsi="Times New Roman" w:cs="Times New Roman"/>
          <w:color w:val="000000"/>
          <w:sz w:val="24"/>
          <w:szCs w:val="24"/>
        </w:rPr>
        <w:t xml:space="preserve">tre légèrement différente de L’ </w:t>
      </w:r>
      <w:r w:rsidRPr="00FC0A38">
        <w:rPr>
          <w:rFonts w:ascii="Times New Roman" w:hAnsi="Times New Roman" w:cs="Times New Roman"/>
          <w:color w:val="000000"/>
          <w:sz w:val="24"/>
          <w:szCs w:val="24"/>
        </w:rPr>
        <w:t>à une demi-maille ou une maille près, selon la façon dont on interprète la discrétisation et selon le type de conditions limites. Dans tous les cas, la différence relative entre L’ et L s</w:t>
      </w:r>
      <w:r w:rsidR="007A73F9">
        <w:rPr>
          <w:rFonts w:ascii="Times New Roman" w:hAnsi="Times New Roman" w:cs="Times New Roman"/>
          <w:color w:val="000000"/>
          <w:sz w:val="24"/>
          <w:szCs w:val="24"/>
        </w:rPr>
        <w:t>e minimise</w:t>
      </w:r>
      <w:r w:rsidRPr="00FC0A38">
        <w:rPr>
          <w:rFonts w:ascii="Times New Roman" w:hAnsi="Times New Roman" w:cs="Times New Roman"/>
          <w:color w:val="000000"/>
          <w:sz w:val="24"/>
          <w:szCs w:val="24"/>
        </w:rPr>
        <w:t xml:space="preserve"> lorsque N augmente.</w:t>
      </w:r>
    </w:p>
    <w:p w:rsidR="00136C1E" w:rsidRPr="00922B05" w:rsidRDefault="00922B05" w:rsidP="00136C1E">
      <w:pPr>
        <w:autoSpaceDE w:val="0"/>
        <w:autoSpaceDN w:val="0"/>
        <w:adjustRightInd w:val="0"/>
        <w:spacing w:line="360" w:lineRule="auto"/>
        <w:rPr>
          <w:rFonts w:ascii="Times New Roman" w:hAnsi="Times New Roman" w:cs="Times New Roman"/>
          <w:b/>
          <w:bCs/>
          <w:sz w:val="26"/>
          <w:szCs w:val="26"/>
        </w:rPr>
      </w:pPr>
      <w:r w:rsidRPr="00922B05">
        <w:rPr>
          <w:rFonts w:ascii="Times New Roman" w:hAnsi="Times New Roman" w:cs="Times New Roman"/>
          <w:b/>
          <w:bCs/>
          <w:sz w:val="26"/>
          <w:szCs w:val="26"/>
        </w:rPr>
        <w:t>IV.1.</w:t>
      </w:r>
      <w:r w:rsidR="00547D87">
        <w:rPr>
          <w:rFonts w:ascii="Times New Roman" w:hAnsi="Times New Roman" w:cs="Times New Roman"/>
          <w:b/>
          <w:bCs/>
          <w:sz w:val="26"/>
          <w:szCs w:val="26"/>
        </w:rPr>
        <w:t>2</w:t>
      </w:r>
      <w:r w:rsidRPr="00922B05">
        <w:rPr>
          <w:rFonts w:ascii="Times New Roman" w:hAnsi="Times New Roman" w:cs="Times New Roman"/>
          <w:b/>
          <w:bCs/>
          <w:sz w:val="26"/>
          <w:szCs w:val="26"/>
        </w:rPr>
        <w:t>.</w:t>
      </w:r>
      <w:r w:rsidR="0089244C" w:rsidRPr="00922B05">
        <w:rPr>
          <w:rFonts w:asciiTheme="majorBidi" w:eastAsia="TimesNewRomanPSMT" w:hAnsiTheme="majorBidi" w:cstheme="majorBidi"/>
          <w:b/>
          <w:bCs/>
          <w:sz w:val="26"/>
          <w:szCs w:val="26"/>
        </w:rPr>
        <w:t>L’approximation des dérivées </w:t>
      </w:r>
      <w:r w:rsidR="00136C1E" w:rsidRPr="00922B05">
        <w:rPr>
          <w:rFonts w:asciiTheme="majorBidi" w:eastAsia="TimesNewRomanPSMT" w:hAnsiTheme="majorBidi" w:cstheme="majorBidi"/>
          <w:b/>
          <w:bCs/>
          <w:sz w:val="26"/>
          <w:szCs w:val="26"/>
        </w:rPr>
        <w:t xml:space="preserve">partielles </w:t>
      </w:r>
      <w:r w:rsidR="0089244C" w:rsidRPr="00922B05">
        <w:rPr>
          <w:rFonts w:asciiTheme="majorBidi" w:eastAsia="TimesNewRomanPSMT" w:hAnsiTheme="majorBidi" w:cstheme="majorBidi"/>
          <w:b/>
          <w:bCs/>
          <w:sz w:val="26"/>
          <w:szCs w:val="26"/>
        </w:rPr>
        <w:t>:</w:t>
      </w:r>
    </w:p>
    <w:p w:rsidR="00676354" w:rsidRPr="001A24E2" w:rsidRDefault="00547D87" w:rsidP="00DD2207">
      <w:pPr>
        <w:autoSpaceDE w:val="0"/>
        <w:autoSpaceDN w:val="0"/>
        <w:adjustRightInd w:val="0"/>
        <w:spacing w:line="360" w:lineRule="auto"/>
        <w:ind w:firstLine="709"/>
        <w:jc w:val="both"/>
        <w:rPr>
          <w:rFonts w:asciiTheme="majorBidi" w:eastAsia="TimesNewRomanPSMT" w:hAnsiTheme="majorBidi" w:cstheme="majorBidi"/>
          <w:sz w:val="24"/>
          <w:szCs w:val="24"/>
        </w:rPr>
      </w:pPr>
      <w:r>
        <w:rPr>
          <w:rFonts w:asciiTheme="majorBidi" w:eastAsia="TimesNewRomanPSMT" w:hAnsiTheme="majorBidi" w:cstheme="majorBidi"/>
          <w:sz w:val="24"/>
          <w:szCs w:val="24"/>
        </w:rPr>
        <w:t xml:space="preserve">L’approximation des </w:t>
      </w:r>
      <w:r w:rsidR="00790951" w:rsidRPr="007A73F9">
        <w:rPr>
          <w:rFonts w:asciiTheme="majorBidi" w:eastAsia="TimesNewRomanPSMT" w:hAnsiTheme="majorBidi" w:cstheme="majorBidi"/>
          <w:sz w:val="24"/>
          <w:szCs w:val="24"/>
        </w:rPr>
        <w:t>operateurs de dérivation peut être obtenue a partir des développements de</w:t>
      </w:r>
      <w:r w:rsidR="00676354" w:rsidRPr="007A73F9">
        <w:rPr>
          <w:rFonts w:asciiTheme="majorBidi" w:eastAsia="TimesNewRomanPSMT" w:hAnsiTheme="majorBidi" w:cstheme="majorBidi"/>
          <w:sz w:val="24"/>
          <w:szCs w:val="24"/>
        </w:rPr>
        <w:t xml:space="preserve"> </w:t>
      </w:r>
      <w:r w:rsidR="00790951" w:rsidRPr="007A73F9">
        <w:rPr>
          <w:rFonts w:asciiTheme="majorBidi" w:eastAsia="TimesNewRomanPSMT" w:hAnsiTheme="majorBidi" w:cstheme="majorBidi"/>
          <w:sz w:val="24"/>
          <w:szCs w:val="24"/>
        </w:rPr>
        <w:t>Taylor autour des différents points x</w:t>
      </w:r>
      <w:r w:rsidR="00790951" w:rsidRPr="007A73F9">
        <w:rPr>
          <w:rFonts w:asciiTheme="majorBidi" w:eastAsia="TimesNewRomanPSMT" w:hAnsiTheme="majorBidi" w:cstheme="majorBidi"/>
          <w:sz w:val="24"/>
          <w:szCs w:val="24"/>
          <w:vertAlign w:val="subscript"/>
        </w:rPr>
        <w:t>i</w:t>
      </w:r>
      <w:r w:rsidR="00790951" w:rsidRPr="007A73F9">
        <w:rPr>
          <w:rFonts w:asciiTheme="majorBidi" w:eastAsia="TimesNewRomanPSMT" w:hAnsiTheme="majorBidi" w:cstheme="majorBidi"/>
          <w:sz w:val="24"/>
          <w:szCs w:val="24"/>
        </w:rPr>
        <w:t xml:space="preserve">. La </w:t>
      </w:r>
      <w:r w:rsidR="001601C8" w:rsidRPr="007A73F9">
        <w:rPr>
          <w:rFonts w:asciiTheme="majorBidi" w:eastAsia="TimesNewRomanPSMT" w:hAnsiTheme="majorBidi" w:cstheme="majorBidi"/>
          <w:sz w:val="24"/>
          <w:szCs w:val="24"/>
        </w:rPr>
        <w:t>dérivée</w:t>
      </w:r>
      <w:r w:rsidR="00790951" w:rsidRPr="007A73F9">
        <w:rPr>
          <w:rFonts w:asciiTheme="majorBidi" w:eastAsia="TimesNewRomanPSMT" w:hAnsiTheme="majorBidi" w:cstheme="majorBidi"/>
          <w:sz w:val="24"/>
          <w:szCs w:val="24"/>
        </w:rPr>
        <w:t xml:space="preserve"> (</w:t>
      </w:r>
      <w:r w:rsidR="001601C8" w:rsidRPr="007A73F9">
        <w:rPr>
          <w:rFonts w:asciiTheme="majorBidi" w:eastAsia="TimesNewRomanPSMT" w:hAnsiTheme="majorBidi" w:cstheme="majorBidi"/>
          <w:sz w:val="24"/>
          <w:szCs w:val="24"/>
        </w:rPr>
        <w:t>première</w:t>
      </w:r>
      <w:r w:rsidR="00790951" w:rsidRPr="007A73F9">
        <w:rPr>
          <w:rFonts w:asciiTheme="majorBidi" w:eastAsia="TimesNewRomanPSMT" w:hAnsiTheme="majorBidi" w:cstheme="majorBidi"/>
          <w:sz w:val="24"/>
          <w:szCs w:val="24"/>
        </w:rPr>
        <w:t xml:space="preserve"> ou seconde) d’une </w:t>
      </w:r>
      <w:r w:rsidR="00790951" w:rsidRPr="001A24E2">
        <w:rPr>
          <w:rFonts w:asciiTheme="majorBidi" w:eastAsia="TimesNewRomanPSMT" w:hAnsiTheme="majorBidi" w:cstheme="majorBidi"/>
          <w:sz w:val="24"/>
          <w:szCs w:val="24"/>
        </w:rPr>
        <w:t xml:space="preserve">fonction f(x) au point </w:t>
      </w:r>
      <w:r w:rsidR="001A32AF" w:rsidRPr="001A24E2">
        <w:rPr>
          <w:rFonts w:asciiTheme="majorBidi" w:eastAsia="TimesNewRomanPSMT" w:hAnsiTheme="majorBidi" w:cstheme="majorBidi"/>
          <w:sz w:val="24"/>
          <w:szCs w:val="24"/>
        </w:rPr>
        <w:t>x</w:t>
      </w:r>
      <w:r w:rsidR="001A32AF" w:rsidRPr="001A24E2">
        <w:rPr>
          <w:rFonts w:asciiTheme="majorBidi" w:eastAsia="TimesNewRomanPSMT" w:hAnsiTheme="majorBidi" w:cstheme="majorBidi"/>
          <w:sz w:val="24"/>
          <w:szCs w:val="24"/>
          <w:vertAlign w:val="subscript"/>
        </w:rPr>
        <w:t>i</w:t>
      </w:r>
      <w:r w:rsidR="00790951" w:rsidRPr="001A24E2">
        <w:rPr>
          <w:rFonts w:asciiTheme="majorBidi" w:eastAsia="TimesNewRomanPSMT" w:hAnsiTheme="majorBidi" w:cstheme="majorBidi"/>
          <w:sz w:val="24"/>
          <w:szCs w:val="24"/>
        </w:rPr>
        <w:t xml:space="preserve"> est exprimée en fonction de l</w:t>
      </w:r>
      <w:r w:rsidR="001A32AF" w:rsidRPr="001A24E2">
        <w:rPr>
          <w:rFonts w:asciiTheme="majorBidi" w:eastAsia="TimesNewRomanPSMT" w:hAnsiTheme="majorBidi" w:cstheme="majorBidi"/>
          <w:sz w:val="24"/>
          <w:szCs w:val="24"/>
        </w:rPr>
        <w:t>a valeur de cette fonction en x</w:t>
      </w:r>
      <w:r w:rsidR="001A32AF" w:rsidRPr="001A24E2">
        <w:rPr>
          <w:rFonts w:asciiTheme="majorBidi" w:eastAsia="TimesNewRomanPSMT" w:hAnsiTheme="majorBidi" w:cstheme="majorBidi"/>
          <w:sz w:val="24"/>
          <w:szCs w:val="24"/>
          <w:vertAlign w:val="subscript"/>
        </w:rPr>
        <w:t>i</w:t>
      </w:r>
      <w:r w:rsidR="00790951" w:rsidRPr="001A24E2">
        <w:rPr>
          <w:rFonts w:asciiTheme="majorBidi" w:eastAsia="TimesNewRomanPSMT" w:hAnsiTheme="majorBidi" w:cstheme="majorBidi"/>
          <w:sz w:val="24"/>
          <w:szCs w:val="24"/>
          <w:vertAlign w:val="subscript"/>
        </w:rPr>
        <w:t xml:space="preserve"> </w:t>
      </w:r>
      <w:r w:rsidR="00790951" w:rsidRPr="001A24E2">
        <w:rPr>
          <w:rFonts w:asciiTheme="majorBidi" w:eastAsia="TimesNewRomanPSMT" w:hAnsiTheme="majorBidi" w:cstheme="majorBidi"/>
          <w:sz w:val="24"/>
          <w:szCs w:val="24"/>
        </w:rPr>
        <w:t xml:space="preserve">et en ses points voisins. </w:t>
      </w:r>
    </w:p>
    <w:p w:rsidR="00274D8A" w:rsidRPr="001A24E2" w:rsidRDefault="00106226" w:rsidP="00357B41">
      <w:pPr>
        <w:tabs>
          <w:tab w:val="left" w:pos="2090"/>
        </w:tabs>
        <w:spacing w:line="360" w:lineRule="auto"/>
        <w:rPr>
          <w:rFonts w:asciiTheme="majorBidi" w:hAnsiTheme="majorBidi" w:cstheme="majorBidi"/>
          <w:noProof/>
          <w:sz w:val="24"/>
          <w:szCs w:val="24"/>
          <w:lang w:eastAsia="fr-FR"/>
        </w:rPr>
      </w:pPr>
      <w:r w:rsidRPr="001A24E2">
        <w:rPr>
          <w:rFonts w:asciiTheme="majorBidi" w:eastAsia="Arial Unicode MS" w:hAnsiTheme="majorBidi" w:cstheme="majorBidi"/>
          <w:spacing w:val="-5"/>
          <w:sz w:val="24"/>
          <w:szCs w:val="24"/>
        </w:rPr>
        <w:t>Le principe de la méthode se découle directement de la définition de</w:t>
      </w:r>
      <w:r w:rsidR="00C547DA" w:rsidRPr="001A24E2">
        <w:rPr>
          <w:rFonts w:asciiTheme="majorBidi" w:hAnsiTheme="majorBidi" w:cstheme="majorBidi"/>
          <w:noProof/>
          <w:sz w:val="24"/>
          <w:szCs w:val="24"/>
          <w:lang w:eastAsia="fr-FR"/>
        </w:rPr>
        <w:t xml:space="preserve"> </w:t>
      </w:r>
      <w:r w:rsidRPr="001A24E2">
        <w:rPr>
          <w:rFonts w:asciiTheme="majorBidi" w:eastAsia="Arial Unicode MS" w:hAnsiTheme="majorBidi" w:cstheme="majorBidi"/>
          <w:spacing w:val="-5"/>
          <w:sz w:val="24"/>
          <w:szCs w:val="24"/>
        </w:rPr>
        <w:t>dérivée :</w:t>
      </w:r>
      <w:r w:rsidR="00C547DA" w:rsidRPr="001A24E2">
        <w:rPr>
          <w:rFonts w:asciiTheme="majorBidi" w:hAnsiTheme="majorBidi" w:cstheme="majorBidi"/>
          <w:noProof/>
          <w:sz w:val="24"/>
          <w:szCs w:val="24"/>
          <w:lang w:eastAsia="fr-FR"/>
        </w:rPr>
        <w:t xml:space="preserve"> </w:t>
      </w:r>
    </w:p>
    <w:p w:rsidR="00F27C92" w:rsidRPr="001A24E2" w:rsidRDefault="00F27C92" w:rsidP="0054063C">
      <w:pPr>
        <w:tabs>
          <w:tab w:val="left" w:pos="2090"/>
        </w:tabs>
        <w:spacing w:line="360" w:lineRule="auto"/>
        <w:rPr>
          <w:rFonts w:ascii="Arial" w:hAnsi="Arial" w:cs="Arial"/>
          <w:noProof/>
          <w:sz w:val="24"/>
          <w:szCs w:val="24"/>
          <w:lang w:eastAsia="fr-FR"/>
        </w:rPr>
      </w:pPr>
      <w:r w:rsidRPr="001A24E2">
        <w:rPr>
          <w:rFonts w:asciiTheme="majorBidi" w:hAnsiTheme="majorBidi" w:cstheme="majorBidi"/>
          <w:sz w:val="25"/>
          <w:szCs w:val="25"/>
        </w:rPr>
        <w:t>Définition</w:t>
      </w:r>
      <w:r w:rsidR="007A73F9" w:rsidRPr="001A24E2">
        <w:rPr>
          <w:rFonts w:asciiTheme="majorBidi" w:hAnsiTheme="majorBidi" w:cstheme="majorBidi"/>
          <w:sz w:val="25"/>
          <w:szCs w:val="25"/>
        </w:rPr>
        <w:t xml:space="preserve"> </w:t>
      </w:r>
      <w:r w:rsidR="00274D8A" w:rsidRPr="001A24E2">
        <w:rPr>
          <w:rFonts w:ascii="cmssbx10" w:hAnsi="cmssbx10" w:cs="cmssbx10"/>
          <w:b/>
          <w:bCs/>
          <w:sz w:val="28"/>
          <w:szCs w:val="28"/>
        </w:rPr>
        <w:t>:</w:t>
      </w:r>
      <w:r w:rsidR="007A73F9" w:rsidRPr="001A24E2">
        <w:rPr>
          <w:rFonts w:asciiTheme="majorBidi" w:hAnsiTheme="majorBidi" w:cstheme="majorBidi"/>
          <w:b/>
          <w:bCs/>
          <w:sz w:val="28"/>
          <w:szCs w:val="28"/>
        </w:rPr>
        <w:t xml:space="preserve">           </w:t>
      </w:r>
      <m:oMath>
        <m:r>
          <m:rPr>
            <m:sty m:val="b"/>
          </m:rPr>
          <w:rPr>
            <w:rFonts w:ascii="Cambria Math" w:hAnsi="Cambria Math" w:cs="cmssbx10"/>
            <w:sz w:val="28"/>
            <w:szCs w:val="28"/>
          </w:rPr>
          <m:t xml:space="preserve"> </m:t>
        </m:r>
        <m:sSub>
          <m:sSubPr>
            <m:ctrlPr>
              <w:rPr>
                <w:rFonts w:ascii="Cambria Math" w:hAnsi="Cambria Math" w:cs="cmssbx10"/>
                <w:sz w:val="28"/>
                <w:szCs w:val="28"/>
              </w:rPr>
            </m:ctrlPr>
          </m:sSubPr>
          <m:e>
            <m:d>
              <m:dPr>
                <m:ctrlPr>
                  <w:rPr>
                    <w:rFonts w:ascii="Cambria Math" w:hAnsi="Cambria Math" w:cs="cmssbx10"/>
                    <w:sz w:val="28"/>
                    <w:szCs w:val="28"/>
                  </w:rPr>
                </m:ctrlPr>
              </m:dPr>
              <m:e>
                <m:f>
                  <m:fPr>
                    <m:ctrlPr>
                      <w:rPr>
                        <w:rFonts w:ascii="Cambria Math" w:hAnsi="Cambria Math" w:cs="cmssbx10"/>
                        <w:sz w:val="28"/>
                        <w:szCs w:val="28"/>
                      </w:rPr>
                    </m:ctrlPr>
                  </m:fPr>
                  <m:num>
                    <m:r>
                      <m:rPr>
                        <m:sty m:val="p"/>
                      </m:rPr>
                      <w:rPr>
                        <w:rFonts w:ascii="Cambria Math" w:hAnsi="Cambria Math" w:cs="cmssbx10"/>
                        <w:sz w:val="28"/>
                        <w:szCs w:val="28"/>
                      </w:rPr>
                      <m:t>∂f</m:t>
                    </m:r>
                  </m:num>
                  <m:den>
                    <m:r>
                      <m:rPr>
                        <m:sty m:val="p"/>
                      </m:rPr>
                      <w:rPr>
                        <w:rFonts w:ascii="Cambria Math" w:hAnsi="Cambria Math" w:cs="cmssbx10"/>
                        <w:sz w:val="28"/>
                        <w:szCs w:val="28"/>
                      </w:rPr>
                      <m:t>∂x</m:t>
                    </m:r>
                  </m:den>
                </m:f>
              </m:e>
            </m:d>
          </m:e>
          <m:sub>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sub>
        </m:sSub>
        <m:r>
          <m:rPr>
            <m:sty m:val="p"/>
          </m:rPr>
          <w:rPr>
            <w:rFonts w:ascii="Cambria Math" w:hAnsi="Cambria Math" w:cs="cmssbx10"/>
            <w:sz w:val="28"/>
            <w:szCs w:val="28"/>
          </w:rPr>
          <m:t>=</m:t>
        </m:r>
        <m:func>
          <m:funcPr>
            <m:ctrlPr>
              <w:rPr>
                <w:rFonts w:ascii="Cambria Math" w:hAnsi="Cambria Math" w:cs="cmssbx10"/>
                <w:sz w:val="28"/>
                <w:szCs w:val="28"/>
              </w:rPr>
            </m:ctrlPr>
          </m:funcPr>
          <m:fName>
            <m:limLow>
              <m:limLowPr>
                <m:ctrlPr>
                  <w:rPr>
                    <w:rFonts w:ascii="Cambria Math" w:hAnsi="Cambria Math" w:cs="cmssbx10"/>
                    <w:sz w:val="28"/>
                    <w:szCs w:val="28"/>
                  </w:rPr>
                </m:ctrlPr>
              </m:limLowPr>
              <m:e>
                <m:r>
                  <m:rPr>
                    <m:sty m:val="p"/>
                  </m:rPr>
                  <w:rPr>
                    <w:rFonts w:ascii="Cambria Math" w:hAnsi="Cambria Math" w:cs="cmssbx10"/>
                    <w:sz w:val="28"/>
                    <w:szCs w:val="28"/>
                  </w:rPr>
                  <m:t>lim</m:t>
                </m:r>
              </m:e>
              <m:lim>
                <m:r>
                  <m:rPr>
                    <m:sty m:val="p"/>
                  </m:rPr>
                  <w:rPr>
                    <w:rFonts w:ascii="Cambria Math" w:hAnsi="Cambria Math" w:cs="cmssbx10"/>
                    <w:sz w:val="28"/>
                    <w:szCs w:val="28"/>
                  </w:rPr>
                  <m:t>∆x→0</m:t>
                </m:r>
              </m:lim>
            </m:limLow>
          </m:fName>
          <m:e>
            <m:f>
              <m:fPr>
                <m:ctrlPr>
                  <w:rPr>
                    <w:rFonts w:ascii="Cambria Math" w:hAnsi="Cambria Math" w:cs="cmssbx10"/>
                    <w:sz w:val="28"/>
                    <w:szCs w:val="28"/>
                  </w:rPr>
                </m:ctrlPr>
              </m:fPr>
              <m:num>
                <m:r>
                  <m:rPr>
                    <m:sty m:val="p"/>
                  </m:rPr>
                  <w:rPr>
                    <w:rFonts w:ascii="Cambria Math" w:hAnsi="Cambria Math" w:cs="NimbusRomNo9L-Medi"/>
                    <w:sz w:val="28"/>
                    <w:szCs w:val="28"/>
                  </w:rPr>
                  <m:t>f</m:t>
                </m:r>
                <m:d>
                  <m:dPr>
                    <m:ctrlPr>
                      <w:rPr>
                        <w:rFonts w:ascii="Cambria Math" w:hAnsi="Cambria Math" w:cs="NimbusRomNo9L-Medi"/>
                        <w:sz w:val="28"/>
                        <w:szCs w:val="28"/>
                      </w:rPr>
                    </m:ctrlPr>
                  </m:dPr>
                  <m:e>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r>
                      <m:rPr>
                        <m:sty m:val="p"/>
                      </m:rPr>
                      <w:rPr>
                        <w:rFonts w:ascii="Cambria Math" w:hAnsi="Cambria Math" w:cs="NimbusRomNo9L-Medi"/>
                        <w:sz w:val="28"/>
                        <w:szCs w:val="28"/>
                      </w:rPr>
                      <m:t>+∆x</m:t>
                    </m:r>
                  </m:e>
                </m:d>
                <m:r>
                  <m:rPr>
                    <m:sty m:val="p"/>
                  </m:rPr>
                  <w:rPr>
                    <w:rFonts w:ascii="Cambria Math" w:hAnsi="Cambria Math" w:cs="NimbusRomNo9L-Medi"/>
                    <w:sz w:val="28"/>
                    <w:szCs w:val="28"/>
                  </w:rPr>
                  <m:t>-f(</m:t>
                </m:r>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r>
                  <m:rPr>
                    <m:sty m:val="p"/>
                  </m:rPr>
                  <w:rPr>
                    <w:rFonts w:ascii="Cambria Math" w:hAnsi="Cambria Math" w:cs="NimbusRomNo9L-Medi"/>
                    <w:sz w:val="28"/>
                    <w:szCs w:val="28"/>
                  </w:rPr>
                  <m:t>)</m:t>
                </m:r>
              </m:num>
              <m:den>
                <m:r>
                  <m:rPr>
                    <m:sty m:val="p"/>
                  </m:rPr>
                  <w:rPr>
                    <w:rFonts w:ascii="Cambria Math" w:hAnsi="Cambria Math" w:cs="NimbusRomNo9L-Medi"/>
                    <w:sz w:val="28"/>
                    <w:szCs w:val="28"/>
                  </w:rPr>
                  <m:t>∆x</m:t>
                </m:r>
              </m:den>
            </m:f>
          </m:e>
        </m:func>
      </m:oMath>
      <w:r w:rsidR="0054063C">
        <w:rPr>
          <w:rFonts w:ascii="Arial" w:eastAsiaTheme="minorEastAsia" w:hAnsi="Arial" w:cs="Arial"/>
          <w:b/>
          <w:bCs/>
          <w:sz w:val="28"/>
          <w:szCs w:val="28"/>
        </w:rPr>
        <w:t xml:space="preserve">       </w:t>
      </w:r>
      <w:r w:rsidR="00DD2207" w:rsidRPr="001A24E2">
        <w:rPr>
          <w:rFonts w:ascii="Arial" w:eastAsiaTheme="minorEastAsia" w:hAnsi="Arial" w:cs="Arial"/>
          <w:b/>
          <w:bCs/>
          <w:sz w:val="28"/>
          <w:szCs w:val="28"/>
        </w:rPr>
        <w:t xml:space="preserve">      </w:t>
      </w:r>
      <w:r w:rsidR="00FC0A38" w:rsidRPr="001A24E2">
        <w:rPr>
          <w:rFonts w:ascii="Arial" w:eastAsiaTheme="minorEastAsia" w:hAnsi="Arial" w:cs="Arial"/>
          <w:b/>
          <w:bCs/>
          <w:sz w:val="28"/>
          <w:szCs w:val="28"/>
        </w:rPr>
        <w:t xml:space="preserve">         </w:t>
      </w:r>
      <w:r w:rsidR="009938A9">
        <w:rPr>
          <w:rFonts w:ascii="Arial" w:eastAsiaTheme="minorEastAsia" w:hAnsi="Arial" w:cs="Arial"/>
          <w:b/>
          <w:bCs/>
          <w:sz w:val="28"/>
          <w:szCs w:val="28"/>
        </w:rPr>
        <w:t xml:space="preserve">   </w:t>
      </w:r>
      <w:r w:rsidR="00FC0A38" w:rsidRPr="001A24E2">
        <w:rPr>
          <w:rFonts w:ascii="Arial" w:eastAsiaTheme="minorEastAsia" w:hAnsi="Arial" w:cs="Arial"/>
          <w:b/>
          <w:bCs/>
          <w:sz w:val="28"/>
          <w:szCs w:val="28"/>
        </w:rPr>
        <w:t xml:space="preserve">         </w:t>
      </w:r>
      <w:r w:rsidR="00937060" w:rsidRPr="001A24E2">
        <w:rPr>
          <w:rFonts w:ascii="Arial" w:eastAsiaTheme="minorEastAsia" w:hAnsi="Arial" w:cs="Arial"/>
          <w:b/>
          <w:bCs/>
          <w:sz w:val="28"/>
          <w:szCs w:val="28"/>
        </w:rPr>
        <w:t xml:space="preserve">   </w:t>
      </w:r>
      <w:r w:rsidR="00FC0A38" w:rsidRPr="001A24E2">
        <w:rPr>
          <w:rFonts w:ascii="Arial" w:eastAsiaTheme="minorEastAsia" w:hAnsi="Arial" w:cs="Arial"/>
          <w:b/>
          <w:bCs/>
          <w:sz w:val="28"/>
          <w:szCs w:val="28"/>
        </w:rPr>
        <w:t xml:space="preserve">     </w:t>
      </w:r>
      <m:oMath>
        <m:r>
          <m:rPr>
            <m:sty m:val="p"/>
          </m:rPr>
          <w:rPr>
            <w:rFonts w:ascii="Cambria Math" w:hAnsiTheme="majorBidi" w:cstheme="majorBidi"/>
          </w:rPr>
          <m:t>(</m:t>
        </m:r>
        <m:r>
          <m:rPr>
            <m:sty m:val="p"/>
          </m:rPr>
          <w:rPr>
            <w:rFonts w:ascii="Cambria Math" w:hAnsi="Cambria Math" w:cs="Times New Roman"/>
            <w:sz w:val="24"/>
            <w:szCs w:val="24"/>
          </w:rPr>
          <m:t>IV.</m:t>
        </m:r>
        <m:r>
          <m:rPr>
            <m:sty m:val="p"/>
          </m:rPr>
          <w:rPr>
            <w:rFonts w:ascii="Cambria Math" w:hAnsiTheme="majorBidi" w:cstheme="majorBidi"/>
          </w:rPr>
          <m:t>8)</m:t>
        </m:r>
      </m:oMath>
    </w:p>
    <w:p w:rsidR="00106226" w:rsidRPr="001A24E2" w:rsidRDefault="00F27C92" w:rsidP="009938A9">
      <w:pPr>
        <w:tabs>
          <w:tab w:val="left" w:pos="2090"/>
        </w:tabs>
        <w:spacing w:line="360" w:lineRule="auto"/>
        <w:jc w:val="right"/>
        <w:rPr>
          <w:rFonts w:asciiTheme="majorBidi" w:hAnsiTheme="majorBidi" w:cstheme="majorBidi"/>
          <w:noProof/>
          <w:sz w:val="24"/>
          <w:szCs w:val="24"/>
          <w:lang w:eastAsia="fr-FR"/>
        </w:rPr>
      </w:pPr>
      <w:r w:rsidRPr="001A24E2">
        <w:rPr>
          <w:rFonts w:asciiTheme="majorBidi" w:hAnsiTheme="majorBidi" w:cstheme="majorBidi"/>
          <w:sz w:val="25"/>
          <w:szCs w:val="25"/>
        </w:rPr>
        <w:t>Différences finies</w:t>
      </w:r>
      <w:r w:rsidR="007A73F9" w:rsidRPr="001A24E2">
        <w:rPr>
          <w:rFonts w:asciiTheme="majorBidi" w:hAnsiTheme="majorBidi" w:cstheme="majorBidi"/>
          <w:sz w:val="25"/>
          <w:szCs w:val="25"/>
        </w:rPr>
        <w:t xml:space="preserve"> </w:t>
      </w:r>
      <w:r w:rsidR="008B7F78" w:rsidRPr="001A24E2">
        <w:rPr>
          <w:rFonts w:ascii="Arial" w:hAnsi="Arial" w:cs="Arial"/>
          <w:sz w:val="25"/>
          <w:szCs w:val="25"/>
        </w:rPr>
        <w:t>:</w:t>
      </w:r>
      <m:oMath>
        <m:r>
          <m:rPr>
            <m:sty m:val="p"/>
          </m:rPr>
          <w:rPr>
            <w:rFonts w:ascii="Cambria Math" w:hAnsi="Cambria Math" w:cs="cmssbx10"/>
            <w:sz w:val="28"/>
            <w:szCs w:val="28"/>
          </w:rPr>
          <m:t xml:space="preserve"> </m:t>
        </m:r>
        <m:sSub>
          <m:sSubPr>
            <m:ctrlPr>
              <w:rPr>
                <w:rFonts w:ascii="Cambria Math" w:hAnsi="Cambria Math" w:cs="cmssbx10"/>
                <w:sz w:val="28"/>
                <w:szCs w:val="28"/>
              </w:rPr>
            </m:ctrlPr>
          </m:sSubPr>
          <m:e>
            <m:d>
              <m:dPr>
                <m:ctrlPr>
                  <w:rPr>
                    <w:rFonts w:ascii="Cambria Math" w:hAnsi="Cambria Math" w:cs="cmssbx10"/>
                    <w:sz w:val="28"/>
                    <w:szCs w:val="28"/>
                  </w:rPr>
                </m:ctrlPr>
              </m:dPr>
              <m:e>
                <m:f>
                  <m:fPr>
                    <m:ctrlPr>
                      <w:rPr>
                        <w:rFonts w:ascii="Cambria Math" w:hAnsi="Cambria Math" w:cs="cmssbx10"/>
                        <w:sz w:val="28"/>
                        <w:szCs w:val="28"/>
                      </w:rPr>
                    </m:ctrlPr>
                  </m:fPr>
                  <m:num>
                    <m:r>
                      <m:rPr>
                        <m:sty m:val="p"/>
                      </m:rPr>
                      <w:rPr>
                        <w:rFonts w:ascii="Cambria Math" w:hAnsi="Cambria Math" w:cs="cmssbx10"/>
                        <w:sz w:val="28"/>
                        <w:szCs w:val="28"/>
                      </w:rPr>
                      <m:t>∂f</m:t>
                    </m:r>
                  </m:num>
                  <m:den>
                    <m:r>
                      <m:rPr>
                        <m:sty m:val="p"/>
                      </m:rPr>
                      <w:rPr>
                        <w:rFonts w:ascii="Cambria Math" w:hAnsi="Cambria Math" w:cs="cmssbx10"/>
                        <w:sz w:val="28"/>
                        <w:szCs w:val="28"/>
                      </w:rPr>
                      <m:t>∂x</m:t>
                    </m:r>
                  </m:den>
                </m:f>
              </m:e>
            </m:d>
          </m:e>
          <m:sub>
            <m:r>
              <m:rPr>
                <m:sty m:val="p"/>
              </m:rPr>
              <w:rPr>
                <w:rFonts w:ascii="Cambria Math" w:hAnsi="Cambria Math" w:cs="cmssbx10"/>
                <w:sz w:val="28"/>
                <w:szCs w:val="28"/>
              </w:rPr>
              <m:t>i</m:t>
            </m:r>
          </m:sub>
        </m:sSub>
        <m:r>
          <m:rPr>
            <m:sty m:val="p"/>
          </m:rPr>
          <w:rPr>
            <w:rFonts w:ascii="Cambria Math" w:hAnsi="Cambria Math" w:cs="cmssbx10"/>
            <w:sz w:val="28"/>
            <w:szCs w:val="28"/>
          </w:rPr>
          <m:t>=</m:t>
        </m:r>
        <m:f>
          <m:fPr>
            <m:ctrlPr>
              <w:rPr>
                <w:rFonts w:ascii="Cambria Math" w:hAnsi="Cambria Math" w:cs="cmssbx10"/>
                <w:sz w:val="28"/>
                <w:szCs w:val="28"/>
              </w:rPr>
            </m:ctrlPr>
          </m:fPr>
          <m:num>
            <m:r>
              <m:rPr>
                <m:sty m:val="p"/>
              </m:rPr>
              <w:rPr>
                <w:rFonts w:ascii="Cambria Math" w:hAnsi="Cambria Math" w:cs="NimbusRomNo9L-Medi"/>
                <w:sz w:val="28"/>
                <w:szCs w:val="28"/>
              </w:rPr>
              <m:t>f</m:t>
            </m:r>
            <m:d>
              <m:dPr>
                <m:ctrlPr>
                  <w:rPr>
                    <w:rFonts w:ascii="Cambria Math" w:hAnsi="Cambria Math" w:cs="NimbusRomNo9L-Medi"/>
                    <w:sz w:val="28"/>
                    <w:szCs w:val="28"/>
                  </w:rPr>
                </m:ctrlPr>
              </m:dPr>
              <m:e>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i+1</m:t>
                    </m:r>
                  </m:sub>
                </m:sSub>
              </m:e>
            </m:d>
            <m:r>
              <m:rPr>
                <m:sty m:val="p"/>
              </m:rPr>
              <w:rPr>
                <w:rFonts w:ascii="Cambria Math" w:hAnsi="Cambria Math" w:cs="NimbusRomNo9L-Medi"/>
                <w:sz w:val="28"/>
                <w:szCs w:val="28"/>
              </w:rPr>
              <m:t>-f(</m:t>
            </m:r>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r>
              <m:rPr>
                <m:sty m:val="p"/>
              </m:rPr>
              <w:rPr>
                <w:rFonts w:ascii="Cambria Math" w:hAnsi="Cambria Math" w:cs="NimbusRomNo9L-Medi"/>
                <w:sz w:val="28"/>
                <w:szCs w:val="28"/>
              </w:rPr>
              <m:t>)</m:t>
            </m:r>
          </m:num>
          <m:den>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i+1</m:t>
                </m:r>
              </m:sub>
            </m:sSub>
            <m:r>
              <m:rPr>
                <m:sty m:val="p"/>
              </m:rPr>
              <w:rPr>
                <w:rFonts w:ascii="Cambria Math" w:hAnsi="Cambria Math" w:cs="NimbusRomNo9L-Medi"/>
                <w:sz w:val="28"/>
                <w:szCs w:val="28"/>
              </w:rPr>
              <m:t>-</m:t>
            </m:r>
            <m:sSub>
              <m:sSubPr>
                <m:ctrlPr>
                  <w:rPr>
                    <w:rFonts w:ascii="Cambria Math" w:hAnsi="Cambria Math" w:cs="NimbusRomNo9L-Medi"/>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den>
        </m:f>
        <m:r>
          <m:rPr>
            <m:sty m:val="p"/>
          </m:rPr>
          <w:rPr>
            <w:rFonts w:ascii="Cambria Math" w:hAnsiTheme="majorBidi" w:cstheme="majorBidi"/>
            <w:sz w:val="24"/>
            <w:szCs w:val="24"/>
          </w:rPr>
          <m:t xml:space="preserve">                                                                                    (</m:t>
        </m:r>
        <m:r>
          <m:rPr>
            <m:sty m:val="p"/>
          </m:rPr>
          <w:rPr>
            <w:rFonts w:ascii="Cambria Math" w:hAnsi="Cambria Math" w:cs="Times New Roman"/>
            <w:sz w:val="24"/>
            <w:szCs w:val="24"/>
          </w:rPr>
          <m:t>IV.</m:t>
        </m:r>
        <m:r>
          <m:rPr>
            <m:sty m:val="p"/>
          </m:rPr>
          <w:rPr>
            <w:rFonts w:ascii="Cambria Math" w:hAnsiTheme="majorBidi" w:cstheme="majorBidi"/>
            <w:sz w:val="24"/>
            <w:szCs w:val="24"/>
          </w:rPr>
          <m:t>.9)</m:t>
        </m:r>
      </m:oMath>
    </w:p>
    <w:p w:rsidR="001B730E" w:rsidRPr="001A24E2" w:rsidRDefault="00C547DA" w:rsidP="007A73F9">
      <w:pPr>
        <w:widowControl w:val="0"/>
        <w:autoSpaceDE w:val="0"/>
        <w:autoSpaceDN w:val="0"/>
        <w:adjustRightInd w:val="0"/>
        <w:spacing w:before="78" w:after="0" w:line="360" w:lineRule="auto"/>
        <w:rPr>
          <w:rFonts w:asciiTheme="majorBidi" w:eastAsia="Arial Unicode MS" w:hAnsiTheme="majorBidi" w:cstheme="majorBidi"/>
          <w:spacing w:val="-6"/>
          <w:sz w:val="6"/>
          <w:szCs w:val="6"/>
        </w:rPr>
      </w:pPr>
      <w:r w:rsidRPr="001A24E2">
        <w:rPr>
          <w:rFonts w:asciiTheme="majorBidi" w:eastAsia="Arial Unicode MS" w:hAnsiTheme="majorBidi" w:cstheme="majorBidi"/>
          <w:spacing w:val="-6"/>
          <w:sz w:val="24"/>
          <w:szCs w:val="24"/>
        </w:rPr>
        <w:t>Série de Taylor</w:t>
      </w:r>
      <w:r w:rsidR="003E32B8" w:rsidRPr="001A24E2">
        <w:rPr>
          <w:rFonts w:asciiTheme="majorBidi" w:eastAsia="Arial Unicode MS" w:hAnsiTheme="majorBidi" w:cstheme="majorBidi"/>
          <w:spacing w:val="-6"/>
          <w:sz w:val="24"/>
          <w:szCs w:val="24"/>
        </w:rPr>
        <w:t xml:space="preserve"> pour une fonction continue </w:t>
      </w:r>
      <m:oMath>
        <m:r>
          <m:rPr>
            <m:sty m:val="p"/>
          </m:rPr>
          <w:rPr>
            <w:rFonts w:ascii="Cambria Math" w:eastAsia="Arial Unicode MS" w:hAnsi="Cambria Math" w:cstheme="majorBidi"/>
            <w:spacing w:val="-6"/>
            <w:sz w:val="24"/>
            <w:szCs w:val="24"/>
          </w:rPr>
          <m:t>f</m:t>
        </m:r>
        <m:d>
          <m:dPr>
            <m:ctrlPr>
              <w:rPr>
                <w:rFonts w:ascii="Cambria Math" w:eastAsia="Arial Unicode MS" w:hAnsiTheme="majorBidi" w:cstheme="majorBidi"/>
                <w:spacing w:val="-6"/>
                <w:sz w:val="24"/>
                <w:szCs w:val="24"/>
              </w:rPr>
            </m:ctrlPr>
          </m:dPr>
          <m:e>
            <m:r>
              <m:rPr>
                <m:sty m:val="p"/>
              </m:rPr>
              <w:rPr>
                <w:rFonts w:ascii="Cambria Math" w:eastAsia="Arial Unicode MS" w:hAnsi="Cambria Math" w:cstheme="majorBidi"/>
                <w:spacing w:val="-6"/>
                <w:sz w:val="24"/>
                <w:szCs w:val="24"/>
              </w:rPr>
              <m:t>x</m:t>
            </m:r>
          </m:e>
        </m:d>
      </m:oMath>
      <w:r w:rsidRPr="001A24E2">
        <w:rPr>
          <w:rFonts w:asciiTheme="majorBidi" w:eastAsia="Arial Unicode MS" w:hAnsiTheme="majorBidi" w:cstheme="majorBidi"/>
          <w:spacing w:val="-6"/>
          <w:sz w:val="24"/>
          <w:szCs w:val="24"/>
        </w:rPr>
        <w:t xml:space="preserve"> aux alentours de x</w:t>
      </w:r>
      <w:r w:rsidRPr="001A24E2">
        <w:rPr>
          <w:rFonts w:asciiTheme="majorBidi" w:eastAsia="Arial Unicode MS" w:hAnsiTheme="majorBidi" w:cstheme="majorBidi"/>
          <w:spacing w:val="-6"/>
          <w:sz w:val="24"/>
          <w:szCs w:val="24"/>
          <w:vertAlign w:val="subscript"/>
        </w:rPr>
        <w:t>i</w:t>
      </w:r>
      <w:r w:rsidR="003E32B8" w:rsidRPr="001A24E2">
        <w:rPr>
          <w:rFonts w:asciiTheme="majorBidi" w:eastAsia="Arial Unicode MS" w:hAnsiTheme="majorBidi" w:cstheme="majorBidi"/>
          <w:spacing w:val="-6"/>
          <w:sz w:val="24"/>
          <w:szCs w:val="24"/>
        </w:rPr>
        <w:t xml:space="preserve"> </w:t>
      </w:r>
      <w:r w:rsidRPr="001A24E2">
        <w:rPr>
          <w:rFonts w:asciiTheme="majorBidi" w:eastAsia="Arial Unicode MS" w:hAnsiTheme="majorBidi" w:cstheme="majorBidi"/>
          <w:spacing w:val="-6"/>
          <w:sz w:val="24"/>
          <w:szCs w:val="24"/>
        </w:rPr>
        <w:t>:</w:t>
      </w:r>
    </w:p>
    <w:p w:rsidR="001B730E" w:rsidRPr="001A24E2" w:rsidRDefault="001B730E" w:rsidP="00357B41">
      <w:pPr>
        <w:widowControl w:val="0"/>
        <w:autoSpaceDE w:val="0"/>
        <w:autoSpaceDN w:val="0"/>
        <w:adjustRightInd w:val="0"/>
        <w:spacing w:before="78" w:after="0" w:line="360" w:lineRule="auto"/>
        <w:rPr>
          <w:rFonts w:asciiTheme="majorBidi" w:eastAsia="Arial Unicode MS" w:hAnsiTheme="majorBidi" w:cstheme="majorBidi"/>
          <w:spacing w:val="-6"/>
          <w:sz w:val="6"/>
          <w:szCs w:val="6"/>
        </w:rPr>
      </w:pPr>
    </w:p>
    <w:p w:rsidR="00836785" w:rsidRPr="001A24E2" w:rsidRDefault="001A24E2" w:rsidP="001A24E2">
      <w:pPr>
        <w:autoSpaceDE w:val="0"/>
        <w:autoSpaceDN w:val="0"/>
        <w:adjustRightInd w:val="0"/>
        <w:spacing w:after="0" w:line="360" w:lineRule="auto"/>
        <w:rPr>
          <w:rFonts w:ascii="NimbusRomNo9L-Medi" w:eastAsiaTheme="minorEastAsia" w:hAnsi="NimbusRomNo9L-Medi" w:cs="NimbusRomNo9L-Medi"/>
          <w:sz w:val="24"/>
          <w:szCs w:val="24"/>
        </w:rPr>
      </w:pPr>
      <m:oMathPara>
        <m:oMathParaPr>
          <m:jc m:val="left"/>
        </m:oMathParaPr>
        <m:oMath>
          <m:r>
            <m:rPr>
              <m:sty m:val="p"/>
            </m:rPr>
            <w:rPr>
              <w:rFonts w:ascii="Cambria Math" w:eastAsia="Arial Unicode MS" w:hAnsi="Cambria Math" w:cstheme="majorBidi"/>
              <w:spacing w:val="-6"/>
              <w:sz w:val="24"/>
              <w:szCs w:val="24"/>
            </w:rPr>
            <m:t>f</m:t>
          </m:r>
          <m:d>
            <m:dPr>
              <m:ctrlPr>
                <w:rPr>
                  <w:rFonts w:ascii="Cambria Math" w:eastAsia="Arial Unicode MS" w:hAnsiTheme="majorBidi" w:cstheme="majorBidi"/>
                  <w:spacing w:val="-6"/>
                  <w:sz w:val="24"/>
                  <w:szCs w:val="24"/>
                </w:rPr>
              </m:ctrlPr>
            </m:dPr>
            <m:e>
              <m:r>
                <m:rPr>
                  <m:sty m:val="p"/>
                </m:rPr>
                <w:rPr>
                  <w:rFonts w:ascii="Cambria Math" w:eastAsia="Arial Unicode MS" w:hAnsi="Cambria Math" w:cstheme="majorBidi"/>
                  <w:spacing w:val="-6"/>
                  <w:sz w:val="24"/>
                  <w:szCs w:val="24"/>
                </w:rPr>
                <m:t>x</m:t>
              </m:r>
            </m:e>
          </m:d>
          <m:r>
            <m:rPr>
              <m:sty m:val="p"/>
            </m:rPr>
            <w:rPr>
              <w:rFonts w:ascii="Cambria Math" w:hAnsiTheme="majorBidi" w:cstheme="majorBidi"/>
              <w:sz w:val="24"/>
              <w:szCs w:val="24"/>
            </w:rPr>
            <m:t>=</m:t>
          </m:r>
          <m:r>
            <m:rPr>
              <m:sty m:val="p"/>
            </m:rPr>
            <w:rPr>
              <w:rFonts w:ascii="Cambria Math" w:eastAsia="Arial Unicode MS" w:hAnsi="Cambria Math" w:cstheme="majorBidi"/>
              <w:spacing w:val="-6"/>
              <w:sz w:val="24"/>
              <w:szCs w:val="24"/>
            </w:rPr>
            <m:t>f</m:t>
          </m:r>
          <m:d>
            <m:dPr>
              <m:ctrlPr>
                <w:rPr>
                  <w:rFonts w:ascii="Cambria Math" w:eastAsia="Arial Unicode MS" w:hAnsiTheme="majorBidi" w:cstheme="majorBidi"/>
                  <w:spacing w:val="-6"/>
                  <w:sz w:val="24"/>
                  <w:szCs w:val="24"/>
                </w:rPr>
              </m:ctrlPr>
            </m:dPr>
            <m:e>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ctrlPr>
                <w:rPr>
                  <w:rFonts w:ascii="Cambria Math" w:hAnsiTheme="majorBidi" w:cstheme="majorBidi"/>
                  <w:sz w:val="24"/>
                  <w:szCs w:val="24"/>
                </w:rPr>
              </m:ctrlPr>
            </m:e>
          </m:d>
          <m:r>
            <m:rPr>
              <m:sty m:val="p"/>
            </m:rPr>
            <w:rPr>
              <w:rFonts w:ascii="Cambria Math" w:hAnsiTheme="majorBidi" w:cstheme="majorBidi"/>
              <w:sz w:val="24"/>
              <w:szCs w:val="24"/>
            </w:rPr>
            <m:t>+</m:t>
          </m:r>
          <m:d>
            <m:dPr>
              <m:ctrlPr>
                <w:rPr>
                  <w:rFonts w:ascii="Cambria Math" w:hAnsiTheme="majorBidi" w:cstheme="majorBidi"/>
                  <w:sz w:val="24"/>
                  <w:szCs w:val="24"/>
                </w:rPr>
              </m:ctrlPr>
            </m:dPr>
            <m:e>
              <m:r>
                <m:rPr>
                  <m:sty m:val="p"/>
                </m:rPr>
                <w:rPr>
                  <w:rFonts w:ascii="Cambria Math" w:hAnsi="Cambria Math" w:cstheme="majorBidi"/>
                  <w:sz w:val="24"/>
                  <w:szCs w:val="24"/>
                </w:rPr>
                <m:t>x-</m:t>
              </m:r>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e>
          </m:d>
          <m:d>
            <m:dPr>
              <m:ctrlPr>
                <w:rPr>
                  <w:rFonts w:ascii="Cambria Math" w:hAnsiTheme="majorBidi" w:cstheme="majorBidi"/>
                  <w:sz w:val="24"/>
                  <w:szCs w:val="24"/>
                </w:rPr>
              </m:ctrlPr>
            </m:dPr>
            <m:e>
              <m:f>
                <m:fPr>
                  <m:ctrlPr>
                    <w:rPr>
                      <w:rFonts w:ascii="Cambria Math" w:hAnsiTheme="majorBidi" w:cstheme="majorBidi"/>
                      <w:sz w:val="24"/>
                      <w:szCs w:val="24"/>
                    </w:rPr>
                  </m:ctrlPr>
                </m:fPr>
                <m:num>
                  <m:r>
                    <m:rPr>
                      <m:sty m:val="p"/>
                    </m:rPr>
                    <w:rPr>
                      <w:rFonts w:ascii="Cambria Math" w:hAnsi="Cambria Math" w:cstheme="majorBidi"/>
                      <w:sz w:val="24"/>
                      <w:szCs w:val="24"/>
                    </w:rPr>
                    <m:t>∂f</m:t>
                  </m:r>
                </m:num>
                <m:den>
                  <m:r>
                    <m:rPr>
                      <m:sty m:val="p"/>
                    </m:rPr>
                    <w:rPr>
                      <w:rFonts w:ascii="Cambria Math" w:hAnsi="Cambria Math" w:cstheme="majorBidi"/>
                      <w:sz w:val="24"/>
                      <w:szCs w:val="24"/>
                    </w:rPr>
                    <m:t>∂x</m:t>
                  </m:r>
                </m:den>
              </m:f>
            </m:e>
          </m:d>
          <m:r>
            <m:rPr>
              <m:sty m:val="p"/>
            </m:rPr>
            <w:rPr>
              <w:rFonts w:ascii="Cambria Math" w:hAnsiTheme="majorBidi" w:cstheme="majorBidi"/>
              <w:sz w:val="24"/>
              <w:szCs w:val="24"/>
            </w:rPr>
            <m:t>+</m:t>
          </m:r>
          <m:f>
            <m:fPr>
              <m:ctrlPr>
                <w:rPr>
                  <w:rFonts w:ascii="Cambria Math" w:hAnsiTheme="majorBidi" w:cstheme="majorBidi"/>
                  <w:sz w:val="24"/>
                  <w:szCs w:val="24"/>
                </w:rPr>
              </m:ctrlPr>
            </m:fPr>
            <m:num>
              <m:sSup>
                <m:sSupPr>
                  <m:ctrlPr>
                    <w:rPr>
                      <w:rFonts w:ascii="Cambria Math" w:hAnsiTheme="majorBidi" w:cstheme="majorBidi"/>
                      <w:sz w:val="24"/>
                      <w:szCs w:val="24"/>
                    </w:rPr>
                  </m:ctrlPr>
                </m:sSupPr>
                <m:e>
                  <m:d>
                    <m:dPr>
                      <m:ctrlPr>
                        <w:rPr>
                          <w:rFonts w:ascii="Cambria Math" w:hAnsiTheme="majorBidi" w:cstheme="majorBidi"/>
                          <w:sz w:val="24"/>
                          <w:szCs w:val="24"/>
                        </w:rPr>
                      </m:ctrlPr>
                    </m:dPr>
                    <m:e>
                      <m:r>
                        <m:rPr>
                          <m:sty m:val="p"/>
                        </m:rPr>
                        <w:rPr>
                          <w:rFonts w:ascii="Cambria Math" w:hAnsi="Cambria Math" w:cstheme="majorBidi"/>
                          <w:sz w:val="24"/>
                          <w:szCs w:val="24"/>
                        </w:rPr>
                        <m:t>x-</m:t>
                      </m:r>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e>
                  </m:d>
                </m:e>
                <m:sup>
                  <m:r>
                    <m:rPr>
                      <m:sty m:val="p"/>
                    </m:rPr>
                    <w:rPr>
                      <w:rFonts w:ascii="Cambria Math" w:hAnsiTheme="majorBidi" w:cstheme="majorBidi"/>
                      <w:sz w:val="24"/>
                      <w:szCs w:val="24"/>
                    </w:rPr>
                    <m:t>2</m:t>
                  </m:r>
                </m:sup>
              </m:sSup>
            </m:num>
            <m:den>
              <m:r>
                <m:rPr>
                  <m:sty m:val="p"/>
                </m:rPr>
                <w:rPr>
                  <w:rFonts w:ascii="Cambria Math" w:hAnsiTheme="majorBidi" w:cstheme="majorBidi"/>
                  <w:sz w:val="24"/>
                  <w:szCs w:val="24"/>
                </w:rPr>
                <m:t>2!</m:t>
              </m:r>
            </m:den>
          </m:f>
          <m:d>
            <m:dPr>
              <m:ctrlPr>
                <w:rPr>
                  <w:rFonts w:ascii="Cambria Math" w:hAnsiTheme="majorBidi" w:cstheme="majorBidi"/>
                  <w:sz w:val="24"/>
                  <w:szCs w:val="24"/>
                </w:rPr>
              </m:ctrlPr>
            </m:dPr>
            <m:e>
              <m:f>
                <m:fPr>
                  <m:ctrlPr>
                    <w:rPr>
                      <w:rFonts w:ascii="Cambria Math" w:hAnsiTheme="majorBidi" w:cstheme="majorBidi"/>
                      <w:sz w:val="24"/>
                      <w:szCs w:val="24"/>
                    </w:rPr>
                  </m:ctrlPr>
                </m:fPr>
                <m:num>
                  <m:sSup>
                    <m:sSupPr>
                      <m:ctrlPr>
                        <w:rPr>
                          <w:rFonts w:ascii="Cambria Math" w:hAnsiTheme="majorBidi" w:cstheme="majorBidi"/>
                          <w:sz w:val="24"/>
                          <w:szCs w:val="24"/>
                        </w:rPr>
                      </m:ctrlPr>
                    </m:sSupPr>
                    <m:e>
                      <m:r>
                        <m:rPr>
                          <m:sty m:val="p"/>
                        </m:rPr>
                        <w:rPr>
                          <w:rFonts w:ascii="Cambria Math" w:hAnsi="Cambria Math" w:cstheme="majorBidi"/>
                          <w:sz w:val="24"/>
                          <w:szCs w:val="24"/>
                        </w:rPr>
                        <m:t>∂</m:t>
                      </m:r>
                    </m:e>
                    <m:sup>
                      <m:r>
                        <m:rPr>
                          <m:sty m:val="p"/>
                        </m:rPr>
                        <w:rPr>
                          <w:rFonts w:ascii="Cambria Math" w:hAnsiTheme="majorBidi" w:cstheme="majorBidi"/>
                          <w:sz w:val="24"/>
                          <w:szCs w:val="24"/>
                        </w:rPr>
                        <m:t>2</m:t>
                      </m:r>
                    </m:sup>
                  </m:sSup>
                  <m:r>
                    <m:rPr>
                      <m:sty m:val="p"/>
                    </m:rPr>
                    <w:rPr>
                      <w:rFonts w:ascii="Cambria Math" w:hAnsi="Cambria Math" w:cstheme="majorBidi"/>
                      <w:sz w:val="24"/>
                      <w:szCs w:val="24"/>
                    </w:rPr>
                    <m:t>f</m:t>
                  </m:r>
                </m:num>
                <m:den>
                  <m:r>
                    <m:rPr>
                      <m:sty m:val="p"/>
                    </m:rPr>
                    <w:rPr>
                      <w:rFonts w:ascii="Cambria Math" w:hAnsi="Cambria Math" w:cstheme="majorBidi"/>
                      <w:sz w:val="24"/>
                      <w:szCs w:val="24"/>
                    </w:rPr>
                    <m:t>∂</m:t>
                  </m:r>
                  <m:sSup>
                    <m:sSupPr>
                      <m:ctrlPr>
                        <w:rPr>
                          <w:rFonts w:ascii="Cambria Math" w:hAnsiTheme="majorBidi" w:cstheme="majorBidi"/>
                          <w:sz w:val="24"/>
                          <w:szCs w:val="24"/>
                        </w:rPr>
                      </m:ctrlPr>
                    </m:sSupPr>
                    <m:e>
                      <m:r>
                        <m:rPr>
                          <m:sty m:val="p"/>
                        </m:rPr>
                        <w:rPr>
                          <w:rFonts w:ascii="Cambria Math" w:hAnsi="Cambria Math" w:cstheme="majorBidi"/>
                          <w:sz w:val="24"/>
                          <w:szCs w:val="24"/>
                        </w:rPr>
                        <m:t>x</m:t>
                      </m:r>
                    </m:e>
                    <m:sup>
                      <m:r>
                        <m:rPr>
                          <m:sty m:val="p"/>
                        </m:rPr>
                        <w:rPr>
                          <w:rFonts w:ascii="Cambria Math" w:hAnsiTheme="majorBidi" w:cstheme="majorBidi"/>
                          <w:sz w:val="24"/>
                          <w:szCs w:val="24"/>
                        </w:rPr>
                        <m:t>2</m:t>
                      </m:r>
                    </m:sup>
                  </m:sSup>
                </m:den>
              </m:f>
            </m:e>
          </m:d>
          <m:r>
            <m:rPr>
              <m:sty m:val="p"/>
            </m:rPr>
            <w:rPr>
              <w:rFonts w:ascii="Cambria Math" w:hAnsiTheme="majorBidi" w:cstheme="majorBidi"/>
              <w:sz w:val="24"/>
              <w:szCs w:val="24"/>
            </w:rPr>
            <m:t>+</m:t>
          </m:r>
          <m:r>
            <m:rPr>
              <m:sty m:val="p"/>
            </m:rPr>
            <w:rPr>
              <w:rFonts w:ascii="Cambria Math" w:hAnsiTheme="majorBidi" w:cstheme="majorBidi"/>
              <w:sz w:val="24"/>
              <w:szCs w:val="24"/>
            </w:rPr>
            <m:t>…</m:t>
          </m:r>
          <m:r>
            <m:rPr>
              <m:sty m:val="p"/>
            </m:rPr>
            <w:rPr>
              <w:rFonts w:ascii="Cambria Math" w:hAnsiTheme="majorBidi" w:cstheme="majorBidi"/>
              <w:sz w:val="24"/>
              <w:szCs w:val="24"/>
            </w:rPr>
            <m:t>+</m:t>
          </m:r>
          <m:f>
            <m:fPr>
              <m:ctrlPr>
                <w:rPr>
                  <w:rFonts w:ascii="Cambria Math" w:hAnsiTheme="majorBidi" w:cstheme="majorBidi"/>
                  <w:sz w:val="24"/>
                  <w:szCs w:val="24"/>
                </w:rPr>
              </m:ctrlPr>
            </m:fPr>
            <m:num>
              <m:sSup>
                <m:sSupPr>
                  <m:ctrlPr>
                    <w:rPr>
                      <w:rFonts w:ascii="Cambria Math" w:hAnsiTheme="majorBidi" w:cstheme="majorBidi"/>
                      <w:sz w:val="24"/>
                      <w:szCs w:val="24"/>
                    </w:rPr>
                  </m:ctrlPr>
                </m:sSupPr>
                <m:e>
                  <m:d>
                    <m:dPr>
                      <m:ctrlPr>
                        <w:rPr>
                          <w:rFonts w:ascii="Cambria Math" w:hAnsiTheme="majorBidi" w:cstheme="majorBidi"/>
                          <w:sz w:val="24"/>
                          <w:szCs w:val="24"/>
                        </w:rPr>
                      </m:ctrlPr>
                    </m:dPr>
                    <m:e>
                      <m:r>
                        <m:rPr>
                          <m:sty m:val="p"/>
                        </m:rPr>
                        <w:rPr>
                          <w:rFonts w:ascii="Cambria Math" w:hAnsi="Cambria Math" w:cstheme="majorBidi"/>
                          <w:sz w:val="24"/>
                          <w:szCs w:val="24"/>
                        </w:rPr>
                        <m:t>x-</m:t>
                      </m:r>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e>
                  </m:d>
                </m:e>
                <m:sup>
                  <m:r>
                    <m:rPr>
                      <m:sty m:val="p"/>
                    </m:rPr>
                    <w:rPr>
                      <w:rFonts w:ascii="Cambria Math" w:hAnsi="Cambria Math" w:cstheme="majorBidi"/>
                      <w:sz w:val="24"/>
                      <w:szCs w:val="24"/>
                    </w:rPr>
                    <m:t>n</m:t>
                  </m:r>
                </m:sup>
              </m:sSup>
            </m:num>
            <m:den>
              <m:r>
                <m:rPr>
                  <m:sty m:val="p"/>
                </m:rPr>
                <w:rPr>
                  <w:rFonts w:ascii="Cambria Math" w:hAnsi="Cambria Math" w:cstheme="majorBidi"/>
                  <w:sz w:val="24"/>
                  <w:szCs w:val="24"/>
                </w:rPr>
                <m:t>n</m:t>
              </m:r>
              <m:r>
                <m:rPr>
                  <m:sty m:val="p"/>
                </m:rPr>
                <w:rPr>
                  <w:rFonts w:ascii="Cambria Math" w:hAnsiTheme="majorBidi" w:cstheme="majorBidi"/>
                  <w:sz w:val="24"/>
                  <w:szCs w:val="24"/>
                </w:rPr>
                <m:t>!</m:t>
              </m:r>
            </m:den>
          </m:f>
          <m:d>
            <m:dPr>
              <m:ctrlPr>
                <w:rPr>
                  <w:rFonts w:ascii="Cambria Math" w:hAnsiTheme="majorBidi" w:cstheme="majorBidi"/>
                  <w:sz w:val="24"/>
                  <w:szCs w:val="24"/>
                </w:rPr>
              </m:ctrlPr>
            </m:dPr>
            <m:e>
              <m:f>
                <m:fPr>
                  <m:ctrlPr>
                    <w:rPr>
                      <w:rFonts w:ascii="Cambria Math" w:hAnsiTheme="majorBidi" w:cstheme="majorBidi"/>
                      <w:sz w:val="24"/>
                      <w:szCs w:val="24"/>
                    </w:rPr>
                  </m:ctrlPr>
                </m:fPr>
                <m:num>
                  <m:sSup>
                    <m:sSupPr>
                      <m:ctrlPr>
                        <w:rPr>
                          <w:rFonts w:ascii="Cambria Math" w:hAnsiTheme="majorBidi"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n</m:t>
                      </m:r>
                    </m:sup>
                  </m:sSup>
                  <m:r>
                    <m:rPr>
                      <m:sty m:val="p"/>
                    </m:rPr>
                    <w:rPr>
                      <w:rFonts w:ascii="Cambria Math" w:hAnsi="Cambria Math" w:cstheme="majorBidi"/>
                      <w:sz w:val="24"/>
                      <w:szCs w:val="24"/>
                    </w:rPr>
                    <m:t>f</m:t>
                  </m:r>
                </m:num>
                <m:den>
                  <m:r>
                    <m:rPr>
                      <m:sty m:val="p"/>
                    </m:rPr>
                    <w:rPr>
                      <w:rFonts w:ascii="Cambria Math" w:hAnsi="Cambria Math" w:cstheme="majorBidi"/>
                      <w:sz w:val="24"/>
                      <w:szCs w:val="24"/>
                    </w:rPr>
                    <m:t>∂</m:t>
                  </m:r>
                  <m:sSup>
                    <m:sSupPr>
                      <m:ctrlPr>
                        <w:rPr>
                          <w:rFonts w:ascii="Cambria Math" w:hAnsiTheme="majorBidi"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n</m:t>
                      </m:r>
                    </m:sup>
                  </m:sSup>
                </m:den>
              </m:f>
            </m:e>
          </m:d>
          <m:r>
            <m:rPr>
              <m:sty m:val="p"/>
            </m:rPr>
            <w:rPr>
              <w:rFonts w:ascii="Cambria Math" w:hAnsiTheme="majorBidi" w:cstheme="majorBidi"/>
              <w:sz w:val="24"/>
              <w:szCs w:val="24"/>
            </w:rPr>
            <m:t>+</m:t>
          </m:r>
          <m:r>
            <m:rPr>
              <m:sty m:val="p"/>
            </m:rPr>
            <w:rPr>
              <w:rFonts w:ascii="Cambria Math" w:hAnsi="Cambria Math" w:cstheme="majorBidi"/>
              <w:sz w:val="24"/>
              <w:szCs w:val="24"/>
            </w:rPr>
            <m:t>H</m:t>
          </m:r>
          <m:r>
            <m:rPr>
              <m:sty m:val="p"/>
            </m:rPr>
            <w:rPr>
              <w:rFonts w:ascii="Cambria Math" w:hAnsiTheme="majorBidi" w:cstheme="majorBidi"/>
              <w:sz w:val="24"/>
              <w:szCs w:val="24"/>
            </w:rPr>
            <m:t xml:space="preserve">                       (</m:t>
          </m:r>
          <m:r>
            <m:rPr>
              <m:sty m:val="p"/>
            </m:rPr>
            <w:rPr>
              <w:rFonts w:ascii="Cambria Math" w:hAnsi="Cambria Math" w:cs="Times New Roman"/>
              <w:sz w:val="24"/>
              <w:szCs w:val="24"/>
            </w:rPr>
            <m:t>IV.</m:t>
          </m:r>
          <m:r>
            <m:rPr>
              <m:sty m:val="p"/>
            </m:rPr>
            <w:rPr>
              <w:rFonts w:ascii="Cambria Math" w:hAnsiTheme="majorBidi" w:cstheme="majorBidi"/>
              <w:sz w:val="24"/>
              <w:szCs w:val="24"/>
            </w:rPr>
            <m:t>10)</m:t>
          </m:r>
        </m:oMath>
      </m:oMathPara>
    </w:p>
    <w:p w:rsidR="00DD2207" w:rsidRPr="001A24E2" w:rsidRDefault="00C547DA" w:rsidP="00DD2207">
      <w:pPr>
        <w:widowControl w:val="0"/>
        <w:autoSpaceDE w:val="0"/>
        <w:autoSpaceDN w:val="0"/>
        <w:adjustRightInd w:val="0"/>
        <w:spacing w:before="78" w:after="0" w:line="360" w:lineRule="auto"/>
        <w:rPr>
          <w:rFonts w:asciiTheme="majorBidi" w:eastAsia="Arial Unicode MS" w:hAnsiTheme="majorBidi" w:cstheme="majorBidi"/>
          <w:spacing w:val="-8"/>
          <w:sz w:val="24"/>
          <w:szCs w:val="24"/>
        </w:rPr>
      </w:pPr>
      <w:r w:rsidRPr="001A24E2">
        <w:rPr>
          <w:rFonts w:asciiTheme="majorBidi" w:eastAsia="Arial Unicode MS" w:hAnsiTheme="majorBidi" w:cstheme="majorBidi"/>
          <w:spacing w:val="-8"/>
          <w:sz w:val="24"/>
          <w:szCs w:val="24"/>
        </w:rPr>
        <w:t>H</w:t>
      </w:r>
      <w:r w:rsidR="00957F11" w:rsidRPr="001A24E2">
        <w:rPr>
          <w:rFonts w:asciiTheme="majorBidi" w:eastAsia="Arial Unicode MS" w:hAnsiTheme="majorBidi" w:cstheme="majorBidi"/>
          <w:spacing w:val="-8"/>
          <w:sz w:val="24"/>
          <w:szCs w:val="24"/>
        </w:rPr>
        <w:t> :</w:t>
      </w:r>
      <w:r w:rsidRPr="001A24E2">
        <w:rPr>
          <w:rFonts w:asciiTheme="majorBidi" w:eastAsia="Arial Unicode MS" w:hAnsiTheme="majorBidi" w:cstheme="majorBidi"/>
          <w:spacing w:val="-8"/>
          <w:sz w:val="24"/>
          <w:szCs w:val="24"/>
        </w:rPr>
        <w:t xml:space="preserve"> représente les termes d’ordre </w:t>
      </w:r>
      <w:r w:rsidR="00AA7F2E" w:rsidRPr="001A24E2">
        <w:rPr>
          <w:rFonts w:asciiTheme="majorBidi" w:eastAsia="Arial Unicode MS" w:hAnsiTheme="majorBidi" w:cstheme="majorBidi"/>
          <w:spacing w:val="-8"/>
          <w:sz w:val="24"/>
          <w:szCs w:val="24"/>
        </w:rPr>
        <w:t>supérieurs</w:t>
      </w:r>
      <w:r w:rsidR="007A73F9" w:rsidRPr="001A24E2">
        <w:rPr>
          <w:rFonts w:asciiTheme="majorBidi" w:eastAsia="Arial Unicode MS" w:hAnsiTheme="majorBidi" w:cstheme="majorBidi"/>
          <w:spacing w:val="-8"/>
          <w:sz w:val="24"/>
          <w:szCs w:val="24"/>
        </w:rPr>
        <w:t>.</w:t>
      </w:r>
    </w:p>
    <w:p w:rsidR="00922B05" w:rsidRDefault="00922B05" w:rsidP="00DD2207">
      <w:pPr>
        <w:widowControl w:val="0"/>
        <w:autoSpaceDE w:val="0"/>
        <w:autoSpaceDN w:val="0"/>
        <w:adjustRightInd w:val="0"/>
        <w:spacing w:before="78" w:after="0" w:line="360" w:lineRule="auto"/>
        <w:rPr>
          <w:rFonts w:asciiTheme="majorBidi" w:hAnsiTheme="majorBidi" w:cstheme="majorBidi"/>
          <w:sz w:val="24"/>
          <w:szCs w:val="24"/>
        </w:rPr>
      </w:pPr>
    </w:p>
    <w:p w:rsidR="00790951" w:rsidRPr="001A24E2" w:rsidRDefault="00151A25" w:rsidP="001A24E2">
      <w:pPr>
        <w:widowControl w:val="0"/>
        <w:autoSpaceDE w:val="0"/>
        <w:autoSpaceDN w:val="0"/>
        <w:adjustRightInd w:val="0"/>
        <w:spacing w:before="78" w:after="0" w:line="480" w:lineRule="auto"/>
        <w:rPr>
          <w:rFonts w:asciiTheme="majorBidi" w:eastAsia="Arial Unicode MS" w:hAnsiTheme="majorBidi" w:cstheme="majorBidi"/>
          <w:spacing w:val="-8"/>
          <w:sz w:val="24"/>
          <w:szCs w:val="24"/>
        </w:rPr>
      </w:pPr>
      <w:r w:rsidRPr="001A24E2">
        <w:rPr>
          <w:rFonts w:asciiTheme="majorBidi" w:hAnsiTheme="majorBidi" w:cstheme="majorBidi"/>
          <w:sz w:val="24"/>
          <w:szCs w:val="24"/>
        </w:rPr>
        <w:lastRenderedPageBreak/>
        <w:t xml:space="preserve">En </w:t>
      </w:r>
      <w:r w:rsidR="00EC4486" w:rsidRPr="001A24E2">
        <w:rPr>
          <w:rFonts w:asciiTheme="majorBidi" w:hAnsiTheme="majorBidi" w:cstheme="majorBidi"/>
          <w:sz w:val="24"/>
          <w:szCs w:val="24"/>
        </w:rPr>
        <w:t>remplaçant</w:t>
      </w:r>
      <w:r w:rsidRPr="001A24E2">
        <w:rPr>
          <w:rFonts w:asciiTheme="majorBidi" w:hAnsiTheme="majorBidi" w:cstheme="majorBidi"/>
          <w:sz w:val="24"/>
          <w:szCs w:val="24"/>
        </w:rPr>
        <w:t xml:space="preserve"> x par x</w:t>
      </w:r>
      <w:r w:rsidRPr="001A24E2">
        <w:rPr>
          <w:rFonts w:asciiTheme="majorBidi" w:hAnsiTheme="majorBidi" w:cstheme="majorBidi"/>
          <w:sz w:val="24"/>
          <w:szCs w:val="24"/>
          <w:vertAlign w:val="subscript"/>
        </w:rPr>
        <w:t xml:space="preserve">i+1 </w:t>
      </w:r>
      <w:r w:rsidRPr="001A24E2">
        <w:rPr>
          <w:rFonts w:asciiTheme="majorBidi" w:hAnsiTheme="majorBidi" w:cstheme="majorBidi"/>
          <w:sz w:val="24"/>
          <w:szCs w:val="24"/>
        </w:rPr>
        <w:t>ou x</w:t>
      </w:r>
      <w:r w:rsidRPr="001A24E2">
        <w:rPr>
          <w:rFonts w:asciiTheme="majorBidi" w:hAnsiTheme="majorBidi" w:cstheme="majorBidi"/>
          <w:sz w:val="24"/>
          <w:szCs w:val="24"/>
          <w:vertAlign w:val="subscript"/>
        </w:rPr>
        <w:t xml:space="preserve">i−1 </w:t>
      </w:r>
      <w:r w:rsidRPr="001A24E2">
        <w:rPr>
          <w:rFonts w:asciiTheme="majorBidi" w:hAnsiTheme="majorBidi" w:cstheme="majorBidi"/>
          <w:sz w:val="24"/>
          <w:szCs w:val="24"/>
        </w:rPr>
        <w:t xml:space="preserve">dans </w:t>
      </w:r>
      <m:oMath>
        <m:r>
          <m:rPr>
            <m:sty m:val="p"/>
          </m:rPr>
          <w:rPr>
            <w:rFonts w:ascii="Cambria Math" w:hAnsiTheme="majorBidi" w:cstheme="majorBi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10)</m:t>
        </m:r>
      </m:oMath>
      <w:r w:rsidRPr="001A24E2">
        <w:rPr>
          <w:rFonts w:asciiTheme="majorBidi" w:hAnsiTheme="majorBidi" w:cstheme="majorBidi"/>
          <w:sz w:val="24"/>
          <w:szCs w:val="24"/>
        </w:rPr>
        <w:t xml:space="preserve"> on obtient</w:t>
      </w:r>
    </w:p>
    <w:p w:rsidR="00790951" w:rsidRPr="001A24E2" w:rsidRDefault="006A76AB" w:rsidP="001A24E2">
      <w:pPr>
        <w:autoSpaceDE w:val="0"/>
        <w:autoSpaceDN w:val="0"/>
        <w:adjustRightInd w:val="0"/>
        <w:spacing w:after="0" w:line="480" w:lineRule="auto"/>
        <w:ind w:left="708"/>
        <w:rPr>
          <w:rFonts w:ascii="NimbusRomNo9L-Medi" w:eastAsiaTheme="minorEastAsia" w:hAnsi="NimbusRomNo9L-Medi" w:cs="NimbusRomNo9L-Medi"/>
          <w:sz w:val="26"/>
          <w:szCs w:val="26"/>
        </w:rPr>
      </w:pPr>
      <m:oMathPara>
        <m:oMathParaPr>
          <m:jc m:val="left"/>
        </m:oMathParaPr>
        <m:oMath>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∂f</m:t>
                  </m:r>
                </m:num>
                <m:den>
                  <m:r>
                    <m:rPr>
                      <m:sty m:val="p"/>
                    </m:rPr>
                    <w:rPr>
                      <w:rFonts w:ascii="Cambria Math" w:hAnsi="Cambria Math" w:cs="NimbusRomNo9L-Medi"/>
                      <w:szCs w:val="26"/>
                    </w:rPr>
                    <m:t>∂x</m:t>
                  </m:r>
                </m:den>
              </m:f>
            </m:e>
          </m:d>
          <m:r>
            <m:rPr>
              <m:sty m:val="p"/>
            </m:rPr>
            <w:rPr>
              <w:rFonts w:ascii="Cambria Math" w:hAnsi="Cambria Math" w:cs="NimbusRomNo9L-Medi"/>
              <w:szCs w:val="26"/>
            </w:rPr>
            <m:t>=</m:t>
          </m:r>
          <m:f>
            <m:fPr>
              <m:ctrlPr>
                <w:rPr>
                  <w:rFonts w:ascii="Cambria Math" w:hAnsi="Cambria Math" w:cs="NimbusRomNo9L-Medi"/>
                  <w:szCs w:val="26"/>
                </w:rPr>
              </m:ctrlPr>
            </m:fPr>
            <m:num>
              <m:sSub>
                <m:sSubPr>
                  <m:ctrlPr>
                    <w:rPr>
                      <w:rFonts w:ascii="Cambria Math" w:hAnsi="Cambria Math" w:cs="NimbusRomNo9L-Medi"/>
                      <w:szCs w:val="26"/>
                    </w:rPr>
                  </m:ctrlPr>
                </m:sSubPr>
                <m:e>
                  <m:r>
                    <m:rPr>
                      <m:sty m:val="p"/>
                    </m:rPr>
                    <w:rPr>
                      <w:rFonts w:ascii="Cambria Math" w:hAnsi="Cambria Math" w:cs="NimbusRomNo9L-Medi"/>
                      <w:szCs w:val="26"/>
                    </w:rPr>
                    <m:t>f</m:t>
                  </m:r>
                </m:e>
                <m:sub>
                  <m:r>
                    <m:rPr>
                      <m:sty m:val="p"/>
                    </m:rPr>
                    <w:rPr>
                      <w:rFonts w:ascii="Cambria Math" w:hAnsi="Cambria Math" w:cs="NimbusRomNo9L-Medi"/>
                      <w:szCs w:val="26"/>
                    </w:rPr>
                    <m:t>i+1</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f</m:t>
                  </m:r>
                </m:e>
                <m:sub>
                  <m:r>
                    <m:rPr>
                      <m:sty m:val="p"/>
                    </m:rPr>
                    <w:rPr>
                      <w:rFonts w:ascii="Cambria Math" w:hAnsi="Cambria Math" w:cs="NimbusRomNo9L-Medi"/>
                      <w:szCs w:val="26"/>
                    </w:rPr>
                    <m:t>i</m:t>
                  </m:r>
                </m:sub>
              </m:sSub>
            </m:num>
            <m:den>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den>
          </m:f>
          <m:r>
            <m:rPr>
              <m:sty m:val="p"/>
            </m:rPr>
            <w:rPr>
              <w:rFonts w:ascii="Cambria Math" w:hAnsi="Cambria Math" w:cs="NimbusRomNo9L-Medi"/>
              <w:szCs w:val="26"/>
            </w:rPr>
            <m:t>-</m:t>
          </m:r>
          <m:f>
            <m:fPr>
              <m:ctrlPr>
                <w:rPr>
                  <w:rFonts w:ascii="Cambria Math" w:hAnsi="Cambria Math" w:cs="NimbusRomNo9L-Medi"/>
                  <w:szCs w:val="26"/>
                </w:rPr>
              </m:ctrlPr>
            </m:fPr>
            <m:num>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num>
            <m:den>
              <m:r>
                <m:rPr>
                  <m:sty m:val="p"/>
                </m:rPr>
                <w:rPr>
                  <w:rFonts w:ascii="Cambria Math" w:hAnsi="Cambria Math" w:cs="NimbusRomNo9L-Medi"/>
                  <w:szCs w:val="26"/>
                </w:rPr>
                <m:t>2</m:t>
              </m:r>
            </m:den>
          </m:f>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f</m:t>
                      </m:r>
                    </m:e>
                    <m:sup>
                      <m:r>
                        <m:rPr>
                          <m:sty m:val="p"/>
                        </m:rPr>
                        <w:rPr>
                          <w:rFonts w:ascii="Cambria Math" w:hAnsi="Cambria Math" w:cs="NimbusRomNo9L-Medi"/>
                          <w:szCs w:val="26"/>
                        </w:rPr>
                        <m:t>2</m:t>
                      </m:r>
                    </m:sup>
                  </m:sSup>
                </m:num>
                <m:den>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x</m:t>
                      </m:r>
                    </m:e>
                    <m:sup>
                      <m:r>
                        <m:rPr>
                          <m:sty m:val="p"/>
                        </m:rPr>
                        <w:rPr>
                          <w:rFonts w:ascii="Cambria Math" w:hAnsi="Cambria Math" w:cs="NimbusRomNo9L-Medi"/>
                          <w:szCs w:val="26"/>
                        </w:rPr>
                        <m:t>2</m:t>
                      </m:r>
                    </m:sup>
                  </m:sSup>
                </m:den>
              </m:f>
            </m:e>
          </m:d>
          <m:r>
            <m:rPr>
              <m:sty m:val="p"/>
            </m:rPr>
            <w:rPr>
              <w:rFonts w:ascii="Cambria Math" w:hAnsi="Cambria Math" w:cs="NimbusRomNo9L-Medi"/>
              <w:szCs w:val="26"/>
            </w:rPr>
            <m:t>-</m:t>
          </m:r>
          <m:f>
            <m:fPr>
              <m:ctrlPr>
                <w:rPr>
                  <w:rFonts w:ascii="Cambria Math" w:hAnsi="Cambria Math" w:cs="NimbusRomNo9L-Medi"/>
                  <w:szCs w:val="26"/>
                </w:rPr>
              </m:ctrlPr>
            </m:fPr>
            <m:num>
              <m:sSup>
                <m:sSupPr>
                  <m:ctrlPr>
                    <w:rPr>
                      <w:rFonts w:ascii="Cambria Math" w:hAnsi="Cambria Math" w:cs="NimbusRomNo9L-Medi"/>
                      <w:szCs w:val="26"/>
                    </w:rPr>
                  </m:ctrlPr>
                </m:sSupPr>
                <m:e>
                  <m:d>
                    <m:dPr>
                      <m:ctrlPr>
                        <w:rPr>
                          <w:rFonts w:ascii="Cambria Math" w:hAnsi="Cambria Math" w:cs="NimbusRomNo9L-Medi"/>
                          <w:szCs w:val="26"/>
                        </w:rPr>
                      </m:ctrlPr>
                    </m:dPr>
                    <m:e>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e>
                  </m:d>
                </m:e>
                <m:sup>
                  <m:r>
                    <m:rPr>
                      <m:sty m:val="p"/>
                    </m:rPr>
                    <w:rPr>
                      <w:rFonts w:ascii="Cambria Math" w:hAnsi="Cambria Math" w:cs="NimbusRomNo9L-Medi"/>
                      <w:szCs w:val="26"/>
                    </w:rPr>
                    <m:t>2</m:t>
                  </m:r>
                </m:sup>
              </m:sSup>
            </m:num>
            <m:den>
              <m:r>
                <m:rPr>
                  <m:sty m:val="p"/>
                </m:rPr>
                <w:rPr>
                  <w:rFonts w:ascii="Cambria Math" w:hAnsi="Cambria Math" w:cs="NimbusRomNo9L-Medi"/>
                  <w:szCs w:val="26"/>
                </w:rPr>
                <m:t>6</m:t>
              </m:r>
            </m:den>
          </m:f>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f</m:t>
                      </m:r>
                    </m:e>
                    <m:sup>
                      <m:r>
                        <m:rPr>
                          <m:sty m:val="p"/>
                        </m:rPr>
                        <w:rPr>
                          <w:rFonts w:ascii="Cambria Math" w:hAnsi="Cambria Math" w:cs="NimbusRomNo9L-Medi"/>
                          <w:szCs w:val="26"/>
                        </w:rPr>
                        <m:t>3</m:t>
                      </m:r>
                    </m:sup>
                  </m:sSup>
                </m:num>
                <m:den>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x</m:t>
                      </m:r>
                    </m:e>
                    <m:sup>
                      <m:r>
                        <m:rPr>
                          <m:sty m:val="p"/>
                        </m:rPr>
                        <w:rPr>
                          <w:rFonts w:ascii="Cambria Math" w:hAnsi="Cambria Math" w:cs="NimbusRomNo9L-Medi"/>
                          <w:szCs w:val="26"/>
                        </w:rPr>
                        <m:t>3</m:t>
                      </m:r>
                    </m:sup>
                  </m:sSup>
                </m:den>
              </m:f>
            </m:e>
          </m:d>
          <m:r>
            <m:rPr>
              <m:sty m:val="p"/>
            </m:rPr>
            <w:rPr>
              <w:rFonts w:ascii="Cambria Math" w:hAnsi="Cambria Math" w:cs="NimbusRomNo9L-Medi"/>
              <w:szCs w:val="26"/>
            </w:rPr>
            <m:t>+H                                           (</m:t>
          </m:r>
          <m:r>
            <m:rPr>
              <m:sty m:val="p"/>
            </m:rPr>
            <w:rPr>
              <w:rFonts w:ascii="Cambria Math" w:hAnsi="Cambria Math" w:cs="Times New Roman"/>
            </w:rPr>
            <m:t>IV.</m:t>
          </m:r>
          <m:r>
            <m:rPr>
              <m:sty m:val="p"/>
            </m:rPr>
            <w:rPr>
              <w:rFonts w:ascii="Cambria Math" w:hAnsiTheme="majorBidi" w:cstheme="majorBidi"/>
            </w:rPr>
            <m:t>11</m:t>
          </m:r>
          <m:r>
            <m:rPr>
              <m:sty m:val="p"/>
            </m:rPr>
            <w:rPr>
              <w:rFonts w:ascii="Cambria Math" w:hAnsi="Cambria Math" w:cs="NimbusRomNo9L-Medi"/>
              <w:szCs w:val="26"/>
            </w:rPr>
            <m:t>)</m:t>
          </m:r>
        </m:oMath>
      </m:oMathPara>
    </w:p>
    <w:p w:rsidR="007071A5" w:rsidRPr="001A24E2" w:rsidRDefault="006A76AB" w:rsidP="001A24E2">
      <w:pPr>
        <w:autoSpaceDE w:val="0"/>
        <w:autoSpaceDN w:val="0"/>
        <w:adjustRightInd w:val="0"/>
        <w:spacing w:after="0" w:line="480" w:lineRule="auto"/>
        <w:ind w:left="708"/>
        <w:rPr>
          <w:rFonts w:ascii="NimbusRomNo9L-Medi" w:eastAsiaTheme="minorEastAsia" w:hAnsi="NimbusRomNo9L-Medi" w:cs="NimbusRomNo9L-Medi"/>
          <w:sz w:val="26"/>
          <w:szCs w:val="26"/>
        </w:rPr>
      </w:pPr>
      <m:oMathPara>
        <m:oMathParaPr>
          <m:jc m:val="left"/>
        </m:oMathParaPr>
        <m:oMath>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∂f</m:t>
                  </m:r>
                </m:num>
                <m:den>
                  <m:r>
                    <m:rPr>
                      <m:sty m:val="p"/>
                    </m:rPr>
                    <w:rPr>
                      <w:rFonts w:ascii="Cambria Math" w:hAnsi="Cambria Math" w:cs="NimbusRomNo9L-Medi"/>
                      <w:szCs w:val="26"/>
                    </w:rPr>
                    <m:t>∂x</m:t>
                  </m:r>
                </m:den>
              </m:f>
            </m:e>
          </m:d>
          <m:r>
            <m:rPr>
              <m:sty m:val="p"/>
            </m:rPr>
            <w:rPr>
              <w:rFonts w:ascii="Cambria Math" w:hAnsi="Cambria Math" w:cs="NimbusRomNo9L-Medi"/>
              <w:szCs w:val="26"/>
            </w:rPr>
            <m:t>=</m:t>
          </m:r>
          <m:f>
            <m:fPr>
              <m:ctrlPr>
                <w:rPr>
                  <w:rFonts w:ascii="Cambria Math" w:hAnsi="Cambria Math" w:cs="NimbusRomNo9L-Medi"/>
                  <w:szCs w:val="26"/>
                </w:rPr>
              </m:ctrlPr>
            </m:fPr>
            <m:num>
              <m:sSub>
                <m:sSubPr>
                  <m:ctrlPr>
                    <w:rPr>
                      <w:rFonts w:ascii="Cambria Math" w:hAnsi="Cambria Math" w:cs="NimbusRomNo9L-Medi"/>
                      <w:szCs w:val="26"/>
                    </w:rPr>
                  </m:ctrlPr>
                </m:sSubPr>
                <m:e>
                  <m:r>
                    <m:rPr>
                      <m:sty m:val="p"/>
                    </m:rPr>
                    <w:rPr>
                      <w:rFonts w:ascii="Cambria Math" w:hAnsi="Cambria Math" w:cs="NimbusRomNo9L-Medi"/>
                      <w:szCs w:val="26"/>
                    </w:rPr>
                    <m:t>f</m:t>
                  </m:r>
                </m:e>
                <m:sub>
                  <m:r>
                    <m:rPr>
                      <m:sty m:val="p"/>
                    </m:rPr>
                    <w:rPr>
                      <w:rFonts w:ascii="Cambria Math" w:hAnsi="Cambria Math" w:cs="NimbusRomNo9L-Medi"/>
                      <w:szCs w:val="26"/>
                    </w:rPr>
                    <m:t>i</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f</m:t>
                  </m:r>
                </m:e>
                <m:sub>
                  <m:r>
                    <m:rPr>
                      <m:sty m:val="p"/>
                    </m:rPr>
                    <w:rPr>
                      <w:rFonts w:ascii="Cambria Math" w:hAnsi="Cambria Math" w:cs="NimbusRomNo9L-Medi"/>
                      <w:szCs w:val="26"/>
                    </w:rPr>
                    <m:t>i-1</m:t>
                  </m:r>
                </m:sub>
              </m:sSub>
            </m:num>
            <m:den>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den>
          </m:f>
          <m:r>
            <m:rPr>
              <m:sty m:val="p"/>
            </m:rPr>
            <w:rPr>
              <w:rFonts w:ascii="Cambria Math" w:hAnsi="Cambria Math" w:cs="NimbusRomNo9L-Medi"/>
              <w:szCs w:val="26"/>
            </w:rPr>
            <m:t>-</m:t>
          </m:r>
          <m:f>
            <m:fPr>
              <m:ctrlPr>
                <w:rPr>
                  <w:rFonts w:ascii="Cambria Math" w:hAnsi="Cambria Math" w:cs="NimbusRomNo9L-Medi"/>
                  <w:szCs w:val="26"/>
                </w:rPr>
              </m:ctrlPr>
            </m:fPr>
            <m:num>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num>
            <m:den>
              <m:r>
                <m:rPr>
                  <m:sty m:val="p"/>
                </m:rPr>
                <w:rPr>
                  <w:rFonts w:ascii="Cambria Math" w:hAnsi="Cambria Math" w:cs="NimbusRomNo9L-Medi"/>
                  <w:szCs w:val="26"/>
                </w:rPr>
                <m:t>2</m:t>
              </m:r>
            </m:den>
          </m:f>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f</m:t>
                      </m:r>
                    </m:e>
                    <m:sup>
                      <m:r>
                        <m:rPr>
                          <m:sty m:val="p"/>
                        </m:rPr>
                        <w:rPr>
                          <w:rFonts w:ascii="Cambria Math" w:hAnsi="Cambria Math" w:cs="NimbusRomNo9L-Medi"/>
                          <w:szCs w:val="26"/>
                        </w:rPr>
                        <m:t>2</m:t>
                      </m:r>
                    </m:sup>
                  </m:sSup>
                </m:num>
                <m:den>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x</m:t>
                      </m:r>
                    </m:e>
                    <m:sup>
                      <m:r>
                        <m:rPr>
                          <m:sty m:val="p"/>
                        </m:rPr>
                        <w:rPr>
                          <w:rFonts w:ascii="Cambria Math" w:hAnsi="Cambria Math" w:cs="NimbusRomNo9L-Medi"/>
                          <w:szCs w:val="26"/>
                        </w:rPr>
                        <m:t>2</m:t>
                      </m:r>
                    </m:sup>
                  </m:sSup>
                </m:den>
              </m:f>
            </m:e>
          </m:d>
          <m:r>
            <m:rPr>
              <m:sty m:val="p"/>
            </m:rPr>
            <w:rPr>
              <w:rFonts w:ascii="Cambria Math" w:hAnsi="Cambria Math" w:cs="NimbusRomNo9L-Medi"/>
              <w:szCs w:val="26"/>
            </w:rPr>
            <m:t>-</m:t>
          </m:r>
          <m:f>
            <m:fPr>
              <m:ctrlPr>
                <w:rPr>
                  <w:rFonts w:ascii="Cambria Math" w:hAnsi="Cambria Math" w:cs="NimbusRomNo9L-Medi"/>
                  <w:szCs w:val="26"/>
                </w:rPr>
              </m:ctrlPr>
            </m:fPr>
            <m:num>
              <m:sSup>
                <m:sSupPr>
                  <m:ctrlPr>
                    <w:rPr>
                      <w:rFonts w:ascii="Cambria Math" w:hAnsi="Cambria Math" w:cs="NimbusRomNo9L-Medi"/>
                      <w:szCs w:val="26"/>
                    </w:rPr>
                  </m:ctrlPr>
                </m:sSupPr>
                <m:e>
                  <m:d>
                    <m:dPr>
                      <m:ctrlPr>
                        <w:rPr>
                          <w:rFonts w:ascii="Cambria Math" w:hAnsi="Cambria Math" w:cs="NimbusRomNo9L-Medi"/>
                          <w:szCs w:val="26"/>
                        </w:rPr>
                      </m:ctrlPr>
                    </m:dPr>
                    <m:e>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m:t>
                          </m:r>
                        </m:sub>
                      </m:sSub>
                      <m:r>
                        <m:rPr>
                          <m:sty m:val="p"/>
                        </m:rPr>
                        <w:rPr>
                          <w:rFonts w:ascii="Cambria Math" w:hAnsi="Cambria Math" w:cs="NimbusRomNo9L-Medi"/>
                          <w:szCs w:val="26"/>
                        </w:rPr>
                        <m:t>-</m:t>
                      </m:r>
                      <m:sSub>
                        <m:sSubPr>
                          <m:ctrlPr>
                            <w:rPr>
                              <w:rFonts w:ascii="Cambria Math" w:hAnsi="Cambria Math" w:cs="NimbusRomNo9L-Medi"/>
                              <w:szCs w:val="26"/>
                            </w:rPr>
                          </m:ctrlPr>
                        </m:sSubPr>
                        <m:e>
                          <m:r>
                            <m:rPr>
                              <m:sty m:val="p"/>
                            </m:rPr>
                            <w:rPr>
                              <w:rFonts w:ascii="Cambria Math" w:hAnsi="Cambria Math" w:cs="NimbusRomNo9L-Medi"/>
                              <w:szCs w:val="26"/>
                            </w:rPr>
                            <m:t>x</m:t>
                          </m:r>
                        </m:e>
                        <m:sub>
                          <m:r>
                            <m:rPr>
                              <m:sty m:val="p"/>
                            </m:rPr>
                            <w:rPr>
                              <w:rFonts w:ascii="Cambria Math" w:hAnsi="Cambria Math" w:cs="NimbusRomNo9L-Medi"/>
                              <w:szCs w:val="26"/>
                            </w:rPr>
                            <m:t>i-1</m:t>
                          </m:r>
                        </m:sub>
                      </m:sSub>
                    </m:e>
                  </m:d>
                </m:e>
                <m:sup>
                  <m:r>
                    <m:rPr>
                      <m:sty m:val="p"/>
                    </m:rPr>
                    <w:rPr>
                      <w:rFonts w:ascii="Cambria Math" w:hAnsi="Cambria Math" w:cs="NimbusRomNo9L-Medi"/>
                      <w:szCs w:val="26"/>
                    </w:rPr>
                    <m:t>2</m:t>
                  </m:r>
                </m:sup>
              </m:sSup>
            </m:num>
            <m:den>
              <m:r>
                <m:rPr>
                  <m:sty m:val="p"/>
                </m:rPr>
                <w:rPr>
                  <w:rFonts w:ascii="Cambria Math" w:hAnsi="Cambria Math" w:cs="NimbusRomNo9L-Medi"/>
                  <w:szCs w:val="26"/>
                </w:rPr>
                <m:t>6</m:t>
              </m:r>
            </m:den>
          </m:f>
          <m:d>
            <m:dPr>
              <m:ctrlPr>
                <w:rPr>
                  <w:rFonts w:ascii="Cambria Math" w:hAnsi="Cambria Math" w:cs="NimbusRomNo9L-Medi"/>
                  <w:szCs w:val="26"/>
                </w:rPr>
              </m:ctrlPr>
            </m:dPr>
            <m:e>
              <m:f>
                <m:fPr>
                  <m:ctrlPr>
                    <w:rPr>
                      <w:rFonts w:ascii="Cambria Math" w:hAnsi="Cambria Math" w:cs="NimbusRomNo9L-Medi"/>
                      <w:szCs w:val="26"/>
                    </w:rPr>
                  </m:ctrlPr>
                </m:fPr>
                <m:num>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f</m:t>
                      </m:r>
                    </m:e>
                    <m:sup>
                      <m:r>
                        <m:rPr>
                          <m:sty m:val="p"/>
                        </m:rPr>
                        <w:rPr>
                          <w:rFonts w:ascii="Cambria Math" w:hAnsi="Cambria Math" w:cs="NimbusRomNo9L-Medi"/>
                          <w:szCs w:val="26"/>
                        </w:rPr>
                        <m:t>3</m:t>
                      </m:r>
                    </m:sup>
                  </m:sSup>
                </m:num>
                <m:den>
                  <m:r>
                    <m:rPr>
                      <m:sty m:val="p"/>
                    </m:rPr>
                    <w:rPr>
                      <w:rFonts w:ascii="Cambria Math" w:hAnsi="Cambria Math" w:cs="NimbusRomNo9L-Medi"/>
                      <w:szCs w:val="26"/>
                    </w:rPr>
                    <m:t>∂</m:t>
                  </m:r>
                  <m:sSup>
                    <m:sSupPr>
                      <m:ctrlPr>
                        <w:rPr>
                          <w:rFonts w:ascii="Cambria Math" w:hAnsi="Cambria Math" w:cs="NimbusRomNo9L-Medi"/>
                          <w:szCs w:val="26"/>
                        </w:rPr>
                      </m:ctrlPr>
                    </m:sSupPr>
                    <m:e>
                      <m:r>
                        <m:rPr>
                          <m:sty m:val="p"/>
                        </m:rPr>
                        <w:rPr>
                          <w:rFonts w:ascii="Cambria Math" w:hAnsi="Cambria Math" w:cs="NimbusRomNo9L-Medi"/>
                          <w:szCs w:val="26"/>
                        </w:rPr>
                        <m:t>x</m:t>
                      </m:r>
                    </m:e>
                    <m:sup>
                      <m:r>
                        <m:rPr>
                          <m:sty m:val="p"/>
                        </m:rPr>
                        <w:rPr>
                          <w:rFonts w:ascii="Cambria Math" w:hAnsi="Cambria Math" w:cs="NimbusRomNo9L-Medi"/>
                          <w:szCs w:val="26"/>
                        </w:rPr>
                        <m:t>3</m:t>
                      </m:r>
                    </m:sup>
                  </m:sSup>
                </m:den>
              </m:f>
            </m:e>
          </m:d>
          <m:r>
            <m:rPr>
              <m:sty m:val="p"/>
            </m:rPr>
            <w:rPr>
              <w:rFonts w:ascii="Cambria Math" w:hAnsi="Cambria Math" w:cs="NimbusRomNo9L-Medi"/>
              <w:szCs w:val="26"/>
            </w:rPr>
            <m:t>+H                                            (</m:t>
          </m:r>
          <m:r>
            <m:rPr>
              <m:sty m:val="p"/>
            </m:rPr>
            <w:rPr>
              <w:rFonts w:ascii="Cambria Math" w:hAnsi="Cambria Math" w:cs="Times New Roman"/>
            </w:rPr>
            <m:t>IV.</m:t>
          </m:r>
          <m:r>
            <m:rPr>
              <m:sty m:val="p"/>
            </m:rPr>
            <w:rPr>
              <w:rFonts w:ascii="Cambria Math" w:hAnsi="Cambria Math" w:cs="NimbusRomNo9L-Medi"/>
              <w:szCs w:val="26"/>
            </w:rPr>
            <m:t>12)</m:t>
          </m:r>
        </m:oMath>
      </m:oMathPara>
    </w:p>
    <w:p w:rsidR="007071A5" w:rsidRPr="001A24E2" w:rsidRDefault="006A76AB" w:rsidP="001A24E2">
      <w:pPr>
        <w:autoSpaceDE w:val="0"/>
        <w:autoSpaceDN w:val="0"/>
        <w:adjustRightInd w:val="0"/>
        <w:spacing w:after="0" w:line="480" w:lineRule="auto"/>
        <w:ind w:left="708"/>
        <w:rPr>
          <w:rFonts w:ascii="NimbusRomNo9L-Medi" w:eastAsiaTheme="minorEastAsia" w:hAnsi="NimbusRomNo9L-Medi" w:cs="NimbusRomNo9L-Medi"/>
        </w:rPr>
      </w:pPr>
      <m:oMathPara>
        <m:oMathParaPr>
          <m:jc m:val="left"/>
        </m:oMathParaPr>
        <m:oMath>
          <m:d>
            <m:dPr>
              <m:ctrlPr>
                <w:rPr>
                  <w:rFonts w:ascii="Cambria Math" w:hAnsi="Cambria Math" w:cs="NimbusRomNo9L-Medi"/>
                </w:rPr>
              </m:ctrlPr>
            </m:dPr>
            <m:e>
              <m:f>
                <m:fPr>
                  <m:ctrlPr>
                    <w:rPr>
                      <w:rFonts w:ascii="Cambria Math" w:hAnsi="Cambria Math" w:cs="NimbusRomNo9L-Medi"/>
                    </w:rPr>
                  </m:ctrlPr>
                </m:fPr>
                <m:num>
                  <m:r>
                    <m:rPr>
                      <m:sty m:val="p"/>
                    </m:rPr>
                    <w:rPr>
                      <w:rFonts w:ascii="Cambria Math" w:hAnsi="Cambria Math" w:cs="NimbusRomNo9L-Medi"/>
                    </w:rPr>
                    <m:t>∂f</m:t>
                  </m:r>
                </m:num>
                <m:den>
                  <m:r>
                    <m:rPr>
                      <m:sty m:val="p"/>
                    </m:rPr>
                    <w:rPr>
                      <w:rFonts w:ascii="Cambria Math" w:hAnsi="Cambria Math" w:cs="NimbusRomNo9L-Medi"/>
                    </w:rPr>
                    <m:t>∂x</m:t>
                  </m:r>
                </m:den>
              </m:f>
            </m:e>
          </m:d>
          <m:r>
            <m:rPr>
              <m:sty m:val="p"/>
            </m:rPr>
            <w:rPr>
              <w:rFonts w:ascii="Cambria Math" w:hAnsi="Cambria Math" w:cs="NimbusRomNo9L-Medi"/>
            </w:rPr>
            <m:t>=</m:t>
          </m:r>
          <m:f>
            <m:fPr>
              <m:ctrlPr>
                <w:rPr>
                  <w:rFonts w:ascii="Cambria Math" w:hAnsi="Cambria Math" w:cs="NimbusRomNo9L-Medi"/>
                </w:rPr>
              </m:ctrlPr>
            </m:fPr>
            <m:num>
              <m:sSub>
                <m:sSubPr>
                  <m:ctrlPr>
                    <w:rPr>
                      <w:rFonts w:ascii="Cambria Math" w:hAnsi="Cambria Math" w:cs="NimbusRomNo9L-Medi"/>
                    </w:rPr>
                  </m:ctrlPr>
                </m:sSubPr>
                <m:e>
                  <m:r>
                    <m:rPr>
                      <m:sty m:val="p"/>
                    </m:rPr>
                    <w:rPr>
                      <w:rFonts w:ascii="Cambria Math" w:hAnsi="Cambria Math" w:cs="NimbusRomNo9L-Medi"/>
                    </w:rPr>
                    <m:t>f</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f</m:t>
                  </m:r>
                </m:e>
                <m:sub>
                  <m:r>
                    <m:rPr>
                      <m:sty m:val="p"/>
                    </m:rPr>
                    <w:rPr>
                      <w:rFonts w:ascii="Cambria Math" w:hAnsi="Cambria Math" w:cs="NimbusRomNo9L-Medi"/>
                    </w:rPr>
                    <m:t>i-1</m:t>
                  </m:r>
                </m:sub>
              </m:sSub>
            </m:num>
            <m:den>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den>
          </m:f>
          <m:r>
            <m:rPr>
              <m:sty m:val="p"/>
            </m:rPr>
            <w:rPr>
              <w:rFonts w:ascii="Cambria Math" w:hAnsi="Cambria Math" w:cs="NimbusRomNo9L-Medi"/>
            </w:rPr>
            <m:t>-</m:t>
          </m:r>
          <m:f>
            <m:fPr>
              <m:ctrlPr>
                <w:rPr>
                  <w:rFonts w:ascii="Cambria Math" w:hAnsi="Cambria Math" w:cs="NimbusRomNo9L-Medi"/>
                </w:rPr>
              </m:ctrlPr>
            </m:fPr>
            <m:num>
              <m:sSup>
                <m:sSupPr>
                  <m:ctrlPr>
                    <w:rPr>
                      <w:rFonts w:ascii="Cambria Math" w:hAnsi="Cambria Math" w:cs="NimbusRomNo9L-Medi"/>
                    </w:rPr>
                  </m:ctrlPr>
                </m:sSupPr>
                <m:e>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m:t>
                          </m:r>
                        </m:sub>
                      </m:sSub>
                    </m:e>
                  </m:d>
                </m:e>
                <m:sup>
                  <m:r>
                    <m:rPr>
                      <m:sty m:val="p"/>
                    </m:rPr>
                    <w:rPr>
                      <w:rFonts w:ascii="Cambria Math" w:hAnsi="Cambria Math" w:cs="NimbusRomNo9L-Medi"/>
                    </w:rPr>
                    <m:t>2</m:t>
                  </m:r>
                </m:sup>
              </m:sSup>
              <m:r>
                <m:rPr>
                  <m:sty m:val="p"/>
                </m:rPr>
                <w:rPr>
                  <w:rFonts w:ascii="Cambria Math" w:hAnsi="Cambria Math" w:cs="NimbusRomNo9L-Medi"/>
                </w:rPr>
                <m:t>-</m:t>
              </m:r>
              <m:sSup>
                <m:sSupPr>
                  <m:ctrlPr>
                    <w:rPr>
                      <w:rFonts w:ascii="Cambria Math" w:hAnsi="Cambria Math" w:cs="NimbusRomNo9L-Medi"/>
                    </w:rPr>
                  </m:ctrlPr>
                </m:sSupPr>
                <m:e>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e>
                  </m:d>
                </m:e>
                <m:sup>
                  <m:r>
                    <m:rPr>
                      <m:sty m:val="p"/>
                    </m:rPr>
                    <w:rPr>
                      <w:rFonts w:ascii="Cambria Math" w:hAnsi="Cambria Math" w:cs="NimbusRomNo9L-Medi"/>
                    </w:rPr>
                    <m:t>2</m:t>
                  </m:r>
                </m:sup>
              </m:sSup>
            </m:num>
            <m:den>
              <m:r>
                <m:rPr>
                  <m:sty m:val="p"/>
                </m:rPr>
                <w:rPr>
                  <w:rFonts w:ascii="Cambria Math" w:hAnsi="Cambria Math" w:cs="NimbusRomNo9L-Medi"/>
                </w:rPr>
                <m:t>2</m:t>
              </m:r>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e>
              </m:d>
            </m:den>
          </m:f>
          <m:d>
            <m:dPr>
              <m:ctrlPr>
                <w:rPr>
                  <w:rFonts w:ascii="Cambria Math" w:hAnsi="Cambria Math" w:cs="NimbusRomNo9L-Medi"/>
                </w:rPr>
              </m:ctrlPr>
            </m:dPr>
            <m:e>
              <m:f>
                <m:fPr>
                  <m:ctrlPr>
                    <w:rPr>
                      <w:rFonts w:ascii="Cambria Math" w:hAnsi="Cambria Math" w:cs="NimbusRomNo9L-Medi"/>
                    </w:rPr>
                  </m:ctrlPr>
                </m:fPr>
                <m:num>
                  <m:r>
                    <m:rPr>
                      <m:sty m:val="p"/>
                    </m:rPr>
                    <w:rPr>
                      <w:rFonts w:ascii="Cambria Math" w:hAnsi="Cambria Math" w:cs="NimbusRomNo9L-Medi"/>
                    </w:rPr>
                    <m:t>∂</m:t>
                  </m:r>
                  <m:sSup>
                    <m:sSupPr>
                      <m:ctrlPr>
                        <w:rPr>
                          <w:rFonts w:ascii="Cambria Math" w:hAnsi="Cambria Math" w:cs="NimbusRomNo9L-Medi"/>
                        </w:rPr>
                      </m:ctrlPr>
                    </m:sSupPr>
                    <m:e>
                      <m:r>
                        <m:rPr>
                          <m:sty m:val="p"/>
                        </m:rPr>
                        <w:rPr>
                          <w:rFonts w:ascii="Cambria Math" w:hAnsi="Cambria Math" w:cs="NimbusRomNo9L-Medi"/>
                        </w:rPr>
                        <m:t>f</m:t>
                      </m:r>
                    </m:e>
                    <m:sup>
                      <m:r>
                        <m:rPr>
                          <m:sty m:val="p"/>
                        </m:rPr>
                        <w:rPr>
                          <w:rFonts w:ascii="Cambria Math" w:hAnsi="Cambria Math" w:cs="NimbusRomNo9L-Medi"/>
                        </w:rPr>
                        <m:t>2</m:t>
                      </m:r>
                    </m:sup>
                  </m:sSup>
                </m:num>
                <m:den>
                  <m:r>
                    <m:rPr>
                      <m:sty m:val="p"/>
                    </m:rPr>
                    <w:rPr>
                      <w:rFonts w:ascii="Cambria Math" w:hAnsi="Cambria Math" w:cs="NimbusRomNo9L-Medi"/>
                    </w:rPr>
                    <m:t>∂</m:t>
                  </m:r>
                  <m:sSup>
                    <m:sSupPr>
                      <m:ctrlPr>
                        <w:rPr>
                          <w:rFonts w:ascii="Cambria Math" w:hAnsi="Cambria Math" w:cs="NimbusRomNo9L-Medi"/>
                        </w:rPr>
                      </m:ctrlPr>
                    </m:sSupPr>
                    <m:e>
                      <m:r>
                        <m:rPr>
                          <m:sty m:val="p"/>
                        </m:rPr>
                        <w:rPr>
                          <w:rFonts w:ascii="Cambria Math" w:hAnsi="Cambria Math" w:cs="NimbusRomNo9L-Medi"/>
                        </w:rPr>
                        <m:t>x</m:t>
                      </m:r>
                    </m:e>
                    <m:sup>
                      <m:r>
                        <m:rPr>
                          <m:sty m:val="p"/>
                        </m:rPr>
                        <w:rPr>
                          <w:rFonts w:ascii="Cambria Math" w:hAnsi="Cambria Math" w:cs="NimbusRomNo9L-Medi"/>
                        </w:rPr>
                        <m:t>2</m:t>
                      </m:r>
                    </m:sup>
                  </m:sSup>
                </m:den>
              </m:f>
            </m:e>
          </m:d>
          <m:r>
            <m:rPr>
              <m:sty m:val="p"/>
            </m:rPr>
            <w:rPr>
              <w:rFonts w:ascii="Cambria Math" w:hAnsi="Cambria Math" w:cs="NimbusRomNo9L-Medi"/>
            </w:rPr>
            <m:t>-</m:t>
          </m:r>
          <m:f>
            <m:fPr>
              <m:ctrlPr>
                <w:rPr>
                  <w:rFonts w:ascii="Cambria Math" w:hAnsi="Cambria Math" w:cs="NimbusRomNo9L-Medi"/>
                </w:rPr>
              </m:ctrlPr>
            </m:fPr>
            <m:num>
              <m:sSup>
                <m:sSupPr>
                  <m:ctrlPr>
                    <w:rPr>
                      <w:rFonts w:ascii="Cambria Math" w:hAnsi="Cambria Math" w:cs="NimbusRomNo9L-Medi"/>
                    </w:rPr>
                  </m:ctrlPr>
                </m:sSupPr>
                <m:e>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m:t>
                          </m:r>
                        </m:sub>
                      </m:sSub>
                    </m:e>
                  </m:d>
                </m:e>
                <m:sup>
                  <m:r>
                    <m:rPr>
                      <m:sty m:val="p"/>
                    </m:rPr>
                    <w:rPr>
                      <w:rFonts w:ascii="Cambria Math" w:hAnsi="Cambria Math" w:cs="NimbusRomNo9L-Medi"/>
                    </w:rPr>
                    <m:t>3</m:t>
                  </m:r>
                </m:sup>
              </m:sSup>
              <m:r>
                <m:rPr>
                  <m:sty m:val="p"/>
                </m:rPr>
                <w:rPr>
                  <w:rFonts w:ascii="Cambria Math" w:hAnsi="Cambria Math" w:cs="NimbusRomNo9L-Medi"/>
                </w:rPr>
                <m:t>+</m:t>
              </m:r>
              <m:sSup>
                <m:sSupPr>
                  <m:ctrlPr>
                    <w:rPr>
                      <w:rFonts w:ascii="Cambria Math" w:hAnsi="Cambria Math" w:cs="NimbusRomNo9L-Medi"/>
                    </w:rPr>
                  </m:ctrlPr>
                </m:sSupPr>
                <m:e>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e>
                  </m:d>
                </m:e>
                <m:sup>
                  <m:r>
                    <m:rPr>
                      <m:sty m:val="p"/>
                    </m:rPr>
                    <w:rPr>
                      <w:rFonts w:ascii="Cambria Math" w:hAnsi="Cambria Math" w:cs="NimbusRomNo9L-Medi"/>
                    </w:rPr>
                    <m:t>3</m:t>
                  </m:r>
                </m:sup>
              </m:sSup>
            </m:num>
            <m:den>
              <m:r>
                <m:rPr>
                  <m:sty m:val="p"/>
                </m:rPr>
                <w:rPr>
                  <w:rFonts w:ascii="Cambria Math" w:hAnsi="Cambria Math" w:cs="NimbusRomNo9L-Medi"/>
                </w:rPr>
                <m:t>6</m:t>
              </m:r>
              <m:d>
                <m:dPr>
                  <m:ctrlPr>
                    <w:rPr>
                      <w:rFonts w:ascii="Cambria Math" w:hAnsi="Cambria Math" w:cs="NimbusRomNo9L-Medi"/>
                    </w:rPr>
                  </m:ctrlPr>
                </m:dPr>
                <m:e>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r>
                    <m:rPr>
                      <m:sty m:val="p"/>
                    </m:rPr>
                    <w:rPr>
                      <w:rFonts w:ascii="Cambria Math" w:hAnsi="Cambria Math" w:cs="NimbusRomNo9L-Medi"/>
                    </w:rPr>
                    <m:t>-</m:t>
                  </m:r>
                  <m:sSub>
                    <m:sSubPr>
                      <m:ctrlPr>
                        <w:rPr>
                          <w:rFonts w:ascii="Cambria Math" w:hAnsi="Cambria Math" w:cs="NimbusRomNo9L-Medi"/>
                        </w:rPr>
                      </m:ctrlPr>
                    </m:sSubPr>
                    <m:e>
                      <m:r>
                        <m:rPr>
                          <m:sty m:val="p"/>
                        </m:rPr>
                        <w:rPr>
                          <w:rFonts w:ascii="Cambria Math" w:hAnsi="Cambria Math" w:cs="NimbusRomNo9L-Medi"/>
                        </w:rPr>
                        <m:t>x</m:t>
                      </m:r>
                    </m:e>
                    <m:sub>
                      <m:r>
                        <m:rPr>
                          <m:sty m:val="p"/>
                        </m:rPr>
                        <w:rPr>
                          <w:rFonts w:ascii="Cambria Math" w:hAnsi="Cambria Math" w:cs="NimbusRomNo9L-Medi"/>
                        </w:rPr>
                        <m:t>i-1</m:t>
                      </m:r>
                    </m:sub>
                  </m:sSub>
                </m:e>
              </m:d>
            </m:den>
          </m:f>
          <m:d>
            <m:dPr>
              <m:ctrlPr>
                <w:rPr>
                  <w:rFonts w:ascii="Cambria Math" w:hAnsi="Cambria Math" w:cs="NimbusRomNo9L-Medi"/>
                </w:rPr>
              </m:ctrlPr>
            </m:dPr>
            <m:e>
              <m:f>
                <m:fPr>
                  <m:ctrlPr>
                    <w:rPr>
                      <w:rFonts w:ascii="Cambria Math" w:hAnsi="Cambria Math" w:cs="NimbusRomNo9L-Medi"/>
                    </w:rPr>
                  </m:ctrlPr>
                </m:fPr>
                <m:num>
                  <m:r>
                    <m:rPr>
                      <m:sty m:val="p"/>
                    </m:rPr>
                    <w:rPr>
                      <w:rFonts w:ascii="Cambria Math" w:hAnsi="Cambria Math" w:cs="NimbusRomNo9L-Medi"/>
                    </w:rPr>
                    <m:t>∂</m:t>
                  </m:r>
                  <m:sSup>
                    <m:sSupPr>
                      <m:ctrlPr>
                        <w:rPr>
                          <w:rFonts w:ascii="Cambria Math" w:hAnsi="Cambria Math" w:cs="NimbusRomNo9L-Medi"/>
                        </w:rPr>
                      </m:ctrlPr>
                    </m:sSupPr>
                    <m:e>
                      <m:r>
                        <m:rPr>
                          <m:sty m:val="p"/>
                        </m:rPr>
                        <w:rPr>
                          <w:rFonts w:ascii="Cambria Math" w:hAnsi="Cambria Math" w:cs="NimbusRomNo9L-Medi"/>
                        </w:rPr>
                        <m:t>f</m:t>
                      </m:r>
                    </m:e>
                    <m:sup>
                      <m:r>
                        <m:rPr>
                          <m:sty m:val="p"/>
                        </m:rPr>
                        <w:rPr>
                          <w:rFonts w:ascii="Cambria Math" w:hAnsi="Cambria Math" w:cs="NimbusRomNo9L-Medi"/>
                        </w:rPr>
                        <m:t>3</m:t>
                      </m:r>
                    </m:sup>
                  </m:sSup>
                </m:num>
                <m:den>
                  <m:r>
                    <m:rPr>
                      <m:sty m:val="p"/>
                    </m:rPr>
                    <w:rPr>
                      <w:rFonts w:ascii="Cambria Math" w:hAnsi="Cambria Math" w:cs="NimbusRomNo9L-Medi"/>
                    </w:rPr>
                    <m:t>∂</m:t>
                  </m:r>
                  <m:sSup>
                    <m:sSupPr>
                      <m:ctrlPr>
                        <w:rPr>
                          <w:rFonts w:ascii="Cambria Math" w:hAnsi="Cambria Math" w:cs="NimbusRomNo9L-Medi"/>
                        </w:rPr>
                      </m:ctrlPr>
                    </m:sSupPr>
                    <m:e>
                      <m:r>
                        <m:rPr>
                          <m:sty m:val="p"/>
                        </m:rPr>
                        <w:rPr>
                          <w:rFonts w:ascii="Cambria Math" w:hAnsi="Cambria Math" w:cs="NimbusRomNo9L-Medi"/>
                        </w:rPr>
                        <m:t>x</m:t>
                      </m:r>
                    </m:e>
                    <m:sup>
                      <m:r>
                        <m:rPr>
                          <m:sty m:val="p"/>
                        </m:rPr>
                        <w:rPr>
                          <w:rFonts w:ascii="Cambria Math" w:hAnsi="Cambria Math" w:cs="NimbusRomNo9L-Medi"/>
                        </w:rPr>
                        <m:t>3</m:t>
                      </m:r>
                    </m:sup>
                  </m:sSup>
                </m:den>
              </m:f>
            </m:e>
          </m:d>
          <m:r>
            <m:rPr>
              <m:sty m:val="p"/>
            </m:rPr>
            <w:rPr>
              <w:rFonts w:ascii="Cambria Math" w:hAnsi="Cambria Math" w:cs="NimbusRomNo9L-Medi"/>
            </w:rPr>
            <m:t>+H                                                   (</m:t>
          </m:r>
          <m:r>
            <m:rPr>
              <m:sty m:val="p"/>
            </m:rPr>
            <w:rPr>
              <w:rFonts w:ascii="Cambria Math" w:hAnsi="Cambria Math" w:cs="Times New Roman"/>
            </w:rPr>
            <m:t>IV.</m:t>
          </m:r>
          <m:r>
            <m:rPr>
              <m:sty m:val="p"/>
            </m:rPr>
            <w:rPr>
              <w:rFonts w:ascii="Cambria Math" w:hAnsi="Cambria Math" w:cs="NimbusRomNo9L-Medi"/>
            </w:rPr>
            <m:t>13)</m:t>
          </m:r>
        </m:oMath>
      </m:oMathPara>
    </w:p>
    <w:p w:rsidR="007A73F9" w:rsidRPr="001A24E2" w:rsidRDefault="007A73F9" w:rsidP="007A73F9">
      <w:pPr>
        <w:autoSpaceDE w:val="0"/>
        <w:autoSpaceDN w:val="0"/>
        <w:adjustRightInd w:val="0"/>
        <w:spacing w:after="0" w:line="240" w:lineRule="auto"/>
        <w:rPr>
          <w:rFonts w:ascii="NimbusRomNo9L-Medi" w:eastAsiaTheme="minorEastAsia" w:hAnsi="NimbusRomNo9L-Medi" w:cs="NimbusRomNo9L-Medi"/>
          <w:sz w:val="24"/>
          <w:szCs w:val="24"/>
        </w:rPr>
      </w:pPr>
    </w:p>
    <w:p w:rsidR="007071A5" w:rsidRPr="001A24E2" w:rsidRDefault="00547D87" w:rsidP="00357B41">
      <w:pPr>
        <w:autoSpaceDE w:val="0"/>
        <w:autoSpaceDN w:val="0"/>
        <w:adjustRightInd w:val="0"/>
        <w:spacing w:after="0" w:line="360" w:lineRule="auto"/>
        <w:rPr>
          <w:rFonts w:asciiTheme="majorBidi" w:eastAsia="TimesNewRomanPSMT" w:hAnsiTheme="majorBidi" w:cstheme="majorBidi"/>
          <w:b/>
          <w:bCs/>
          <w:sz w:val="28"/>
          <w:szCs w:val="30"/>
        </w:rPr>
      </w:pPr>
      <w:r w:rsidRPr="001A24E2">
        <w:rPr>
          <w:rFonts w:ascii="Times New Roman" w:hAnsi="Times New Roman" w:cs="Times New Roman"/>
          <w:b/>
          <w:bCs/>
          <w:sz w:val="24"/>
          <w:szCs w:val="24"/>
        </w:rPr>
        <w:t>IV.1.2</w:t>
      </w:r>
      <w:r w:rsidR="00F52486" w:rsidRPr="001A24E2">
        <w:rPr>
          <w:rFonts w:ascii="Times New Roman" w:hAnsi="Times New Roman" w:cs="Times New Roman"/>
          <w:b/>
          <w:bCs/>
          <w:sz w:val="24"/>
          <w:szCs w:val="24"/>
        </w:rPr>
        <w:t>.1</w:t>
      </w:r>
      <w:r w:rsidRPr="001A24E2">
        <w:rPr>
          <w:rFonts w:ascii="Times New Roman" w:hAnsi="Times New Roman" w:cs="Times New Roman"/>
          <w:b/>
          <w:bCs/>
          <w:sz w:val="24"/>
          <w:szCs w:val="24"/>
        </w:rPr>
        <w:t>.</w:t>
      </w:r>
      <w:r w:rsidR="00F52486" w:rsidRPr="001A24E2">
        <w:rPr>
          <w:rFonts w:ascii="Times New Roman" w:hAnsi="Times New Roman" w:cs="Times New Roman"/>
          <w:b/>
          <w:bCs/>
          <w:sz w:val="24"/>
          <w:szCs w:val="24"/>
        </w:rPr>
        <w:t xml:space="preserve"> </w:t>
      </w:r>
      <w:r w:rsidR="008E10E8" w:rsidRPr="001A24E2">
        <w:rPr>
          <w:rFonts w:asciiTheme="majorBidi" w:eastAsia="TimesNewRomanPSMT" w:hAnsiTheme="majorBidi" w:cstheme="majorBidi"/>
          <w:b/>
          <w:bCs/>
          <w:sz w:val="24"/>
          <w:szCs w:val="24"/>
        </w:rPr>
        <w:t>Approximation</w:t>
      </w:r>
      <w:r w:rsidR="00EE073A" w:rsidRPr="001A24E2">
        <w:rPr>
          <w:rFonts w:asciiTheme="majorBidi" w:eastAsia="TimesNewRomanPSMT" w:hAnsiTheme="majorBidi" w:cstheme="majorBidi"/>
          <w:b/>
          <w:bCs/>
          <w:sz w:val="24"/>
          <w:szCs w:val="24"/>
        </w:rPr>
        <w:t xml:space="preserve"> </w:t>
      </w:r>
      <w:r w:rsidR="008E10E8" w:rsidRPr="001A24E2">
        <w:rPr>
          <w:rFonts w:asciiTheme="majorBidi" w:eastAsia="TimesNewRomanPSMT" w:hAnsiTheme="majorBidi" w:cstheme="majorBidi"/>
          <w:b/>
          <w:bCs/>
          <w:sz w:val="24"/>
          <w:szCs w:val="24"/>
        </w:rPr>
        <w:t>de la dérivée</w:t>
      </w:r>
      <w:r w:rsidR="00EE073A" w:rsidRPr="001A24E2">
        <w:rPr>
          <w:rFonts w:asciiTheme="majorBidi" w:eastAsia="TimesNewRomanPSMT" w:hAnsiTheme="majorBidi" w:cstheme="majorBidi"/>
          <w:b/>
          <w:bCs/>
          <w:sz w:val="24"/>
          <w:szCs w:val="24"/>
        </w:rPr>
        <w:t xml:space="preserve"> </w:t>
      </w:r>
      <w:r w:rsidR="00E8719D" w:rsidRPr="001A24E2">
        <w:rPr>
          <w:rFonts w:asciiTheme="majorBidi" w:eastAsia="TimesNewRomanPSMT" w:hAnsiTheme="majorBidi" w:cstheme="majorBidi"/>
          <w:b/>
          <w:bCs/>
          <w:sz w:val="24"/>
          <w:szCs w:val="24"/>
        </w:rPr>
        <w:t>premier</w:t>
      </w:r>
      <w:r w:rsidR="0089244C" w:rsidRPr="001A24E2">
        <w:rPr>
          <w:rFonts w:asciiTheme="majorBidi" w:eastAsia="TimesNewRomanPSMT" w:hAnsiTheme="majorBidi" w:cstheme="majorBidi"/>
          <w:b/>
          <w:bCs/>
          <w:sz w:val="24"/>
          <w:szCs w:val="24"/>
        </w:rPr>
        <w:t xml:space="preserve"> </w:t>
      </w:r>
      <w:r w:rsidR="00E8719D" w:rsidRPr="001A24E2">
        <w:rPr>
          <w:rFonts w:asciiTheme="majorBidi" w:eastAsia="TimesNewRomanPSMT" w:hAnsiTheme="majorBidi" w:cstheme="majorBidi"/>
          <w:b/>
          <w:bCs/>
          <w:sz w:val="24"/>
          <w:szCs w:val="24"/>
        </w:rPr>
        <w:t xml:space="preserve"> </w:t>
      </w:r>
      <m:oMath>
        <m:d>
          <m:dPr>
            <m:ctrlPr>
              <w:rPr>
                <w:rFonts w:ascii="Cambria Math" w:hAnsi="Cambria Math" w:cs="NimbusRomNo9L-Medi"/>
                <w:b/>
                <w:bCs/>
                <w:sz w:val="28"/>
                <w:szCs w:val="30"/>
              </w:rPr>
            </m:ctrlPr>
          </m:dPr>
          <m:e>
            <m:f>
              <m:fPr>
                <m:ctrlPr>
                  <w:rPr>
                    <w:rFonts w:ascii="Cambria Math" w:hAnsi="Cambria Math" w:cs="NimbusRomNo9L-Medi"/>
                    <w:b/>
                    <w:bCs/>
                    <w:sz w:val="28"/>
                    <w:szCs w:val="30"/>
                  </w:rPr>
                </m:ctrlPr>
              </m:fPr>
              <m:num>
                <m:r>
                  <m:rPr>
                    <m:sty m:val="b"/>
                  </m:rPr>
                  <w:rPr>
                    <w:rFonts w:ascii="Cambria Math" w:hAnsi="Cambria Math" w:cs="NimbusRomNo9L-Medi"/>
                    <w:sz w:val="28"/>
                    <w:szCs w:val="30"/>
                  </w:rPr>
                  <m:t>∂f</m:t>
                </m:r>
              </m:num>
              <m:den>
                <m:r>
                  <m:rPr>
                    <m:sty m:val="b"/>
                  </m:rPr>
                  <w:rPr>
                    <w:rFonts w:ascii="Cambria Math" w:hAnsi="Cambria Math" w:cs="NimbusRomNo9L-Medi"/>
                    <w:sz w:val="28"/>
                    <w:szCs w:val="30"/>
                  </w:rPr>
                  <m:t>∂x</m:t>
                </m:r>
              </m:den>
            </m:f>
          </m:e>
        </m:d>
        <m:r>
          <m:rPr>
            <m:sty m:val="b"/>
          </m:rPr>
          <w:rPr>
            <w:rFonts w:ascii="Cambria Math" w:eastAsia="TimesNewRomanPSMT" w:hAnsi="Cambria Math" w:cstheme="majorBidi"/>
            <w:sz w:val="28"/>
            <w:szCs w:val="30"/>
          </w:rPr>
          <m:t>et</m:t>
        </m:r>
        <m:d>
          <m:dPr>
            <m:ctrlPr>
              <w:rPr>
                <w:rFonts w:ascii="Cambria Math" w:hAnsi="Cambria Math" w:cs="NimbusRomNo9L-Medi"/>
                <w:b/>
                <w:bCs/>
                <w:sz w:val="28"/>
                <w:szCs w:val="30"/>
              </w:rPr>
            </m:ctrlPr>
          </m:dPr>
          <m:e>
            <m:f>
              <m:fPr>
                <m:ctrlPr>
                  <w:rPr>
                    <w:rFonts w:ascii="Cambria Math" w:hAnsi="Cambria Math" w:cs="NimbusRomNo9L-Medi"/>
                    <w:b/>
                    <w:bCs/>
                    <w:sz w:val="28"/>
                    <w:szCs w:val="30"/>
                  </w:rPr>
                </m:ctrlPr>
              </m:fPr>
              <m:num>
                <m:r>
                  <m:rPr>
                    <m:sty m:val="b"/>
                  </m:rPr>
                  <w:rPr>
                    <w:rFonts w:ascii="Cambria Math" w:hAnsi="Cambria Math" w:cs="NimbusRomNo9L-Medi"/>
                    <w:sz w:val="28"/>
                    <w:szCs w:val="30"/>
                  </w:rPr>
                  <m:t>∂f</m:t>
                </m:r>
              </m:num>
              <m:den>
                <m:r>
                  <m:rPr>
                    <m:sty m:val="b"/>
                  </m:rPr>
                  <w:rPr>
                    <w:rFonts w:ascii="Cambria Math" w:hAnsi="Cambria Math" w:cs="NimbusRomNo9L-Medi"/>
                    <w:sz w:val="28"/>
                    <w:szCs w:val="30"/>
                  </w:rPr>
                  <m:t>∂y</m:t>
                </m:r>
              </m:den>
            </m:f>
          </m:e>
        </m:d>
      </m:oMath>
      <w:r w:rsidR="00E8719D" w:rsidRPr="001A24E2">
        <w:rPr>
          <w:rFonts w:asciiTheme="majorBidi" w:eastAsia="TimesNewRomanPSMT" w:hAnsiTheme="majorBidi" w:cstheme="majorBidi"/>
          <w:b/>
          <w:bCs/>
          <w:sz w:val="24"/>
          <w:szCs w:val="28"/>
        </w:rPr>
        <w:t xml:space="preserve"> </w:t>
      </w:r>
      <w:r w:rsidR="00EE073A" w:rsidRPr="001A24E2">
        <w:rPr>
          <w:rFonts w:asciiTheme="majorBidi" w:eastAsia="TimesNewRomanPSMT" w:hAnsiTheme="majorBidi" w:cstheme="majorBidi"/>
          <w:b/>
          <w:bCs/>
          <w:sz w:val="24"/>
          <w:szCs w:val="28"/>
        </w:rPr>
        <w:t xml:space="preserve"> (maillage régulier) </w:t>
      </w:r>
      <w:r w:rsidR="00EE073A" w:rsidRPr="001A24E2">
        <w:rPr>
          <w:rFonts w:asciiTheme="majorBidi" w:eastAsia="TimesNewRomanPSMT" w:hAnsiTheme="majorBidi" w:cstheme="majorBidi"/>
          <w:b/>
          <w:bCs/>
          <w:sz w:val="28"/>
          <w:szCs w:val="30"/>
        </w:rPr>
        <w:t>:</w:t>
      </w:r>
    </w:p>
    <w:p w:rsidR="007A73F9" w:rsidRPr="007A73F9" w:rsidRDefault="007A73F9" w:rsidP="007A73F9">
      <w:pPr>
        <w:autoSpaceDE w:val="0"/>
        <w:autoSpaceDN w:val="0"/>
        <w:adjustRightInd w:val="0"/>
        <w:spacing w:after="0" w:line="240" w:lineRule="auto"/>
        <w:rPr>
          <w:rFonts w:asciiTheme="majorBidi" w:eastAsia="TimesNewRomanPSMT" w:hAnsiTheme="majorBidi" w:cstheme="majorBidi"/>
          <w:b/>
          <w:bCs/>
          <w:sz w:val="28"/>
          <w:szCs w:val="30"/>
        </w:rPr>
      </w:pPr>
    </w:p>
    <w:p w:rsidR="0076707E" w:rsidRPr="007A73F9" w:rsidRDefault="003F1DD8" w:rsidP="00357B41">
      <w:pPr>
        <w:autoSpaceDE w:val="0"/>
        <w:autoSpaceDN w:val="0"/>
        <w:adjustRightInd w:val="0"/>
        <w:spacing w:after="0" w:line="360" w:lineRule="auto"/>
        <w:rPr>
          <w:rFonts w:asciiTheme="majorBidi" w:eastAsia="TimesNewRomanPSMT" w:hAnsiTheme="majorBidi" w:cstheme="majorBidi"/>
          <w:b/>
          <w:bCs/>
          <w:sz w:val="28"/>
          <w:szCs w:val="30"/>
        </w:rPr>
      </w:pPr>
      <w:r w:rsidRPr="007A73F9">
        <w:rPr>
          <w:rFonts w:asciiTheme="majorBidi" w:eastAsia="TimesNewRomanPSMT" w:hAnsiTheme="majorBidi" w:cstheme="majorBidi"/>
          <w:b/>
          <w:bCs/>
          <w:noProof/>
          <w:sz w:val="28"/>
          <w:szCs w:val="30"/>
          <w:lang w:eastAsia="fr-FR"/>
        </w:rPr>
        <w:drawing>
          <wp:inline distT="0" distB="0" distL="0" distR="0">
            <wp:extent cx="4419600" cy="809625"/>
            <wp:effectExtent l="19050" t="0" r="0" b="0"/>
            <wp:docPr id="1" name="Image 1"/>
            <wp:cNvGraphicFramePr/>
            <a:graphic xmlns:a="http://schemas.openxmlformats.org/drawingml/2006/main">
              <a:graphicData uri="http://schemas.openxmlformats.org/drawingml/2006/picture">
                <pic:pic xmlns:pic="http://schemas.openxmlformats.org/drawingml/2006/picture">
                  <pic:nvPicPr>
                    <pic:cNvPr id="2062" name="Picture 19"/>
                    <pic:cNvPicPr>
                      <a:picLocks noChangeAspect="1" noChangeArrowheads="1"/>
                    </pic:cNvPicPr>
                  </pic:nvPicPr>
                  <pic:blipFill>
                    <a:blip r:embed="rId27" cstate="print">
                      <a:lum contrast="40000"/>
                    </a:blip>
                    <a:srcRect/>
                    <a:stretch>
                      <a:fillRect/>
                    </a:stretch>
                  </pic:blipFill>
                  <pic:spPr bwMode="auto">
                    <a:xfrm>
                      <a:off x="0" y="0"/>
                      <a:ext cx="4419600" cy="809625"/>
                    </a:xfrm>
                    <a:prstGeom prst="rect">
                      <a:avLst/>
                    </a:prstGeom>
                    <a:noFill/>
                    <a:ln w="9525">
                      <a:noFill/>
                      <a:miter lim="800000"/>
                      <a:headEnd/>
                      <a:tailEnd/>
                    </a:ln>
                  </pic:spPr>
                </pic:pic>
              </a:graphicData>
            </a:graphic>
          </wp:inline>
        </w:drawing>
      </w:r>
    </w:p>
    <w:p w:rsidR="003F1DD8" w:rsidRPr="007A73F9" w:rsidRDefault="00F748E3" w:rsidP="00357B41">
      <w:pPr>
        <w:spacing w:after="0" w:line="360" w:lineRule="auto"/>
        <w:ind w:left="2124"/>
        <w:rPr>
          <w:rFonts w:ascii="Times New Roman" w:hAnsi="Times New Roman" w:cs="Times New Roman"/>
          <w:b/>
          <w:bCs/>
          <w:sz w:val="24"/>
          <w:szCs w:val="24"/>
        </w:rPr>
      </w:pPr>
      <w:r w:rsidRPr="00F748E3">
        <w:rPr>
          <w:rFonts w:ascii="Times New Roman" w:eastAsia="Times New Roman" w:hAnsi="Times New Roman" w:cs="Times New Roman"/>
          <w:b/>
          <w:bCs/>
        </w:rPr>
        <w:t>Figure</w:t>
      </w:r>
      <w:r w:rsidRPr="00F748E3">
        <w:rPr>
          <w:rFonts w:ascii="Times New Roman" w:hAnsi="Times New Roman" w:cs="Times New Roman"/>
          <w:b/>
          <w:bCs/>
        </w:rPr>
        <w:t xml:space="preserve"> IV.</w:t>
      </w:r>
      <w:r w:rsidR="0076707E" w:rsidRPr="007A73F9">
        <w:rPr>
          <w:rFonts w:ascii="Times New Roman" w:hAnsi="Times New Roman" w:cs="Times New Roman"/>
          <w:b/>
          <w:bCs/>
          <w:sz w:val="24"/>
          <w:szCs w:val="24"/>
        </w:rPr>
        <w:t>4</w:t>
      </w:r>
      <w:r w:rsidR="00FC40AF">
        <w:rPr>
          <w:rFonts w:ascii="Times New Roman" w:hAnsi="Times New Roman" w:cs="Times New Roman"/>
          <w:b/>
          <w:bCs/>
          <w:sz w:val="24"/>
          <w:szCs w:val="24"/>
        </w:rPr>
        <w:t>:</w:t>
      </w:r>
      <w:r w:rsidR="0076707E" w:rsidRPr="007A73F9">
        <w:rPr>
          <w:rFonts w:ascii="Times New Roman" w:hAnsi="Times New Roman" w:cs="Times New Roman"/>
          <w:b/>
          <w:bCs/>
          <w:sz w:val="24"/>
          <w:szCs w:val="24"/>
        </w:rPr>
        <w:t xml:space="preserve">  </w:t>
      </w:r>
      <w:r w:rsidR="0076707E" w:rsidRPr="007A73F9">
        <w:rPr>
          <w:rFonts w:ascii="Times New Roman" w:hAnsi="Times New Roman" w:cs="Times New Roman"/>
          <w:sz w:val="24"/>
          <w:szCs w:val="24"/>
        </w:rPr>
        <w:t xml:space="preserve">grille </w:t>
      </w:r>
      <w:r w:rsidR="0076707E" w:rsidRPr="007A73F9">
        <w:rPr>
          <w:rFonts w:ascii="NimbusRomNo9L-Regu" w:hAnsi="NimbusRomNo9L-Regu" w:cs="NimbusRomNo9L-Regu"/>
          <w:sz w:val="24"/>
          <w:szCs w:val="24"/>
        </w:rPr>
        <w:t xml:space="preserve">uniforme en </w:t>
      </w:r>
      <w:r w:rsidR="00547D87">
        <w:rPr>
          <w:rFonts w:ascii="NimbusRomNo9L-Regu" w:hAnsi="NimbusRomNo9L-Regu" w:cs="NimbusRomNo9L-Regu"/>
          <w:sz w:val="24"/>
          <w:szCs w:val="24"/>
        </w:rPr>
        <w:t xml:space="preserve">espace </w:t>
      </w:r>
    </w:p>
    <w:p w:rsidR="005201CF" w:rsidRPr="001A24E2" w:rsidRDefault="005201CF" w:rsidP="00357B41">
      <w:pPr>
        <w:autoSpaceDE w:val="0"/>
        <w:autoSpaceDN w:val="0"/>
        <w:adjustRightInd w:val="0"/>
        <w:spacing w:after="0" w:line="360" w:lineRule="auto"/>
        <w:rPr>
          <w:rFonts w:ascii="NimbusRomNo9L-Medi" w:eastAsiaTheme="minorEastAsia" w:hAnsi="NimbusRomNo9L-Medi" w:cs="NimbusRomNo9L-Medi"/>
          <w:sz w:val="24"/>
          <w:szCs w:val="28"/>
        </w:rPr>
      </w:pPr>
      <w:r w:rsidRPr="001A24E2">
        <w:rPr>
          <w:rFonts w:asciiTheme="majorBidi" w:eastAsia="TimesNewRomanPSMT" w:hAnsiTheme="majorBidi" w:cstheme="majorBidi"/>
          <w:sz w:val="24"/>
          <w:szCs w:val="28"/>
        </w:rPr>
        <w:t xml:space="preserve">Pour un pas </w:t>
      </w:r>
      <w:r w:rsidR="00194C3A" w:rsidRPr="001A24E2">
        <w:rPr>
          <w:rFonts w:asciiTheme="majorBidi" w:eastAsia="TimesNewRomanPSMT" w:hAnsiTheme="majorBidi" w:cstheme="majorBidi"/>
          <w:sz w:val="24"/>
          <w:szCs w:val="28"/>
        </w:rPr>
        <w:t xml:space="preserve">d’espace </w:t>
      </w:r>
      <m:oMath>
        <m:r>
          <m:rPr>
            <m:sty m:val="b"/>
          </m:rPr>
          <w:rPr>
            <w:rFonts w:ascii="Cambria Math" w:hAnsi="Cambria Math" w:cs="cmmi12"/>
            <w:sz w:val="24"/>
            <w:szCs w:val="24"/>
          </w:rPr>
          <m:t xml:space="preserve">∆x </m:t>
        </m:r>
      </m:oMath>
      <w:r w:rsidR="00194C3A" w:rsidRPr="001A24E2">
        <w:rPr>
          <w:rFonts w:asciiTheme="majorBidi" w:eastAsia="TimesNewRomanPSMT" w:hAnsiTheme="majorBidi" w:cstheme="majorBidi"/>
          <w:sz w:val="24"/>
          <w:szCs w:val="24"/>
        </w:rPr>
        <w:t>constant,</w:t>
      </w:r>
      <m:oMath>
        <m:r>
          <m:rPr>
            <m:sty m:val="p"/>
          </m:rPr>
          <w:rPr>
            <w:rFonts w:ascii="Cambria Math" w:hAnsi="Cambria Math" w:cs="cmmi12"/>
            <w:sz w:val="24"/>
            <w:szCs w:val="24"/>
          </w:rPr>
          <m:t xml:space="preserve"> ∆x=</m:t>
        </m:r>
        <m:sSub>
          <m:sSubPr>
            <m:ctrlPr>
              <w:rPr>
                <w:rFonts w:ascii="Cambria Math" w:hAnsi="Cambria Math" w:cs="NimbusRomNo9L-Medi"/>
                <w:bCs/>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i+1</m:t>
            </m:r>
          </m:sub>
        </m:sSub>
        <m:r>
          <m:rPr>
            <m:sty m:val="p"/>
          </m:rPr>
          <w:rPr>
            <w:rFonts w:ascii="Cambria Math" w:hAnsi="Cambria Math" w:cs="NimbusRomNo9L-Medi"/>
            <w:sz w:val="24"/>
            <w:szCs w:val="28"/>
          </w:rPr>
          <m:t>-</m:t>
        </m:r>
        <m:sSub>
          <m:sSubPr>
            <m:ctrlPr>
              <w:rPr>
                <w:rFonts w:ascii="Cambria Math" w:hAnsi="Cambria Math" w:cs="NimbusRomNo9L-Medi"/>
                <w:bCs/>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m:t>
            </m:r>
          </m:sub>
        </m:sSub>
        <m:r>
          <m:rPr>
            <m:sty m:val="p"/>
          </m:rPr>
          <w:rPr>
            <w:rFonts w:ascii="Cambria Math" w:hAnsi="Cambria Math" w:cs="NimbusRomNo9L-Medi"/>
            <w:sz w:val="24"/>
            <w:szCs w:val="28"/>
          </w:rPr>
          <m:t>=</m:t>
        </m:r>
        <m:sSub>
          <m:sSubPr>
            <m:ctrlPr>
              <w:rPr>
                <w:rFonts w:ascii="Cambria Math" w:hAnsi="Cambria Math" w:cs="NimbusRomNo9L-Medi"/>
                <w:bCs/>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m:t>
            </m:r>
          </m:sub>
        </m:sSub>
        <m:r>
          <m:rPr>
            <m:sty m:val="p"/>
          </m:rPr>
          <w:rPr>
            <w:rFonts w:ascii="Cambria Math" w:hAnsi="Cambria Math" w:cs="NimbusRomNo9L-Medi"/>
            <w:sz w:val="24"/>
            <w:szCs w:val="28"/>
          </w:rPr>
          <m:t>-</m:t>
        </m:r>
        <m:sSub>
          <m:sSubPr>
            <m:ctrlPr>
              <w:rPr>
                <w:rFonts w:ascii="Cambria Math" w:hAnsi="Cambria Math" w:cs="NimbusRomNo9L-Medi"/>
                <w:bCs/>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i-1</m:t>
            </m:r>
          </m:sub>
        </m:sSub>
      </m:oMath>
      <w:r w:rsidR="00194C3A" w:rsidRPr="001A24E2">
        <w:rPr>
          <w:rFonts w:asciiTheme="majorBidi" w:eastAsia="TimesNewRomanPSMT" w:hAnsiTheme="majorBidi" w:cstheme="majorBidi"/>
          <w:sz w:val="24"/>
          <w:szCs w:val="24"/>
        </w:rPr>
        <w:t xml:space="preserve"> les dérivées</w:t>
      </w:r>
      <m:oMath>
        <m:d>
          <m:dPr>
            <m:ctrlPr>
              <w:rPr>
                <w:rFonts w:ascii="Cambria Math" w:hAnsi="Cambria Math" w:cs="NimbusRomNo9L-Medi"/>
                <w:sz w:val="28"/>
                <w:szCs w:val="30"/>
              </w:rPr>
            </m:ctrlPr>
          </m:dPr>
          <m:e>
            <m:f>
              <m:fPr>
                <m:ctrlPr>
                  <w:rPr>
                    <w:rFonts w:ascii="Cambria Math" w:hAnsi="Cambria Math" w:cs="NimbusRomNo9L-Medi"/>
                    <w:sz w:val="28"/>
                    <w:szCs w:val="30"/>
                  </w:rPr>
                </m:ctrlPr>
              </m:fPr>
              <m:num>
                <m:r>
                  <m:rPr>
                    <m:sty m:val="p"/>
                  </m:rPr>
                  <w:rPr>
                    <w:rFonts w:ascii="Cambria Math" w:hAnsi="Cambria Math" w:cs="NimbusRomNo9L-Medi"/>
                    <w:sz w:val="28"/>
                    <w:szCs w:val="30"/>
                  </w:rPr>
                  <m:t>∂f</m:t>
                </m:r>
              </m:num>
              <m:den>
                <m:r>
                  <m:rPr>
                    <m:sty m:val="p"/>
                  </m:rPr>
                  <w:rPr>
                    <w:rFonts w:ascii="Cambria Math" w:hAnsi="Cambria Math" w:cs="NimbusRomNo9L-Medi"/>
                    <w:sz w:val="28"/>
                    <w:szCs w:val="30"/>
                  </w:rPr>
                  <m:t>∂x</m:t>
                </m:r>
              </m:den>
            </m:f>
          </m:e>
        </m:d>
      </m:oMath>
      <w:r w:rsidR="00194C3A" w:rsidRPr="001A24E2">
        <w:rPr>
          <w:rFonts w:asciiTheme="majorBidi" w:eastAsia="TimesNewRomanPSMT" w:hAnsiTheme="majorBidi" w:cstheme="majorBidi"/>
          <w:b/>
          <w:bCs/>
          <w:sz w:val="28"/>
          <w:szCs w:val="30"/>
        </w:rPr>
        <w:t xml:space="preserve">, </w:t>
      </w:r>
      <w:r w:rsidR="00194C3A" w:rsidRPr="001A24E2">
        <w:rPr>
          <w:rFonts w:asciiTheme="majorBidi" w:eastAsia="TimesNewRomanPSMT" w:hAnsiTheme="majorBidi" w:cstheme="majorBidi"/>
          <w:sz w:val="24"/>
          <w:szCs w:val="28"/>
        </w:rPr>
        <w:t>s’écrivent</w:t>
      </w:r>
    </w:p>
    <w:p w:rsidR="00EE073A" w:rsidRPr="001A24E2" w:rsidRDefault="006A76AB" w:rsidP="001A24E2">
      <w:pPr>
        <w:autoSpaceDE w:val="0"/>
        <w:autoSpaceDN w:val="0"/>
        <w:adjustRightInd w:val="0"/>
        <w:spacing w:after="0" w:line="360" w:lineRule="auto"/>
        <w:rPr>
          <w:rFonts w:ascii="NimbusRomNo9L-Medi" w:eastAsiaTheme="minorEastAsia" w:hAnsi="NimbusRomNo9L-Medi" w:cs="NimbusRomNo9L-Medi"/>
          <w:b/>
          <w:bCs/>
          <w:sz w:val="24"/>
          <w:szCs w:val="28"/>
        </w:rPr>
      </w:pPr>
      <m:oMathPara>
        <m:oMathParaPr>
          <m:jc m:val="left"/>
        </m:oMathParaPr>
        <m:oMath>
          <m:d>
            <m:dPr>
              <m:ctrlPr>
                <w:rPr>
                  <w:rFonts w:ascii="Cambria Math" w:hAnsi="Cambria Math" w:cs="NimbusRomNo9L-Medi"/>
                  <w:sz w:val="24"/>
                  <w:szCs w:val="28"/>
                </w:rPr>
              </m:ctrlPr>
            </m:dPr>
            <m:e>
              <m:r>
                <m:rPr>
                  <m:sty m:val="p"/>
                </m:rPr>
                <w:rPr>
                  <w:rFonts w:ascii="Cambria Math" w:hAnsi="Cambria Math" w:cs="NimbusRomNo9L-Medi"/>
                  <w:sz w:val="24"/>
                  <w:szCs w:val="28"/>
                </w:rPr>
                <m:t>2</m:t>
              </m:r>
            </m:e>
          </m:d>
          <m:r>
            <m:rPr>
              <m:sty m:val="p"/>
            </m:rPr>
            <w:rPr>
              <w:rFonts w:ascii="Cambria Math" w:hAnsi="Cambria Math" w:cs="NimbusRomNo9L-Medi"/>
              <w:sz w:val="24"/>
              <w:szCs w:val="28"/>
            </w:rPr>
            <w:sym w:font="Wingdings 3" w:char="F05D"/>
          </m:r>
          <m:r>
            <m:rPr>
              <m:sty m:val="p"/>
            </m:rPr>
            <w:rPr>
              <w:rFonts w:ascii="Cambria Math" w:hAnsi="Cambria Math" w:cs="NimbusRomNo9L-Medi"/>
              <w:sz w:val="24"/>
              <w:szCs w:val="28"/>
            </w:rPr>
            <m:t xml:space="preserve">              </m:t>
          </m:r>
          <m:d>
            <m:dPr>
              <m:ctrlPr>
                <w:rPr>
                  <w:rFonts w:ascii="Cambria Math" w:hAnsi="Cambria Math" w:cs="NimbusRomNo9L-Medi"/>
                  <w:sz w:val="24"/>
                  <w:szCs w:val="28"/>
                </w:rPr>
              </m:ctrlPr>
            </m:dPr>
            <m:e>
              <m:f>
                <m:fPr>
                  <m:ctrlPr>
                    <w:rPr>
                      <w:rFonts w:ascii="Cambria Math" w:hAnsi="Cambria Math" w:cs="NimbusRomNo9L-Medi"/>
                      <w:sz w:val="24"/>
                      <w:szCs w:val="28"/>
                    </w:rPr>
                  </m:ctrlPr>
                </m:fPr>
                <m:num>
                  <m:r>
                    <m:rPr>
                      <m:sty m:val="p"/>
                    </m:rPr>
                    <w:rPr>
                      <w:rFonts w:ascii="Cambria Math" w:hAnsi="Cambria Math" w:cs="NimbusRomNo9L-Medi"/>
                      <w:sz w:val="24"/>
                      <w:szCs w:val="28"/>
                    </w:rPr>
                    <m:t>∂f</m:t>
                  </m:r>
                </m:num>
                <m:den>
                  <m:r>
                    <m:rPr>
                      <m:sty m:val="p"/>
                    </m:rPr>
                    <w:rPr>
                      <w:rFonts w:ascii="Cambria Math" w:hAnsi="Cambria Math" w:cs="NimbusRomNo9L-Medi"/>
                      <w:sz w:val="24"/>
                      <w:szCs w:val="28"/>
                    </w:rPr>
                    <m:t>∂x</m:t>
                  </m:r>
                </m:den>
              </m:f>
            </m:e>
          </m:d>
          <m:r>
            <m:rPr>
              <m:sty m:val="p"/>
            </m:rPr>
            <w:rPr>
              <w:rFonts w:ascii="Cambria Math" w:hAnsi="Cambria Math" w:cs="NimbusRomNo9L-Medi"/>
              <w:sz w:val="24"/>
              <w:szCs w:val="28"/>
            </w:rPr>
            <m:t>=</m:t>
          </m:r>
          <m:f>
            <m:fPr>
              <m:ctrlPr>
                <w:rPr>
                  <w:rFonts w:ascii="Cambria Math" w:hAnsi="Cambria Math" w:cs="NimbusRomNo9L-Medi"/>
                  <w:sz w:val="24"/>
                  <w:szCs w:val="28"/>
                </w:rPr>
              </m:ctrlPr>
            </m:fPr>
            <m:num>
              <m:sSub>
                <m:sSubPr>
                  <m:ctrlPr>
                    <w:rPr>
                      <w:rFonts w:ascii="Cambria Math" w:hAnsi="Cambria Math" w:cs="NimbusRomNo9L-Medi"/>
                      <w:sz w:val="24"/>
                      <w:szCs w:val="28"/>
                    </w:rPr>
                  </m:ctrlPr>
                </m:sSubPr>
                <m:e>
                  <m:r>
                    <m:rPr>
                      <m:sty m:val="p"/>
                    </m:rPr>
                    <w:rPr>
                      <w:rFonts w:ascii="Cambria Math" w:hAnsi="Cambria Math" w:cs="NimbusRomNo9L-Medi"/>
                      <w:sz w:val="24"/>
                      <w:szCs w:val="28"/>
                    </w:rPr>
                    <m:t>f</m:t>
                  </m:r>
                </m:e>
                <m:sub>
                  <m:r>
                    <m:rPr>
                      <m:sty m:val="p"/>
                    </m:rPr>
                    <w:rPr>
                      <w:rFonts w:ascii="Cambria Math" w:hAnsi="Cambria Math" w:cs="NimbusRomNo9L-Medi"/>
                      <w:sz w:val="24"/>
                      <w:szCs w:val="28"/>
                    </w:rPr>
                    <m:t>i+1</m:t>
                  </m:r>
                </m:sub>
              </m:sSub>
              <m:r>
                <m:rPr>
                  <m:sty m:val="p"/>
                </m:rPr>
                <w:rPr>
                  <w:rFonts w:ascii="Cambria Math" w:hAnsi="Cambria Math" w:cs="NimbusRomNo9L-Medi"/>
                  <w:sz w:val="24"/>
                  <w:szCs w:val="28"/>
                </w:rPr>
                <m:t>-</m:t>
              </m:r>
              <m:sSub>
                <m:sSubPr>
                  <m:ctrlPr>
                    <w:rPr>
                      <w:rFonts w:ascii="Cambria Math" w:hAnsi="Cambria Math" w:cs="NimbusRomNo9L-Medi"/>
                      <w:sz w:val="24"/>
                      <w:szCs w:val="28"/>
                    </w:rPr>
                  </m:ctrlPr>
                </m:sSubPr>
                <m:e>
                  <m:r>
                    <m:rPr>
                      <m:sty m:val="p"/>
                    </m:rPr>
                    <w:rPr>
                      <w:rFonts w:ascii="Cambria Math" w:hAnsi="Cambria Math" w:cs="NimbusRomNo9L-Medi"/>
                      <w:sz w:val="24"/>
                      <w:szCs w:val="28"/>
                    </w:rPr>
                    <m:t>f</m:t>
                  </m:r>
                </m:e>
                <m:sub>
                  <m:r>
                    <m:rPr>
                      <m:sty m:val="p"/>
                    </m:rPr>
                    <w:rPr>
                      <w:rFonts w:ascii="Cambria Math" w:hAnsi="Cambria Math" w:cs="NimbusRomNo9L-Medi"/>
                      <w:sz w:val="24"/>
                      <w:szCs w:val="28"/>
                    </w:rPr>
                    <m:t>i</m:t>
                  </m:r>
                </m:sub>
              </m:sSub>
            </m:num>
            <m:den>
              <m:r>
                <m:rPr>
                  <m:sty m:val="p"/>
                </m:rPr>
                <w:rPr>
                  <w:rFonts w:ascii="Cambria Math" w:hAnsi="Cambria Math" w:cs="cmmi12"/>
                  <w:sz w:val="24"/>
                  <w:szCs w:val="24"/>
                </w:rPr>
                <m:t>∆x</m:t>
              </m:r>
            </m:den>
          </m:f>
          <m:r>
            <m:rPr>
              <m:sty m:val="p"/>
            </m:rPr>
            <w:rPr>
              <w:rFonts w:ascii="Cambria Math" w:eastAsiaTheme="minorEastAsia" w:hAnsi="Cambria Math" w:cs="NimbusRomNo9L-Medi"/>
              <w:sz w:val="24"/>
              <w:szCs w:val="28"/>
            </w:rPr>
            <m:t xml:space="preserve">              </m:t>
          </m:r>
          <m:r>
            <m:rPr>
              <m:sty m:val="p"/>
            </m:rPr>
            <w:rPr>
              <w:rFonts w:ascii="Cambria Math" w:eastAsia="TimesNewRomanPSMT" w:hAnsi="Cambria Math" w:cstheme="majorBidi"/>
              <w:sz w:val="24"/>
              <w:szCs w:val="24"/>
            </w:rPr>
            <m:t xml:space="preserve">Dérivée </m:t>
          </m:r>
          <m:r>
            <m:rPr>
              <m:sty m:val="p"/>
            </m:rPr>
            <w:rPr>
              <w:rFonts w:ascii="Cambria Math" w:eastAsiaTheme="minorEastAsia" w:hAnsi="Cambria Math" w:cs="NimbusRomNo9L-Medi"/>
              <w:sz w:val="24"/>
              <w:szCs w:val="28"/>
            </w:rPr>
            <m:t>avant</m:t>
          </m:r>
          <m:d>
            <m:dPr>
              <m:ctrlPr>
                <w:rPr>
                  <w:rFonts w:ascii="Cambria Math" w:eastAsiaTheme="minorEastAsia" w:hAnsi="Cambria Math" w:cs="NimbusRomNo9L-Medi"/>
                  <w:sz w:val="24"/>
                  <w:szCs w:val="28"/>
                </w:rPr>
              </m:ctrlPr>
            </m:dPr>
            <m:e>
              <m:r>
                <m:rPr>
                  <m:sty m:val="p"/>
                </m:rPr>
                <w:rPr>
                  <w:rFonts w:ascii="Cambria Math" w:eastAsiaTheme="minorEastAsia" w:hAnsi="Cambria Math" w:cs="NimbusRomNo9L-Medi"/>
                  <w:sz w:val="24"/>
                  <w:szCs w:val="28"/>
                </w:rPr>
                <m:t>premier order</m:t>
              </m:r>
            </m:e>
          </m:d>
          <m:r>
            <m:rPr>
              <m:sty m:val="p"/>
            </m:rPr>
            <w:rPr>
              <w:rFonts w:ascii="Cambria Math" w:eastAsiaTheme="minorEastAsia"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Cambria Math" w:cs="NimbusRomNo9L-Medi"/>
              <w:sz w:val="24"/>
              <w:szCs w:val="24"/>
            </w:rPr>
            <m:t>14)</m:t>
          </m:r>
          <m:r>
            <m:rPr>
              <m:sty m:val="p"/>
            </m:rPr>
            <w:rPr>
              <w:rFonts w:ascii="Cambria Math" w:eastAsiaTheme="minorEastAsia" w:hAnsi="Cambria Math" w:cs="NimbusRomNo9L-Medi"/>
              <w:sz w:val="24"/>
              <w:szCs w:val="28"/>
            </w:rPr>
            <m:t xml:space="preserve">  </m:t>
          </m:r>
        </m:oMath>
      </m:oMathPara>
    </w:p>
    <w:p w:rsidR="008E10E8" w:rsidRPr="001A24E2" w:rsidRDefault="006A76AB" w:rsidP="001A24E2">
      <w:pPr>
        <w:autoSpaceDE w:val="0"/>
        <w:autoSpaceDN w:val="0"/>
        <w:adjustRightInd w:val="0"/>
        <w:spacing w:after="0" w:line="360" w:lineRule="auto"/>
        <w:rPr>
          <w:rFonts w:ascii="NimbusRomNo9L-Medi" w:eastAsiaTheme="minorEastAsia" w:hAnsi="NimbusRomNo9L-Medi" w:cs="NimbusRomNo9L-Medi"/>
          <w:b/>
          <w:bCs/>
          <w:sz w:val="24"/>
          <w:szCs w:val="28"/>
        </w:rPr>
      </w:pPr>
      <m:oMathPara>
        <m:oMathParaPr>
          <m:jc m:val="left"/>
        </m:oMathParaPr>
        <m:oMath>
          <m:d>
            <m:dPr>
              <m:ctrlPr>
                <w:rPr>
                  <w:rFonts w:ascii="Cambria Math" w:hAnsi="Cambria Math" w:cs="NimbusRomNo9L-Medi"/>
                  <w:sz w:val="24"/>
                  <w:szCs w:val="28"/>
                </w:rPr>
              </m:ctrlPr>
            </m:dPr>
            <m:e>
              <m:r>
                <m:rPr>
                  <m:sty m:val="p"/>
                </m:rPr>
                <w:rPr>
                  <w:rFonts w:ascii="Cambria Math" w:hAnsi="Cambria Math" w:cs="NimbusRomNo9L-Medi"/>
                  <w:sz w:val="24"/>
                  <w:szCs w:val="28"/>
                </w:rPr>
                <m:t>3</m:t>
              </m:r>
            </m:e>
          </m:d>
          <m:r>
            <m:rPr>
              <m:sty m:val="p"/>
            </m:rPr>
            <w:rPr>
              <w:rFonts w:ascii="Cambria Math" w:hAnsi="Cambria Math" w:cs="NimbusRomNo9L-Medi"/>
              <w:sz w:val="24"/>
              <w:szCs w:val="28"/>
            </w:rPr>
            <w:sym w:font="Wingdings 3" w:char="F05D"/>
          </m:r>
          <m:r>
            <m:rPr>
              <m:sty m:val="p"/>
            </m:rPr>
            <w:rPr>
              <w:rFonts w:ascii="Cambria Math" w:hAnsi="Cambria Math" w:cs="NimbusRomNo9L-Medi"/>
              <w:sz w:val="24"/>
              <w:szCs w:val="28"/>
            </w:rPr>
            <m:t xml:space="preserve">              </m:t>
          </m:r>
          <m:d>
            <m:dPr>
              <m:ctrlPr>
                <w:rPr>
                  <w:rFonts w:ascii="Cambria Math" w:hAnsi="Cambria Math" w:cs="NimbusRomNo9L-Medi"/>
                  <w:sz w:val="24"/>
                  <w:szCs w:val="28"/>
                </w:rPr>
              </m:ctrlPr>
            </m:dPr>
            <m:e>
              <m:f>
                <m:fPr>
                  <m:ctrlPr>
                    <w:rPr>
                      <w:rFonts w:ascii="Cambria Math" w:hAnsi="Cambria Math" w:cs="NimbusRomNo9L-Medi"/>
                      <w:sz w:val="24"/>
                      <w:szCs w:val="28"/>
                    </w:rPr>
                  </m:ctrlPr>
                </m:fPr>
                <m:num>
                  <m:r>
                    <m:rPr>
                      <m:sty m:val="p"/>
                    </m:rPr>
                    <w:rPr>
                      <w:rFonts w:ascii="Cambria Math" w:hAnsi="Cambria Math" w:cs="NimbusRomNo9L-Medi"/>
                      <w:sz w:val="24"/>
                      <w:szCs w:val="28"/>
                    </w:rPr>
                    <m:t>∂f</m:t>
                  </m:r>
                </m:num>
                <m:den>
                  <m:r>
                    <m:rPr>
                      <m:sty m:val="p"/>
                    </m:rPr>
                    <w:rPr>
                      <w:rFonts w:ascii="Cambria Math" w:hAnsi="Cambria Math" w:cs="NimbusRomNo9L-Medi"/>
                      <w:sz w:val="24"/>
                      <w:szCs w:val="28"/>
                    </w:rPr>
                    <m:t>∂x</m:t>
                  </m:r>
                </m:den>
              </m:f>
            </m:e>
          </m:d>
          <m:r>
            <m:rPr>
              <m:sty m:val="p"/>
            </m:rPr>
            <w:rPr>
              <w:rFonts w:ascii="Cambria Math" w:hAnsi="Cambria Math" w:cs="NimbusRomNo9L-Medi"/>
              <w:sz w:val="24"/>
              <w:szCs w:val="28"/>
            </w:rPr>
            <m:t>=</m:t>
          </m:r>
          <m:f>
            <m:fPr>
              <m:ctrlPr>
                <w:rPr>
                  <w:rFonts w:ascii="Cambria Math" w:hAnsi="Cambria Math" w:cs="NimbusRomNo9L-Medi"/>
                  <w:sz w:val="24"/>
                  <w:szCs w:val="28"/>
                </w:rPr>
              </m:ctrlPr>
            </m:fPr>
            <m:num>
              <m:sSub>
                <m:sSubPr>
                  <m:ctrlPr>
                    <w:rPr>
                      <w:rFonts w:ascii="Cambria Math" w:hAnsi="Cambria Math" w:cs="NimbusRomNo9L-Medi"/>
                      <w:sz w:val="24"/>
                      <w:szCs w:val="28"/>
                    </w:rPr>
                  </m:ctrlPr>
                </m:sSubPr>
                <m:e>
                  <m:r>
                    <m:rPr>
                      <m:sty m:val="p"/>
                    </m:rPr>
                    <w:rPr>
                      <w:rFonts w:ascii="Cambria Math" w:hAnsi="Cambria Math" w:cs="NimbusRomNo9L-Medi"/>
                      <w:sz w:val="24"/>
                      <w:szCs w:val="28"/>
                    </w:rPr>
                    <m:t>f</m:t>
                  </m:r>
                </m:e>
                <m:sub>
                  <m:r>
                    <m:rPr>
                      <m:sty m:val="p"/>
                    </m:rPr>
                    <w:rPr>
                      <w:rFonts w:ascii="Cambria Math" w:hAnsi="Cambria Math" w:cs="NimbusRomNo9L-Medi"/>
                      <w:sz w:val="24"/>
                      <w:szCs w:val="28"/>
                    </w:rPr>
                    <m:t>i</m:t>
                  </m:r>
                </m:sub>
              </m:sSub>
              <m:r>
                <m:rPr>
                  <m:sty m:val="p"/>
                </m:rPr>
                <w:rPr>
                  <w:rFonts w:ascii="Cambria Math" w:hAnsi="Cambria Math" w:cs="NimbusRomNo9L-Medi"/>
                  <w:sz w:val="24"/>
                  <w:szCs w:val="28"/>
                </w:rPr>
                <m:t>-</m:t>
              </m:r>
              <m:sSub>
                <m:sSubPr>
                  <m:ctrlPr>
                    <w:rPr>
                      <w:rFonts w:ascii="Cambria Math" w:hAnsi="Cambria Math" w:cs="NimbusRomNo9L-Medi"/>
                      <w:sz w:val="24"/>
                      <w:szCs w:val="28"/>
                    </w:rPr>
                  </m:ctrlPr>
                </m:sSubPr>
                <m:e>
                  <m:r>
                    <m:rPr>
                      <m:sty m:val="p"/>
                    </m:rPr>
                    <w:rPr>
                      <w:rFonts w:ascii="Cambria Math" w:hAnsi="Cambria Math" w:cs="NimbusRomNo9L-Medi"/>
                      <w:sz w:val="24"/>
                      <w:szCs w:val="28"/>
                    </w:rPr>
                    <m:t>f</m:t>
                  </m:r>
                </m:e>
                <m:sub>
                  <m:r>
                    <m:rPr>
                      <m:sty m:val="p"/>
                    </m:rPr>
                    <w:rPr>
                      <w:rFonts w:ascii="Cambria Math" w:hAnsi="Cambria Math" w:cs="NimbusRomNo9L-Medi"/>
                      <w:sz w:val="24"/>
                      <w:szCs w:val="28"/>
                    </w:rPr>
                    <m:t>i-1</m:t>
                  </m:r>
                </m:sub>
              </m:sSub>
            </m:num>
            <m:den>
              <m:r>
                <m:rPr>
                  <m:sty m:val="p"/>
                </m:rPr>
                <w:rPr>
                  <w:rFonts w:ascii="Cambria Math" w:hAnsi="Cambria Math" w:cs="cmmi12"/>
                  <w:sz w:val="24"/>
                  <w:szCs w:val="24"/>
                </w:rPr>
                <m:t>∆x</m:t>
              </m:r>
            </m:den>
          </m:f>
          <m:r>
            <m:rPr>
              <m:sty m:val="p"/>
            </m:rPr>
            <w:rPr>
              <w:rFonts w:ascii="Cambria Math" w:hAnsi="Cambria Math" w:cs="NimbusRomNo9L-Medi"/>
              <w:sz w:val="24"/>
              <w:szCs w:val="28"/>
            </w:rPr>
            <m:t xml:space="preserve"> </m:t>
          </m:r>
          <m:r>
            <m:rPr>
              <m:sty m:val="b"/>
            </m:rPr>
            <w:rPr>
              <w:rFonts w:ascii="Cambria Math" w:hAnsi="Cambria Math" w:cs="NimbusRomNo9L-Medi"/>
              <w:sz w:val="24"/>
              <w:szCs w:val="28"/>
            </w:rPr>
            <m:t xml:space="preserve">             </m:t>
          </m:r>
          <m:r>
            <m:rPr>
              <m:sty m:val="p"/>
            </m:rPr>
            <w:rPr>
              <w:rFonts w:ascii="Cambria Math" w:eastAsia="TimesNewRomanPSMT" w:hAnsi="Cambria Math" w:cstheme="majorBidi"/>
              <w:sz w:val="24"/>
              <w:szCs w:val="24"/>
            </w:rPr>
            <m:t xml:space="preserve">Dérivée </m:t>
          </m:r>
          <m:r>
            <m:rPr>
              <m:sty m:val="p"/>
            </m:rPr>
            <w:rPr>
              <w:rFonts w:ascii="Cambria Math" w:eastAsiaTheme="minorEastAsia" w:hAnsi="Cambria Math" w:cs="NimbusRomNo9L-Medi"/>
              <w:sz w:val="24"/>
              <w:szCs w:val="28"/>
            </w:rPr>
            <m:t>arrièr(premier order)</m:t>
          </m:r>
          <m:r>
            <m:rPr>
              <m:sty m:val="b"/>
            </m:rPr>
            <w:rPr>
              <w:rFonts w:ascii="Cambria Math"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Cambria Math" w:cs="NimbusRomNo9L-Medi"/>
              <w:sz w:val="24"/>
              <w:szCs w:val="24"/>
            </w:rPr>
            <m:t>15)</m:t>
          </m:r>
          <m:r>
            <m:rPr>
              <m:sty m:val="b"/>
            </m:rPr>
            <w:rPr>
              <w:rFonts w:ascii="Cambria Math" w:hAnsi="Cambria Math" w:cs="NimbusRomNo9L-Medi"/>
              <w:sz w:val="24"/>
              <w:szCs w:val="28"/>
            </w:rPr>
            <m:t xml:space="preserve"> </m:t>
          </m:r>
        </m:oMath>
      </m:oMathPara>
    </w:p>
    <w:p w:rsidR="008E10E8" w:rsidRPr="001A24E2" w:rsidRDefault="006A76AB" w:rsidP="001A24E2">
      <w:pPr>
        <w:autoSpaceDE w:val="0"/>
        <w:autoSpaceDN w:val="0"/>
        <w:adjustRightInd w:val="0"/>
        <w:spacing w:after="0" w:line="360" w:lineRule="auto"/>
        <w:rPr>
          <w:rFonts w:ascii="NimbusRomNo9L-Medi" w:eastAsiaTheme="minorEastAsia" w:hAnsi="NimbusRomNo9L-Medi" w:cs="NimbusRomNo9L-Medi"/>
          <w:b/>
          <w:bCs/>
          <w:sz w:val="34"/>
          <w:szCs w:val="34"/>
        </w:rPr>
      </w:pPr>
      <m:oMathPara>
        <m:oMathParaPr>
          <m:jc m:val="left"/>
        </m:oMathParaPr>
        <m:oMath>
          <m:d>
            <m:dPr>
              <m:ctrlPr>
                <w:rPr>
                  <w:rFonts w:ascii="Cambria Math" w:hAnsiTheme="majorBidi" w:cstheme="majorBidi"/>
                  <w:sz w:val="24"/>
                  <w:szCs w:val="28"/>
                </w:rPr>
              </m:ctrlPr>
            </m:dPr>
            <m:e>
              <m:r>
                <m:rPr>
                  <m:sty m:val="p"/>
                </m:rPr>
                <w:rPr>
                  <w:rFonts w:ascii="Cambria Math" w:hAnsiTheme="majorBidi" w:cstheme="majorBidi"/>
                  <w:sz w:val="24"/>
                  <w:szCs w:val="28"/>
                </w:rPr>
                <m:t>24</m:t>
              </m:r>
            </m:e>
          </m:d>
          <m:r>
            <m:rPr>
              <m:sty m:val="p"/>
            </m:rPr>
            <w:rPr>
              <w:rFonts w:ascii="Cambria Math" w:hAnsiTheme="majorBidi" w:cstheme="majorBidi"/>
              <w:sz w:val="24"/>
              <w:szCs w:val="28"/>
            </w:rPr>
            <w:sym w:font="Wingdings 3" w:char="F05D"/>
          </m:r>
          <m:r>
            <m:rPr>
              <m:sty m:val="p"/>
            </m:rPr>
            <w:rPr>
              <w:rFonts w:ascii="Cambria Math" w:hAnsiTheme="majorBidi" w:cstheme="majorBidi"/>
              <w:sz w:val="24"/>
              <w:szCs w:val="28"/>
            </w:rPr>
            <m:t xml:space="preserve">         </m:t>
          </m:r>
          <m:d>
            <m:dPr>
              <m:ctrlPr>
                <w:rPr>
                  <w:rFonts w:ascii="Cambria Math" w:hAnsiTheme="majorBidi" w:cstheme="majorBidi"/>
                  <w:sz w:val="24"/>
                  <w:szCs w:val="24"/>
                </w:rPr>
              </m:ctrlPr>
            </m:dPr>
            <m:e>
              <m:f>
                <m:fPr>
                  <m:ctrlPr>
                    <w:rPr>
                      <w:rFonts w:ascii="Cambria Math" w:hAnsiTheme="majorBidi" w:cstheme="majorBidi"/>
                      <w:sz w:val="24"/>
                      <w:szCs w:val="24"/>
                    </w:rPr>
                  </m:ctrlPr>
                </m:fPr>
                <m:num>
                  <m:r>
                    <m:rPr>
                      <m:sty m:val="p"/>
                    </m:rPr>
                    <w:rPr>
                      <w:rFonts w:asciiTheme="majorBidi" w:hAnsiTheme="majorBidi" w:cstheme="majorBidi"/>
                      <w:sz w:val="24"/>
                      <w:szCs w:val="24"/>
                    </w:rPr>
                    <m:t>∂</m:t>
                  </m:r>
                  <m:r>
                    <m:rPr>
                      <m:sty m:val="p"/>
                    </m:rPr>
                    <w:rPr>
                      <w:rFonts w:ascii="Cambria Math" w:hAnsiTheme="majorBidi" w:cstheme="majorBidi"/>
                      <w:sz w:val="24"/>
                      <w:szCs w:val="24"/>
                    </w:rPr>
                    <m:t>f</m:t>
                  </m:r>
                </m:num>
                <m:den>
                  <m:r>
                    <m:rPr>
                      <m:sty m:val="p"/>
                    </m:rPr>
                    <w:rPr>
                      <w:rFonts w:asciiTheme="majorBidi" w:hAnsiTheme="majorBidi" w:cstheme="majorBidi"/>
                      <w:sz w:val="24"/>
                      <w:szCs w:val="24"/>
                    </w:rPr>
                    <m:t>∂</m:t>
                  </m:r>
                  <m:r>
                    <m:rPr>
                      <m:sty m:val="p"/>
                    </m:rPr>
                    <w:rPr>
                      <w:rFonts w:ascii="Cambria Math" w:hAnsiTheme="majorBidi" w:cstheme="majorBidi"/>
                      <w:sz w:val="24"/>
                      <w:szCs w:val="24"/>
                    </w:rPr>
                    <m:t>x</m:t>
                  </m:r>
                </m:den>
              </m:f>
            </m:e>
          </m:d>
          <m:r>
            <m:rPr>
              <m:sty m:val="p"/>
            </m:rPr>
            <w:rPr>
              <w:rFonts w:ascii="Cambria Math" w:hAnsiTheme="majorBidi" w:cstheme="majorBidi"/>
              <w:sz w:val="24"/>
              <w:szCs w:val="24"/>
            </w:rPr>
            <m:t>=</m:t>
          </m:r>
          <m:f>
            <m:fPr>
              <m:ctrlPr>
                <w:rPr>
                  <w:rFonts w:ascii="Cambria Math" w:hAnsiTheme="majorBidi" w:cstheme="majorBidi"/>
                  <w:sz w:val="24"/>
                  <w:szCs w:val="24"/>
                </w:rPr>
              </m:ctrlPr>
            </m:fPr>
            <m:num>
              <m:sSub>
                <m:sSubPr>
                  <m:ctrlPr>
                    <w:rPr>
                      <w:rFonts w:ascii="Cambria Math" w:hAnsiTheme="majorBidi" w:cstheme="majorBidi"/>
                      <w:sz w:val="24"/>
                      <w:szCs w:val="24"/>
                    </w:rPr>
                  </m:ctrlPr>
                </m:sSubPr>
                <m:e>
                  <m:r>
                    <m:rPr>
                      <m:sty m:val="p"/>
                    </m:rPr>
                    <w:rPr>
                      <w:rFonts w:ascii="Cambria Math" w:hAnsiTheme="majorBidi" w:cstheme="majorBidi"/>
                      <w:sz w:val="24"/>
                      <w:szCs w:val="24"/>
                    </w:rPr>
                    <m:t>f</m:t>
                  </m:r>
                </m:e>
                <m:sub>
                  <m:r>
                    <m:rPr>
                      <m:sty m:val="p"/>
                    </m:rPr>
                    <w:rPr>
                      <w:rFonts w:ascii="Cambria Math" w:hAnsiTheme="majorBidi" w:cstheme="majorBidi"/>
                      <w:sz w:val="24"/>
                      <w:szCs w:val="24"/>
                    </w:rPr>
                    <m:t>i+1</m:t>
                  </m:r>
                </m:sub>
              </m:sSub>
              <m:r>
                <m:rPr>
                  <m:sty m:val="p"/>
                </m:rPr>
                <w:rPr>
                  <w:rFonts w:asciiTheme="majorBidi" w:hAnsiTheme="majorBidi" w:cstheme="majorBidi"/>
                  <w:sz w:val="24"/>
                  <w:szCs w:val="24"/>
                </w:rPr>
                <m:t>-</m:t>
              </m:r>
              <m:sSub>
                <m:sSubPr>
                  <m:ctrlPr>
                    <w:rPr>
                      <w:rFonts w:ascii="Cambria Math" w:hAnsiTheme="majorBidi" w:cstheme="majorBidi"/>
                      <w:sz w:val="24"/>
                      <w:szCs w:val="24"/>
                    </w:rPr>
                  </m:ctrlPr>
                </m:sSubPr>
                <m:e>
                  <m:r>
                    <m:rPr>
                      <m:sty m:val="p"/>
                    </m:rPr>
                    <w:rPr>
                      <w:rFonts w:ascii="Cambria Math" w:hAnsiTheme="majorBidi" w:cstheme="majorBidi"/>
                      <w:sz w:val="24"/>
                      <w:szCs w:val="24"/>
                    </w:rPr>
                    <m:t>f</m:t>
                  </m:r>
                </m:e>
                <m:sub>
                  <m:r>
                    <m:rPr>
                      <m:sty m:val="p"/>
                    </m:rPr>
                    <w:rPr>
                      <w:rFonts w:ascii="Cambria Math" w:hAnsiTheme="majorBidi" w:cstheme="majorBidi"/>
                      <w:sz w:val="24"/>
                      <w:szCs w:val="24"/>
                    </w:rPr>
                    <m:t>i</m:t>
                  </m:r>
                  <m:r>
                    <m:rPr>
                      <m:sty m:val="p"/>
                    </m:rPr>
                    <w:rPr>
                      <w:rFonts w:asciiTheme="majorBidi" w:hAnsiTheme="majorBidi" w:cstheme="majorBidi"/>
                      <w:sz w:val="24"/>
                      <w:szCs w:val="24"/>
                    </w:rPr>
                    <m:t>-</m:t>
                  </m:r>
                  <m:r>
                    <m:rPr>
                      <m:sty m:val="p"/>
                    </m:rPr>
                    <w:rPr>
                      <w:rFonts w:ascii="Cambria Math" w:hAnsiTheme="majorBidi" w:cstheme="majorBidi"/>
                      <w:sz w:val="24"/>
                      <w:szCs w:val="24"/>
                    </w:rPr>
                    <m:t>1</m:t>
                  </m:r>
                </m:sub>
              </m:sSub>
            </m:num>
            <m:den>
              <m:r>
                <m:rPr>
                  <m:sty m:val="p"/>
                </m:rPr>
                <w:rPr>
                  <w:rFonts w:ascii="Cambria Math" w:hAnsiTheme="majorBidi" w:cstheme="majorBidi"/>
                  <w:sz w:val="24"/>
                  <w:szCs w:val="24"/>
                </w:rPr>
                <m:t>2</m:t>
              </m:r>
              <m:r>
                <m:rPr>
                  <m:sty m:val="p"/>
                </m:rPr>
                <w:rPr>
                  <w:rFonts w:asciiTheme="majorBidi" w:hAnsiTheme="majorBidi" w:cstheme="majorBidi"/>
                  <w:sz w:val="24"/>
                  <w:szCs w:val="24"/>
                </w:rPr>
                <m:t>∆</m:t>
              </m:r>
              <m:r>
                <m:rPr>
                  <m:sty m:val="p"/>
                </m:rPr>
                <w:rPr>
                  <w:rFonts w:ascii="Cambria Math" w:hAnsiTheme="majorBidi" w:cstheme="majorBidi"/>
                  <w:sz w:val="24"/>
                  <w:szCs w:val="24"/>
                </w:rPr>
                <m:t>x</m:t>
              </m:r>
            </m:den>
          </m:f>
          <m:r>
            <m:rPr>
              <m:sty m:val="b"/>
            </m:rPr>
            <w:rPr>
              <w:rFonts w:ascii="Cambria Math" w:hAnsiTheme="majorBidi" w:cstheme="majorBidi"/>
              <w:sz w:val="24"/>
              <w:szCs w:val="24"/>
            </w:rPr>
            <m:t xml:space="preserve">           </m:t>
          </m:r>
          <m:r>
            <m:rPr>
              <m:sty m:val="p"/>
            </m:rPr>
            <w:rPr>
              <w:rFonts w:ascii="Cambria Math" w:eastAsia="TimesNewRomanPSMT" w:hAnsiTheme="majorBidi" w:cstheme="majorBidi"/>
              <w:sz w:val="24"/>
              <w:szCs w:val="24"/>
            </w:rPr>
            <m:t>D</m:t>
          </m:r>
          <m:r>
            <m:rPr>
              <m:sty m:val="p"/>
            </m:rPr>
            <w:rPr>
              <w:rFonts w:asciiTheme="majorBidi" w:eastAsia="TimesNewRomanPSMT" w:hAnsiTheme="majorBidi" w:cstheme="majorBidi"/>
              <w:sz w:val="24"/>
              <w:szCs w:val="24"/>
            </w:rPr>
            <m:t>é</m:t>
          </m:r>
          <m:r>
            <m:rPr>
              <m:sty m:val="p"/>
            </m:rPr>
            <w:rPr>
              <w:rFonts w:ascii="Cambria Math" w:eastAsia="TimesNewRomanPSMT" w:hAnsiTheme="majorBidi" w:cstheme="majorBidi"/>
              <w:sz w:val="24"/>
              <w:szCs w:val="24"/>
            </w:rPr>
            <m:t>riv</m:t>
          </m:r>
          <m:r>
            <m:rPr>
              <m:sty m:val="p"/>
            </m:rPr>
            <w:rPr>
              <w:rFonts w:asciiTheme="majorBidi" w:eastAsia="TimesNewRomanPSMT" w:hAnsiTheme="majorBidi" w:cstheme="majorBidi"/>
              <w:sz w:val="24"/>
              <w:szCs w:val="24"/>
            </w:rPr>
            <m:t>é</m:t>
          </m:r>
          <m:r>
            <m:rPr>
              <m:sty m:val="p"/>
            </m:rPr>
            <w:rPr>
              <w:rFonts w:ascii="Cambria Math" w:eastAsia="TimesNewRomanPSMT" w:hAnsiTheme="majorBidi" w:cstheme="majorBidi"/>
              <w:sz w:val="24"/>
              <w:szCs w:val="24"/>
            </w:rPr>
            <m:t>e centr</m:t>
          </m:r>
          <m:r>
            <m:rPr>
              <m:sty m:val="p"/>
            </m:rPr>
            <w:rPr>
              <w:rFonts w:asciiTheme="majorBidi" w:eastAsia="TimesNewRomanPSMT" w:hAnsiTheme="majorBidi" w:cstheme="majorBidi"/>
              <w:sz w:val="24"/>
              <w:szCs w:val="24"/>
            </w:rPr>
            <m:t>é</m:t>
          </m:r>
          <m:r>
            <m:rPr>
              <m:sty m:val="p"/>
            </m:rPr>
            <w:rPr>
              <w:rFonts w:ascii="Cambria Math" w:eastAsia="TimesNewRomanPSMT" w:hAnsiTheme="majorBidi" w:cstheme="majorBidi"/>
              <w:sz w:val="24"/>
              <w:szCs w:val="24"/>
            </w:rPr>
            <m:t>e</m:t>
          </m:r>
          <m:d>
            <m:dPr>
              <m:ctrlPr>
                <w:rPr>
                  <w:rFonts w:ascii="Cambria Math" w:eastAsiaTheme="minorEastAsia" w:hAnsiTheme="majorBidi" w:cstheme="majorBidi"/>
                  <w:sz w:val="24"/>
                  <w:szCs w:val="28"/>
                </w:rPr>
              </m:ctrlPr>
            </m:dPr>
            <m:e>
              <m:r>
                <m:rPr>
                  <m:sty m:val="p"/>
                </m:rPr>
                <w:rPr>
                  <w:rFonts w:ascii="Cambria Math" w:eastAsiaTheme="minorEastAsia" w:hAnsiTheme="majorBidi" w:cstheme="majorBidi"/>
                  <w:sz w:val="24"/>
                  <w:szCs w:val="28"/>
                </w:rPr>
                <m:t>second order</m:t>
              </m:r>
            </m:e>
          </m:d>
          <m:r>
            <m:rPr>
              <m:sty m:val="b"/>
            </m:rPr>
            <w:rPr>
              <w:rFonts w:ascii="Cambria Math" w:hAnsiTheme="majorBidi" w:cstheme="majorBidi"/>
              <w:sz w:val="24"/>
              <w:szCs w:val="24"/>
            </w:rPr>
            <m:t xml:space="preserve">                                  </m:t>
          </m:r>
          <m:r>
            <m:rPr>
              <m:sty m:val="p"/>
            </m:rPr>
            <w:rPr>
              <w:rFonts w:ascii="Cambria Math" w:hAnsiTheme="majorBidi" w:cstheme="majorBidi"/>
              <w:sz w:val="24"/>
              <w:szCs w:val="24"/>
            </w:rPr>
            <m:t>(IV.16)</m:t>
          </m:r>
        </m:oMath>
      </m:oMathPara>
    </w:p>
    <w:p w:rsidR="007A73F9" w:rsidRDefault="007A73F9" w:rsidP="007A73F9">
      <w:pPr>
        <w:autoSpaceDE w:val="0"/>
        <w:autoSpaceDN w:val="0"/>
        <w:adjustRightInd w:val="0"/>
        <w:spacing w:after="0" w:line="240" w:lineRule="auto"/>
        <w:rPr>
          <w:rFonts w:ascii="Times New Roman" w:hAnsi="Times New Roman" w:cs="Times New Roman"/>
          <w:b/>
          <w:bCs/>
          <w:sz w:val="24"/>
          <w:szCs w:val="24"/>
        </w:rPr>
      </w:pPr>
    </w:p>
    <w:p w:rsidR="00E8719D" w:rsidRPr="001A24E2" w:rsidRDefault="00547D87" w:rsidP="00357B41">
      <w:pPr>
        <w:autoSpaceDE w:val="0"/>
        <w:autoSpaceDN w:val="0"/>
        <w:adjustRightInd w:val="0"/>
        <w:spacing w:after="0" w:line="360" w:lineRule="auto"/>
        <w:rPr>
          <w:noProof/>
          <w:lang w:eastAsia="fr-FR"/>
        </w:rPr>
      </w:pPr>
      <w:r w:rsidRPr="001A24E2">
        <w:rPr>
          <w:rFonts w:ascii="Times New Roman" w:hAnsi="Times New Roman" w:cs="Times New Roman"/>
          <w:b/>
          <w:bCs/>
          <w:sz w:val="24"/>
          <w:szCs w:val="24"/>
        </w:rPr>
        <w:t xml:space="preserve">IV.1.2.2. </w:t>
      </w:r>
      <w:r w:rsidR="00E8719D" w:rsidRPr="001A24E2">
        <w:rPr>
          <w:rFonts w:asciiTheme="majorBidi" w:eastAsia="TimesNewRomanPSMT" w:hAnsiTheme="majorBidi" w:cstheme="majorBidi"/>
          <w:b/>
          <w:bCs/>
          <w:sz w:val="24"/>
          <w:szCs w:val="24"/>
        </w:rPr>
        <w:t>Approximation de la dérivée seconde </w:t>
      </w:r>
      <m:oMath>
        <m:d>
          <m:dPr>
            <m:ctrlPr>
              <w:rPr>
                <w:rFonts w:ascii="Cambria Math" w:hAnsi="Cambria Math" w:cs="NimbusRomNo9L-Medi"/>
                <w:b/>
                <w:bCs/>
                <w:sz w:val="28"/>
                <w:szCs w:val="30"/>
              </w:rPr>
            </m:ctrlPr>
          </m:dPr>
          <m:e>
            <m:f>
              <m:fPr>
                <m:ctrlPr>
                  <w:rPr>
                    <w:rFonts w:ascii="Cambria Math" w:eastAsia="TimesNewRomanPSMT" w:hAnsi="Cambria Math" w:cstheme="majorBidi"/>
                    <w:b/>
                    <w:bCs/>
                    <w:sz w:val="28"/>
                    <w:szCs w:val="28"/>
                  </w:rPr>
                </m:ctrlPr>
              </m:fPr>
              <m:num>
                <m:sSup>
                  <m:sSupPr>
                    <m:ctrlPr>
                      <w:rPr>
                        <w:rFonts w:ascii="Cambria Math" w:eastAsia="TimesNewRomanPSMT" w:hAnsi="Cambria Math" w:cstheme="majorBidi"/>
                        <w:b/>
                        <w:bCs/>
                        <w:sz w:val="28"/>
                        <w:szCs w:val="28"/>
                      </w:rPr>
                    </m:ctrlPr>
                  </m:sSupPr>
                  <m:e>
                    <m:r>
                      <m:rPr>
                        <m:sty m:val="b"/>
                      </m:rPr>
                      <w:rPr>
                        <w:rFonts w:ascii="Cambria Math" w:eastAsia="TimesNewRomanPSMT" w:hAnsi="Cambria Math" w:cstheme="majorBidi"/>
                        <w:sz w:val="28"/>
                        <w:szCs w:val="28"/>
                      </w:rPr>
                      <m:t>∂</m:t>
                    </m:r>
                  </m:e>
                  <m:sup>
                    <m:r>
                      <m:rPr>
                        <m:sty m:val="b"/>
                      </m:rPr>
                      <w:rPr>
                        <w:rFonts w:ascii="Cambria Math" w:eastAsia="TimesNewRomanPSMT" w:hAnsi="Cambria Math" w:cstheme="majorBidi"/>
                        <w:sz w:val="28"/>
                        <w:szCs w:val="28"/>
                      </w:rPr>
                      <m:t>2</m:t>
                    </m:r>
                  </m:sup>
                </m:sSup>
                <m:r>
                  <m:rPr>
                    <m:sty m:val="b"/>
                  </m:rPr>
                  <w:rPr>
                    <w:rFonts w:ascii="Cambria Math" w:eastAsia="TimesNewRomanPSMT" w:hAnsi="Cambria Math" w:cstheme="majorBidi"/>
                    <w:sz w:val="28"/>
                    <w:szCs w:val="28"/>
                  </w:rPr>
                  <m:t>f</m:t>
                </m:r>
              </m:num>
              <m:den>
                <m:r>
                  <m:rPr>
                    <m:sty m:val="b"/>
                  </m:rPr>
                  <w:rPr>
                    <w:rFonts w:ascii="Cambria Math" w:eastAsia="TimesNewRomanPSMT" w:hAnsi="Cambria Math" w:cstheme="majorBidi"/>
                    <w:sz w:val="28"/>
                    <w:szCs w:val="28"/>
                  </w:rPr>
                  <m:t>∂</m:t>
                </m:r>
                <m:sSup>
                  <m:sSupPr>
                    <m:ctrlPr>
                      <w:rPr>
                        <w:rFonts w:ascii="Cambria Math" w:eastAsia="TimesNewRomanPSMT" w:hAnsi="Cambria Math" w:cstheme="majorBidi"/>
                        <w:b/>
                        <w:bCs/>
                        <w:sz w:val="28"/>
                        <w:szCs w:val="28"/>
                      </w:rPr>
                    </m:ctrlPr>
                  </m:sSupPr>
                  <m:e>
                    <m:r>
                      <m:rPr>
                        <m:sty m:val="b"/>
                      </m:rPr>
                      <w:rPr>
                        <w:rFonts w:ascii="Cambria Math" w:eastAsia="TimesNewRomanPSMT" w:hAnsi="Cambria Math" w:cstheme="majorBidi"/>
                        <w:sz w:val="28"/>
                        <w:szCs w:val="28"/>
                      </w:rPr>
                      <m:t>x</m:t>
                    </m:r>
                  </m:e>
                  <m:sup>
                    <m:r>
                      <m:rPr>
                        <m:sty m:val="b"/>
                      </m:rPr>
                      <w:rPr>
                        <w:rFonts w:ascii="Cambria Math" w:eastAsia="TimesNewRomanPSMT" w:hAnsi="Cambria Math" w:cstheme="majorBidi"/>
                        <w:sz w:val="28"/>
                        <w:szCs w:val="28"/>
                      </w:rPr>
                      <m:t>2</m:t>
                    </m:r>
                  </m:sup>
                </m:sSup>
              </m:den>
            </m:f>
          </m:e>
        </m:d>
        <m:r>
          <m:rPr>
            <m:sty m:val="b"/>
          </m:rPr>
          <w:rPr>
            <w:rFonts w:ascii="Cambria Math" w:eastAsia="TimesNewRomanPSMT" w:hAnsi="Cambria Math" w:cstheme="majorBidi"/>
            <w:sz w:val="28"/>
            <w:szCs w:val="30"/>
          </w:rPr>
          <m:t>et</m:t>
        </m:r>
        <m:d>
          <m:dPr>
            <m:ctrlPr>
              <w:rPr>
                <w:rFonts w:ascii="Cambria Math" w:hAnsi="Cambria Math" w:cs="NimbusRomNo9L-Medi"/>
                <w:b/>
                <w:bCs/>
                <w:sz w:val="28"/>
                <w:szCs w:val="30"/>
              </w:rPr>
            </m:ctrlPr>
          </m:dPr>
          <m:e>
            <m:f>
              <m:fPr>
                <m:ctrlPr>
                  <w:rPr>
                    <w:rFonts w:ascii="Cambria Math" w:eastAsia="TimesNewRomanPSMT" w:hAnsi="Cambria Math" w:cstheme="majorBidi"/>
                    <w:b/>
                    <w:bCs/>
                    <w:sz w:val="28"/>
                    <w:szCs w:val="28"/>
                  </w:rPr>
                </m:ctrlPr>
              </m:fPr>
              <m:num>
                <m:sSup>
                  <m:sSupPr>
                    <m:ctrlPr>
                      <w:rPr>
                        <w:rFonts w:ascii="Cambria Math" w:eastAsia="TimesNewRomanPSMT" w:hAnsi="Cambria Math" w:cstheme="majorBidi"/>
                        <w:b/>
                        <w:bCs/>
                        <w:sz w:val="28"/>
                        <w:szCs w:val="28"/>
                      </w:rPr>
                    </m:ctrlPr>
                  </m:sSupPr>
                  <m:e>
                    <m:r>
                      <m:rPr>
                        <m:sty m:val="b"/>
                      </m:rPr>
                      <w:rPr>
                        <w:rFonts w:ascii="Cambria Math" w:eastAsia="TimesNewRomanPSMT" w:hAnsi="Cambria Math" w:cstheme="majorBidi"/>
                        <w:sz w:val="28"/>
                        <w:szCs w:val="28"/>
                      </w:rPr>
                      <m:t>∂</m:t>
                    </m:r>
                  </m:e>
                  <m:sup>
                    <m:r>
                      <m:rPr>
                        <m:sty m:val="b"/>
                      </m:rPr>
                      <w:rPr>
                        <w:rFonts w:ascii="Cambria Math" w:eastAsia="TimesNewRomanPSMT" w:hAnsi="Cambria Math" w:cstheme="majorBidi"/>
                        <w:sz w:val="28"/>
                        <w:szCs w:val="28"/>
                      </w:rPr>
                      <m:t>2</m:t>
                    </m:r>
                  </m:sup>
                </m:sSup>
                <m:r>
                  <m:rPr>
                    <m:sty m:val="b"/>
                  </m:rPr>
                  <w:rPr>
                    <w:rFonts w:ascii="Cambria Math" w:eastAsia="TimesNewRomanPSMT" w:hAnsi="Cambria Math" w:cstheme="majorBidi"/>
                    <w:sz w:val="28"/>
                    <w:szCs w:val="28"/>
                  </w:rPr>
                  <m:t>f</m:t>
                </m:r>
              </m:num>
              <m:den>
                <m:r>
                  <m:rPr>
                    <m:sty m:val="b"/>
                  </m:rPr>
                  <w:rPr>
                    <w:rFonts w:ascii="Cambria Math" w:eastAsia="TimesNewRomanPSMT" w:hAnsi="Cambria Math" w:cstheme="majorBidi"/>
                    <w:sz w:val="28"/>
                    <w:szCs w:val="28"/>
                  </w:rPr>
                  <m:t>∂</m:t>
                </m:r>
                <m:sSup>
                  <m:sSupPr>
                    <m:ctrlPr>
                      <w:rPr>
                        <w:rFonts w:ascii="Cambria Math" w:eastAsia="TimesNewRomanPSMT" w:hAnsi="Cambria Math" w:cstheme="majorBidi"/>
                        <w:b/>
                        <w:bCs/>
                        <w:sz w:val="28"/>
                        <w:szCs w:val="28"/>
                      </w:rPr>
                    </m:ctrlPr>
                  </m:sSupPr>
                  <m:e>
                    <m:r>
                      <m:rPr>
                        <m:sty m:val="b"/>
                      </m:rPr>
                      <w:rPr>
                        <w:rFonts w:ascii="Cambria Math" w:eastAsia="TimesNewRomanPSMT" w:hAnsi="Cambria Math" w:cstheme="majorBidi"/>
                        <w:sz w:val="28"/>
                        <w:szCs w:val="28"/>
                      </w:rPr>
                      <m:t>y</m:t>
                    </m:r>
                  </m:e>
                  <m:sup>
                    <m:r>
                      <m:rPr>
                        <m:sty m:val="b"/>
                      </m:rPr>
                      <w:rPr>
                        <w:rFonts w:ascii="Cambria Math" w:eastAsia="TimesNewRomanPSMT" w:hAnsi="Cambria Math" w:cstheme="majorBidi"/>
                        <w:sz w:val="28"/>
                        <w:szCs w:val="28"/>
                      </w:rPr>
                      <m:t>2</m:t>
                    </m:r>
                  </m:sup>
                </m:sSup>
              </m:den>
            </m:f>
          </m:e>
        </m:d>
      </m:oMath>
      <w:r w:rsidR="00E8719D" w:rsidRPr="001A24E2">
        <w:rPr>
          <w:rFonts w:asciiTheme="majorBidi" w:eastAsia="TimesNewRomanPSMT" w:hAnsiTheme="majorBidi" w:cstheme="majorBidi"/>
          <w:b/>
          <w:bCs/>
          <w:sz w:val="24"/>
          <w:szCs w:val="28"/>
        </w:rPr>
        <w:t xml:space="preserve">  (maillage régulier) </w:t>
      </w:r>
      <w:r w:rsidR="00E8719D" w:rsidRPr="001A24E2">
        <w:rPr>
          <w:rFonts w:asciiTheme="majorBidi" w:eastAsia="TimesNewRomanPSMT" w:hAnsiTheme="majorBidi" w:cstheme="majorBidi"/>
          <w:b/>
          <w:bCs/>
          <w:sz w:val="28"/>
          <w:szCs w:val="30"/>
        </w:rPr>
        <w:t>:</w:t>
      </w:r>
      <w:r w:rsidR="00E8719D" w:rsidRPr="001A24E2">
        <w:rPr>
          <w:noProof/>
          <w:lang w:eastAsia="fr-FR"/>
        </w:rPr>
        <w:t xml:space="preserve"> </w:t>
      </w:r>
    </w:p>
    <w:p w:rsidR="00EC4486" w:rsidRPr="00B96843" w:rsidRDefault="00EC4486" w:rsidP="00B96843">
      <w:pPr>
        <w:widowControl w:val="0"/>
        <w:autoSpaceDE w:val="0"/>
        <w:autoSpaceDN w:val="0"/>
        <w:adjustRightInd w:val="0"/>
        <w:spacing w:before="78" w:after="0" w:line="360" w:lineRule="auto"/>
        <w:rPr>
          <w:rFonts w:asciiTheme="majorBidi" w:hAnsiTheme="majorBidi" w:cstheme="majorBidi"/>
          <w:sz w:val="24"/>
          <w:szCs w:val="24"/>
        </w:rPr>
      </w:pPr>
      <w:r w:rsidRPr="00B96843">
        <w:rPr>
          <w:rFonts w:asciiTheme="majorBidi" w:hAnsiTheme="majorBidi" w:cstheme="majorBidi"/>
          <w:sz w:val="24"/>
          <w:szCs w:val="24"/>
        </w:rPr>
        <w:t>En remplaçant x par x</w:t>
      </w:r>
      <w:r w:rsidRPr="00B96843">
        <w:rPr>
          <w:rFonts w:asciiTheme="majorBidi" w:hAnsiTheme="majorBidi" w:cstheme="majorBidi"/>
          <w:sz w:val="24"/>
          <w:szCs w:val="24"/>
          <w:vertAlign w:val="subscript"/>
        </w:rPr>
        <w:t xml:space="preserve">i+1 </w:t>
      </w:r>
      <w:r w:rsidRPr="00B96843">
        <w:rPr>
          <w:rFonts w:asciiTheme="majorBidi" w:hAnsiTheme="majorBidi" w:cstheme="majorBidi"/>
          <w:sz w:val="24"/>
          <w:szCs w:val="24"/>
        </w:rPr>
        <w:t>ou x</w:t>
      </w:r>
      <w:r w:rsidRPr="00B96843">
        <w:rPr>
          <w:rFonts w:asciiTheme="majorBidi" w:hAnsiTheme="majorBidi" w:cstheme="majorBidi"/>
          <w:sz w:val="24"/>
          <w:szCs w:val="24"/>
          <w:vertAlign w:val="subscript"/>
        </w:rPr>
        <w:t xml:space="preserve">i+2 </w:t>
      </w:r>
      <w:r w:rsidRPr="00B96843">
        <w:rPr>
          <w:rFonts w:asciiTheme="majorBidi" w:hAnsiTheme="majorBidi" w:cstheme="majorBidi"/>
          <w:sz w:val="24"/>
          <w:szCs w:val="24"/>
        </w:rPr>
        <w:t>dans</w:t>
      </w:r>
      <m:oMath>
        <m:r>
          <m:rPr>
            <m:sty m:val="p"/>
          </m:rPr>
          <w:rPr>
            <w:rFonts w:ascii="Cambria Math" w:hAnsiTheme="majorBidi" w:cstheme="majorBidi"/>
            <w:sz w:val="24"/>
            <w:szCs w:val="24"/>
          </w:rPr>
          <m:t>(IV.10)</m:t>
        </m:r>
      </m:oMath>
      <w:r w:rsidRPr="00B96843">
        <w:rPr>
          <w:rFonts w:asciiTheme="majorBidi" w:hAnsiTheme="majorBidi" w:cstheme="majorBidi"/>
          <w:sz w:val="24"/>
          <w:szCs w:val="24"/>
        </w:rPr>
        <w:t xml:space="preserve"> on obtient</w:t>
      </w:r>
    </w:p>
    <w:p w:rsidR="00EC4486" w:rsidRPr="001A24E2" w:rsidRDefault="00EC4486" w:rsidP="00357B41">
      <w:pPr>
        <w:widowControl w:val="0"/>
        <w:autoSpaceDE w:val="0"/>
        <w:autoSpaceDN w:val="0"/>
        <w:adjustRightInd w:val="0"/>
        <w:spacing w:before="78" w:after="0" w:line="360" w:lineRule="auto"/>
        <w:rPr>
          <w:rFonts w:asciiTheme="majorBidi" w:eastAsiaTheme="minorEastAsia" w:hAnsiTheme="majorBidi" w:cstheme="majorBidi"/>
          <w:b/>
          <w:bCs/>
          <w:sz w:val="24"/>
          <w:szCs w:val="28"/>
        </w:rPr>
      </w:pPr>
      <w:r w:rsidRPr="001A24E2">
        <w:rPr>
          <w:rFonts w:asciiTheme="majorBidi" w:hAnsiTheme="majorBidi" w:cstheme="majorBidi"/>
          <w:sz w:val="24"/>
          <w:szCs w:val="24"/>
        </w:rPr>
        <w:t>Avec :</w:t>
      </w:r>
      <m:oMath>
        <m:r>
          <m:rPr>
            <m:sty m:val="p"/>
          </m:rPr>
          <w:rPr>
            <w:rFonts w:ascii="Cambria Math" w:hAnsi="Cambria Math" w:cs="cmmi12"/>
            <w:sz w:val="24"/>
            <w:szCs w:val="24"/>
          </w:rPr>
          <m:t xml:space="preserve"> ∆x=</m:t>
        </m:r>
        <m:sSub>
          <m:sSubPr>
            <m:ctrlPr>
              <w:rPr>
                <w:rFonts w:ascii="Cambria Math" w:hAnsi="Cambria Math" w:cs="NimbusRomNo9L-Medi"/>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i+1</m:t>
            </m:r>
          </m:sub>
        </m:sSub>
        <m:r>
          <m:rPr>
            <m:sty m:val="p"/>
          </m:rPr>
          <w:rPr>
            <w:rFonts w:ascii="Cambria Math" w:hAnsi="Cambria Math" w:cs="NimbusRomNo9L-Medi"/>
            <w:sz w:val="24"/>
            <w:szCs w:val="28"/>
          </w:rPr>
          <m:t>-</m:t>
        </m:r>
        <m:sSub>
          <m:sSubPr>
            <m:ctrlPr>
              <w:rPr>
                <w:rFonts w:ascii="Cambria Math" w:hAnsi="Cambria Math" w:cs="NimbusRomNo9L-Medi"/>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m:t>
            </m:r>
          </m:sub>
        </m:sSub>
      </m:oMath>
    </w:p>
    <w:p w:rsidR="00EC4486" w:rsidRPr="001A24E2" w:rsidRDefault="001A24E2" w:rsidP="001A24E2">
      <w:pPr>
        <w:autoSpaceDE w:val="0"/>
        <w:autoSpaceDN w:val="0"/>
        <w:adjustRightInd w:val="0"/>
        <w:spacing w:after="0" w:line="360" w:lineRule="auto"/>
        <w:rPr>
          <w:rFonts w:ascii="NimbusRomNo9L-Medi" w:eastAsiaTheme="minorEastAsia" w:hAnsi="NimbusRomNo9L-Medi" w:cs="NimbusRomNo9L-Medi"/>
          <w:sz w:val="24"/>
          <w:szCs w:val="24"/>
        </w:rPr>
      </w:pPr>
      <m:oMathPara>
        <m:oMathParaPr>
          <m:jc m:val="left"/>
        </m:oMathParaPr>
        <m:oMath>
          <m:r>
            <m:rPr>
              <m:sty m:val="p"/>
            </m:rPr>
            <w:rPr>
              <w:rFonts w:ascii="Cambria Math" w:eastAsia="Arial Unicode MS" w:hAnsi="Cambria Math" w:cstheme="majorBidi"/>
              <w:spacing w:val="-6"/>
              <w:sz w:val="24"/>
              <w:szCs w:val="24"/>
            </w:rPr>
            <m:t>x=</m:t>
          </m:r>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i+1</m:t>
              </m:r>
            </m:sub>
          </m:sSub>
          <m:r>
            <m:rPr>
              <m:sty m:val="p"/>
            </m:rPr>
            <w:rPr>
              <w:rFonts w:ascii="Cambria Math" w:eastAsia="Arial Unicode MS" w:hAnsi="Cambria Math" w:cstheme="majorBidi"/>
              <w:spacing w:val="-6"/>
              <w:sz w:val="24"/>
              <w:szCs w:val="24"/>
            </w:rPr>
            <m:t>:       f</m:t>
          </m:r>
          <m:d>
            <m:dPr>
              <m:ctrlPr>
                <w:rPr>
                  <w:rFonts w:ascii="Cambria Math" w:eastAsia="Arial Unicode MS" w:hAnsi="Cambria Math" w:cstheme="majorBidi"/>
                  <w:spacing w:val="-6"/>
                  <w:sz w:val="24"/>
                  <w:szCs w:val="24"/>
                </w:rPr>
              </m:ctrlPr>
            </m:dPr>
            <m:e>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i+1</m:t>
                  </m:r>
                </m:sub>
              </m:sSub>
            </m:e>
          </m:d>
          <m:r>
            <m:rPr>
              <m:sty m:val="p"/>
            </m:rPr>
            <w:rPr>
              <w:rFonts w:ascii="Cambria Math" w:hAnsi="Cambria Math" w:cs="NimbusRomNo9L-Medi"/>
              <w:sz w:val="24"/>
              <w:szCs w:val="24"/>
            </w:rPr>
            <m:t>=</m:t>
          </m:r>
          <m:r>
            <m:rPr>
              <m:sty m:val="p"/>
            </m:rPr>
            <w:rPr>
              <w:rFonts w:ascii="Cambria Math" w:eastAsia="Arial Unicode MS" w:hAnsi="Cambria Math" w:cstheme="majorBidi"/>
              <w:spacing w:val="-6"/>
              <w:sz w:val="24"/>
              <w:szCs w:val="24"/>
            </w:rPr>
            <m:t>f</m:t>
          </m:r>
          <m:d>
            <m:dPr>
              <m:ctrlPr>
                <w:rPr>
                  <w:rFonts w:ascii="Cambria Math" w:eastAsia="Arial Unicode MS" w:hAnsi="Cambria Math" w:cstheme="majorBidi"/>
                  <w:spacing w:val="-6"/>
                  <w:sz w:val="24"/>
                  <w:szCs w:val="24"/>
                </w:rPr>
              </m:ctrlPr>
            </m:dPr>
            <m:e>
              <m:sSub>
                <m:sSubPr>
                  <m:ctrlPr>
                    <w:rPr>
                      <w:rFonts w:ascii="Cambria Math" w:hAnsi="Cambria Math" w:cs="NimbusRomNo9L-Medi"/>
                      <w:sz w:val="24"/>
                      <w:szCs w:val="24"/>
                    </w:rPr>
                  </m:ctrlPr>
                </m:sSubPr>
                <m:e>
                  <m:r>
                    <m:rPr>
                      <m:sty m:val="p"/>
                    </m:rPr>
                    <w:rPr>
                      <w:rFonts w:ascii="Cambria Math" w:hAnsi="Cambria Math" w:cs="NimbusRomNo9L-Medi"/>
                      <w:sz w:val="24"/>
                      <w:szCs w:val="24"/>
                    </w:rPr>
                    <m:t>x</m:t>
                  </m:r>
                </m:e>
                <m:sub>
                  <m:r>
                    <m:rPr>
                      <m:sty m:val="p"/>
                    </m:rPr>
                    <w:rPr>
                      <w:rFonts w:ascii="Cambria Math" w:hAnsi="Cambria Math" w:cs="NimbusRomNo9L-Medi"/>
                      <w:sz w:val="24"/>
                      <w:szCs w:val="24"/>
                    </w:rPr>
                    <m:t>i</m:t>
                  </m:r>
                </m:sub>
              </m:sSub>
              <m:ctrlPr>
                <w:rPr>
                  <w:rFonts w:ascii="Cambria Math" w:hAnsi="Cambria Math" w:cs="NimbusRomNo9L-Medi"/>
                  <w:sz w:val="24"/>
                  <w:szCs w:val="24"/>
                </w:rPr>
              </m:ctrlPr>
            </m:e>
          </m:d>
          <m:r>
            <m:rPr>
              <m:sty m:val="p"/>
            </m:rPr>
            <w:rPr>
              <w:rFonts w:ascii="Cambria Math" w:hAnsi="Cambria Math" w:cs="NimbusRomNo9L-Medi"/>
              <w:sz w:val="24"/>
              <w:szCs w:val="24"/>
            </w:rPr>
            <m:t>+</m:t>
          </m:r>
          <m:r>
            <m:rPr>
              <m:sty m:val="b"/>
            </m:rPr>
            <w:rPr>
              <w:rFonts w:ascii="Cambria Math" w:hAnsi="Cambria Math" w:cs="cmmi12"/>
              <w:sz w:val="24"/>
              <w:szCs w:val="24"/>
            </w:rPr>
            <m:t>∆x</m:t>
          </m:r>
          <m:sSub>
            <m:sSubPr>
              <m:ctrlPr>
                <w:rPr>
                  <w:rFonts w:ascii="Cambria Math" w:hAnsi="Cambria Math" w:cs="cmmi12"/>
                  <w:b/>
                  <w:bCs/>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r>
                        <m:rPr>
                          <m:sty m:val="p"/>
                        </m:rPr>
                        <w:rPr>
                          <w:rFonts w:ascii="Cambria Math" w:hAnsi="Cambria Math" w:cs="NimbusRomNo9L-Medi"/>
                          <w:sz w:val="24"/>
                          <w:szCs w:val="24"/>
                        </w:rPr>
                        <m:t>∂f</m:t>
                      </m:r>
                    </m:num>
                    <m:den>
                      <m:r>
                        <m:rPr>
                          <m:sty m:val="p"/>
                        </m:rPr>
                        <w:rPr>
                          <w:rFonts w:ascii="Cambria Math" w:hAnsi="Cambria Math" w:cs="NimbusRomNo9L-Medi"/>
                          <w:sz w:val="24"/>
                          <w:szCs w:val="24"/>
                        </w:rPr>
                        <m:t>∂x</m:t>
                      </m:r>
                    </m:den>
                  </m:f>
                </m:e>
              </m:d>
            </m:e>
            <m:sub>
              <m:r>
                <m:rPr>
                  <m:sty m:val="b"/>
                </m:rPr>
                <w:rPr>
                  <w:rFonts w:ascii="Cambria Math" w:hAnsi="Cambria Math" w:cs="cmmi12"/>
                  <w:sz w:val="24"/>
                  <w:szCs w:val="24"/>
                </w:rPr>
                <m:t>i</m:t>
              </m:r>
            </m:sub>
          </m:sSub>
          <m:r>
            <m:rPr>
              <m:sty m:val="p"/>
            </m:rPr>
            <w:rPr>
              <w:rFonts w:ascii="Cambria Math" w:hAnsi="Cambria Math" w:cs="NimbusRomNo9L-Medi"/>
              <w:sz w:val="24"/>
              <w:szCs w:val="24"/>
            </w:rPr>
            <m:t>+</m:t>
          </m:r>
          <m:f>
            <m:fPr>
              <m:ctrlPr>
                <w:rPr>
                  <w:rFonts w:ascii="Cambria Math" w:hAnsi="Cambria Math" w:cs="NimbusRomNo9L-Medi"/>
                  <w:sz w:val="24"/>
                  <w:szCs w:val="24"/>
                </w:rPr>
              </m:ctrlPr>
            </m:fPr>
            <m:num>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b"/>
                        </m:rPr>
                        <w:rPr>
                          <w:rFonts w:ascii="Cambria Math" w:hAnsi="Cambria Math" w:cs="cmmi12"/>
                          <w:sz w:val="24"/>
                          <w:szCs w:val="24"/>
                        </w:rPr>
                        <m:t>∆x</m:t>
                      </m:r>
                    </m:e>
                  </m:d>
                </m:e>
                <m:sup>
                  <m:r>
                    <m:rPr>
                      <m:sty m:val="p"/>
                    </m:rPr>
                    <w:rPr>
                      <w:rFonts w:ascii="Cambria Math" w:hAnsi="Cambria Math" w:cs="NimbusRomNo9L-Medi"/>
                      <w:sz w:val="24"/>
                      <w:szCs w:val="24"/>
                    </w:rPr>
                    <m:t>2</m:t>
                  </m:r>
                </m:sup>
              </m:sSup>
            </m:num>
            <m:den>
              <m:r>
                <m:rPr>
                  <m:sty m:val="p"/>
                </m:rPr>
                <w:rPr>
                  <w:rFonts w:ascii="Cambria Math" w:hAnsi="Cambria Math" w:cs="NimbusRomNo9L-Medi"/>
                  <w:sz w:val="24"/>
                  <w:szCs w:val="24"/>
                </w:rPr>
                <m:t>2!</m:t>
              </m:r>
            </m:den>
          </m:f>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p"/>
            </m:rPr>
            <w:rPr>
              <w:rFonts w:ascii="Cambria Math" w:hAnsi="Cambria Math" w:cs="NimbusRomNo9L-Medi"/>
              <w:sz w:val="24"/>
              <w:szCs w:val="24"/>
            </w:rPr>
            <m:t>+…+H                                       (</m:t>
          </m:r>
          <m:r>
            <m:rPr>
              <m:sty m:val="p"/>
            </m:rPr>
            <w:rPr>
              <w:rFonts w:ascii="Cambria Math" w:hAnsi="Cambria Math" w:cs="Times New Roman"/>
              <w:sz w:val="24"/>
              <w:szCs w:val="24"/>
            </w:rPr>
            <m:t>IV.</m:t>
          </m:r>
          <m:r>
            <m:rPr>
              <m:sty m:val="p"/>
            </m:rPr>
            <w:rPr>
              <w:rFonts w:ascii="Cambria Math" w:hAnsiTheme="majorBidi" w:cstheme="majorBidi"/>
              <w:sz w:val="24"/>
              <w:szCs w:val="24"/>
            </w:rPr>
            <m:t>17</m:t>
          </m:r>
          <m:r>
            <m:rPr>
              <m:sty m:val="p"/>
            </m:rPr>
            <w:rPr>
              <w:rFonts w:ascii="Cambria Math" w:hAnsi="Cambria Math" w:cs="NimbusRomNo9L-Medi"/>
              <w:sz w:val="24"/>
              <w:szCs w:val="24"/>
            </w:rPr>
            <m:t>)</m:t>
          </m:r>
        </m:oMath>
      </m:oMathPara>
    </w:p>
    <w:p w:rsidR="001A24E2" w:rsidRPr="006E269F" w:rsidRDefault="00B96843" w:rsidP="006E269F">
      <w:pPr>
        <w:autoSpaceDE w:val="0"/>
        <w:autoSpaceDN w:val="0"/>
        <w:adjustRightInd w:val="0"/>
        <w:spacing w:after="0" w:line="240" w:lineRule="auto"/>
        <w:rPr>
          <w:rFonts w:ascii="NimbusRomNo9L-Medi" w:eastAsiaTheme="minorEastAsia" w:hAnsi="NimbusRomNo9L-Medi" w:cs="NimbusRomNo9L-Medi"/>
          <w:bCs/>
          <w:sz w:val="26"/>
          <w:szCs w:val="26"/>
        </w:rPr>
      </w:pPr>
      <m:oMath>
        <m:r>
          <m:rPr>
            <m:sty m:val="p"/>
          </m:rPr>
          <w:rPr>
            <w:rFonts w:ascii="Cambria Math" w:hAnsi="Cambria Math" w:cs="NimbusRomNo9L-Medi"/>
            <w:sz w:val="28"/>
            <w:szCs w:val="28"/>
          </w:rPr>
          <m:t>x=</m:t>
        </m:r>
        <m:sSub>
          <m:sSubPr>
            <m:ctrlPr>
              <w:rPr>
                <w:rFonts w:ascii="Cambria Math" w:hAnsi="Cambria Math" w:cs="NimbusRomNo9L-Medi"/>
                <w:bCs/>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i+2</m:t>
            </m:r>
          </m:sub>
        </m:sSub>
        <m:r>
          <m:rPr>
            <m:sty m:val="p"/>
          </m:rPr>
          <w:rPr>
            <w:rFonts w:ascii="Cambria Math" w:eastAsia="Arial Unicode MS" w:hAnsi="Cambria Math" w:cstheme="majorBidi"/>
            <w:spacing w:val="-6"/>
            <w:sz w:val="28"/>
            <w:szCs w:val="28"/>
          </w:rPr>
          <m:t xml:space="preserve"> :      f</m:t>
        </m:r>
        <m:d>
          <m:dPr>
            <m:ctrlPr>
              <w:rPr>
                <w:rFonts w:ascii="Cambria Math" w:eastAsia="Arial Unicode MS" w:hAnsi="Cambria Math" w:cstheme="majorBidi"/>
                <w:bCs/>
                <w:spacing w:val="-6"/>
                <w:sz w:val="28"/>
                <w:szCs w:val="28"/>
              </w:rPr>
            </m:ctrlPr>
          </m:dPr>
          <m:e>
            <m:sSub>
              <m:sSubPr>
                <m:ctrlPr>
                  <w:rPr>
                    <w:rFonts w:ascii="Cambria Math" w:hAnsi="Cambria Math" w:cs="NimbusRomNo9L-Medi"/>
                    <w:bCs/>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i+2</m:t>
                </m:r>
              </m:sub>
            </m:sSub>
          </m:e>
        </m:d>
        <m:r>
          <m:rPr>
            <m:sty m:val="p"/>
          </m:rPr>
          <w:rPr>
            <w:rFonts w:ascii="Cambria Math" w:hAnsi="Cambria Math" w:cs="NimbusRomNo9L-Medi"/>
            <w:sz w:val="28"/>
            <w:szCs w:val="28"/>
          </w:rPr>
          <m:t>=</m:t>
        </m:r>
        <m:r>
          <m:rPr>
            <m:sty m:val="p"/>
          </m:rPr>
          <w:rPr>
            <w:rFonts w:ascii="Cambria Math" w:eastAsia="Arial Unicode MS" w:hAnsi="Cambria Math" w:cstheme="majorBidi"/>
            <w:spacing w:val="-6"/>
            <w:sz w:val="28"/>
            <w:szCs w:val="28"/>
          </w:rPr>
          <m:t>f</m:t>
        </m:r>
        <m:d>
          <m:dPr>
            <m:ctrlPr>
              <w:rPr>
                <w:rFonts w:ascii="Cambria Math" w:eastAsia="Arial Unicode MS" w:hAnsi="Cambria Math" w:cstheme="majorBidi"/>
                <w:bCs/>
                <w:spacing w:val="-6"/>
                <w:sz w:val="28"/>
                <w:szCs w:val="28"/>
              </w:rPr>
            </m:ctrlPr>
          </m:dPr>
          <m:e>
            <m:sSub>
              <m:sSubPr>
                <m:ctrlPr>
                  <w:rPr>
                    <w:rFonts w:ascii="Cambria Math" w:hAnsi="Cambria Math" w:cs="NimbusRomNo9L-Medi"/>
                    <w:bCs/>
                    <w:sz w:val="28"/>
                    <w:szCs w:val="28"/>
                  </w:rPr>
                </m:ctrlPr>
              </m:sSubPr>
              <m:e>
                <m:r>
                  <m:rPr>
                    <m:sty m:val="p"/>
                  </m:rPr>
                  <w:rPr>
                    <w:rFonts w:ascii="Cambria Math" w:hAnsi="Cambria Math" w:cs="NimbusRomNo9L-Medi"/>
                    <w:sz w:val="28"/>
                    <w:szCs w:val="28"/>
                  </w:rPr>
                  <m:t>x</m:t>
                </m:r>
              </m:e>
              <m:sub>
                <m:r>
                  <m:rPr>
                    <m:sty m:val="p"/>
                  </m:rPr>
                  <w:rPr>
                    <w:rFonts w:ascii="Cambria Math" w:hAnsi="Cambria Math" w:cs="NimbusRomNo9L-Medi"/>
                    <w:sz w:val="28"/>
                    <w:szCs w:val="28"/>
                  </w:rPr>
                  <m:t>i</m:t>
                </m:r>
              </m:sub>
            </m:sSub>
            <m:ctrlPr>
              <w:rPr>
                <w:rFonts w:ascii="Cambria Math" w:hAnsi="Cambria Math" w:cs="NimbusRomNo9L-Medi"/>
                <w:bCs/>
                <w:sz w:val="28"/>
                <w:szCs w:val="28"/>
              </w:rPr>
            </m:ctrlPr>
          </m:e>
        </m:d>
        <m:r>
          <m:rPr>
            <m:sty m:val="p"/>
          </m:rPr>
          <w:rPr>
            <w:rFonts w:ascii="Cambria Math" w:hAnsi="Cambria Math" w:cs="NimbusRomNo9L-Medi"/>
            <w:sz w:val="28"/>
            <w:szCs w:val="28"/>
          </w:rPr>
          <m:t>+2</m:t>
        </m:r>
        <m:r>
          <m:rPr>
            <m:sty m:val="p"/>
          </m:rPr>
          <w:rPr>
            <w:rFonts w:ascii="Cambria Math" w:hAnsi="Cambria Math" w:cs="cmmi12"/>
            <w:sz w:val="28"/>
            <w:szCs w:val="28"/>
          </w:rPr>
          <m:t>∆x</m:t>
        </m:r>
        <m:d>
          <m:dPr>
            <m:ctrlPr>
              <w:rPr>
                <w:rFonts w:ascii="Cambria Math" w:hAnsi="Cambria Math" w:cs="NimbusRomNo9L-Medi"/>
                <w:bCs/>
                <w:sz w:val="28"/>
                <w:szCs w:val="28"/>
              </w:rPr>
            </m:ctrlPr>
          </m:dPr>
          <m:e>
            <m:f>
              <m:fPr>
                <m:ctrlPr>
                  <w:rPr>
                    <w:rFonts w:ascii="Cambria Math" w:hAnsi="Cambria Math" w:cs="NimbusRomNo9L-Medi"/>
                    <w:bCs/>
                    <w:sz w:val="28"/>
                    <w:szCs w:val="28"/>
                  </w:rPr>
                </m:ctrlPr>
              </m:fPr>
              <m:num>
                <m:r>
                  <m:rPr>
                    <m:sty m:val="p"/>
                  </m:rPr>
                  <w:rPr>
                    <w:rFonts w:ascii="Cambria Math" w:hAnsi="Cambria Math" w:cs="NimbusRomNo9L-Medi"/>
                    <w:sz w:val="28"/>
                    <w:szCs w:val="28"/>
                  </w:rPr>
                  <m:t>∂f</m:t>
                </m:r>
              </m:num>
              <m:den>
                <m:r>
                  <m:rPr>
                    <m:sty m:val="p"/>
                  </m:rPr>
                  <w:rPr>
                    <w:rFonts w:ascii="Cambria Math" w:hAnsi="Cambria Math" w:cs="NimbusRomNo9L-Medi"/>
                    <w:sz w:val="28"/>
                    <w:szCs w:val="28"/>
                  </w:rPr>
                  <m:t>∂x</m:t>
                </m:r>
              </m:den>
            </m:f>
          </m:e>
        </m:d>
        <m:r>
          <m:rPr>
            <m:sty m:val="p"/>
          </m:rPr>
          <w:rPr>
            <w:rFonts w:ascii="Cambria Math" w:hAnsi="Cambria Math" w:cs="NimbusRomNo9L-Medi"/>
            <w:sz w:val="28"/>
            <w:szCs w:val="28"/>
          </w:rPr>
          <m:t>+</m:t>
        </m:r>
        <m:f>
          <m:fPr>
            <m:ctrlPr>
              <w:rPr>
                <w:rFonts w:ascii="Cambria Math" w:hAnsi="Cambria Math" w:cs="NimbusRomNo9L-Medi"/>
                <w:bCs/>
                <w:sz w:val="28"/>
                <w:szCs w:val="28"/>
              </w:rPr>
            </m:ctrlPr>
          </m:fPr>
          <m:num>
            <m:sSup>
              <m:sSupPr>
                <m:ctrlPr>
                  <w:rPr>
                    <w:rFonts w:ascii="Cambria Math" w:hAnsi="Cambria Math" w:cs="NimbusRomNo9L-Medi"/>
                    <w:bCs/>
                    <w:sz w:val="28"/>
                    <w:szCs w:val="28"/>
                  </w:rPr>
                </m:ctrlPr>
              </m:sSupPr>
              <m:e>
                <m:d>
                  <m:dPr>
                    <m:ctrlPr>
                      <w:rPr>
                        <w:rFonts w:ascii="Cambria Math" w:hAnsi="Cambria Math" w:cs="NimbusRomNo9L-Medi"/>
                        <w:bCs/>
                        <w:sz w:val="28"/>
                        <w:szCs w:val="28"/>
                      </w:rPr>
                    </m:ctrlPr>
                  </m:dPr>
                  <m:e>
                    <m:r>
                      <m:rPr>
                        <m:sty m:val="p"/>
                      </m:rPr>
                      <w:rPr>
                        <w:rFonts w:ascii="Cambria Math" w:hAnsi="Cambria Math" w:cs="NimbusRomNo9L-Medi"/>
                        <w:sz w:val="28"/>
                        <w:szCs w:val="28"/>
                      </w:rPr>
                      <m:t>2</m:t>
                    </m:r>
                    <m:r>
                      <m:rPr>
                        <m:sty m:val="p"/>
                      </m:rPr>
                      <w:rPr>
                        <w:rFonts w:ascii="Cambria Math" w:hAnsi="Cambria Math" w:cs="cmmi12"/>
                        <w:sz w:val="28"/>
                        <w:szCs w:val="28"/>
                      </w:rPr>
                      <m:t>∆x</m:t>
                    </m:r>
                  </m:e>
                </m:d>
              </m:e>
              <m:sup>
                <m:r>
                  <m:rPr>
                    <m:sty m:val="p"/>
                  </m:rPr>
                  <w:rPr>
                    <w:rFonts w:ascii="Cambria Math" w:hAnsi="Cambria Math" w:cs="NimbusRomNo9L-Medi"/>
                    <w:sz w:val="28"/>
                    <w:szCs w:val="28"/>
                  </w:rPr>
                  <m:t>2</m:t>
                </m:r>
              </m:sup>
            </m:sSup>
          </m:num>
          <m:den>
            <m:r>
              <m:rPr>
                <m:sty m:val="p"/>
              </m:rPr>
              <w:rPr>
                <w:rFonts w:ascii="Cambria Math" w:hAnsi="Cambria Math" w:cs="NimbusRomNo9L-Medi"/>
                <w:sz w:val="28"/>
                <w:szCs w:val="28"/>
              </w:rPr>
              <m:t>2!</m:t>
            </m:r>
          </m:den>
        </m:f>
        <m:sSub>
          <m:sSubPr>
            <m:ctrlPr>
              <w:rPr>
                <w:rFonts w:ascii="Cambria Math" w:hAnsi="Cambria Math" w:cs="NimbusRomNo9L-Medi"/>
                <w:bCs/>
                <w:sz w:val="28"/>
                <w:szCs w:val="28"/>
              </w:rPr>
            </m:ctrlPr>
          </m:sSubPr>
          <m:e>
            <m:d>
              <m:dPr>
                <m:ctrlPr>
                  <w:rPr>
                    <w:rFonts w:ascii="Cambria Math" w:hAnsi="Cambria Math" w:cs="NimbusRomNo9L-Medi"/>
                    <w:bCs/>
                    <w:sz w:val="28"/>
                    <w:szCs w:val="28"/>
                  </w:rPr>
                </m:ctrlPr>
              </m:dPr>
              <m:e>
                <m:f>
                  <m:fPr>
                    <m:ctrlPr>
                      <w:rPr>
                        <w:rFonts w:ascii="Cambria Math" w:hAnsi="Cambria Math" w:cs="NimbusRomNo9L-Medi"/>
                        <w:bCs/>
                        <w:sz w:val="28"/>
                        <w:szCs w:val="28"/>
                      </w:rPr>
                    </m:ctrlPr>
                  </m:fPr>
                  <m:num>
                    <m:sSup>
                      <m:sSupPr>
                        <m:ctrlPr>
                          <w:rPr>
                            <w:rFonts w:ascii="Cambria Math" w:hAnsi="Cambria Math" w:cs="NimbusRomNo9L-Medi"/>
                            <w:bCs/>
                            <w:sz w:val="28"/>
                            <w:szCs w:val="28"/>
                          </w:rPr>
                        </m:ctrlPr>
                      </m:sSupPr>
                      <m:e>
                        <m:r>
                          <m:rPr>
                            <m:sty m:val="p"/>
                          </m:rPr>
                          <w:rPr>
                            <w:rFonts w:ascii="Cambria Math" w:hAnsi="Cambria Math" w:cs="NimbusRomNo9L-Medi"/>
                            <w:sz w:val="28"/>
                            <w:szCs w:val="28"/>
                          </w:rPr>
                          <m:t>∂</m:t>
                        </m:r>
                      </m:e>
                      <m:sup>
                        <m:r>
                          <m:rPr>
                            <m:sty m:val="p"/>
                          </m:rPr>
                          <w:rPr>
                            <w:rFonts w:ascii="Cambria Math" w:hAnsi="Cambria Math" w:cs="NimbusRomNo9L-Medi"/>
                            <w:sz w:val="28"/>
                            <w:szCs w:val="28"/>
                          </w:rPr>
                          <m:t>2</m:t>
                        </m:r>
                      </m:sup>
                    </m:sSup>
                    <m:r>
                      <m:rPr>
                        <m:sty m:val="p"/>
                      </m:rPr>
                      <w:rPr>
                        <w:rFonts w:ascii="Cambria Math" w:hAnsi="Cambria Math" w:cs="NimbusRomNo9L-Medi"/>
                        <w:sz w:val="28"/>
                        <w:szCs w:val="28"/>
                      </w:rPr>
                      <m:t>f</m:t>
                    </m:r>
                  </m:num>
                  <m:den>
                    <m:r>
                      <m:rPr>
                        <m:sty m:val="p"/>
                      </m:rPr>
                      <w:rPr>
                        <w:rFonts w:ascii="Cambria Math" w:hAnsi="Cambria Math" w:cs="NimbusRomNo9L-Medi"/>
                        <w:sz w:val="28"/>
                        <w:szCs w:val="28"/>
                      </w:rPr>
                      <m:t>∂</m:t>
                    </m:r>
                    <m:sSup>
                      <m:sSupPr>
                        <m:ctrlPr>
                          <w:rPr>
                            <w:rFonts w:ascii="Cambria Math" w:hAnsi="Cambria Math" w:cs="NimbusRomNo9L-Medi"/>
                            <w:bCs/>
                            <w:sz w:val="28"/>
                            <w:szCs w:val="28"/>
                          </w:rPr>
                        </m:ctrlPr>
                      </m:sSupPr>
                      <m:e>
                        <m:r>
                          <m:rPr>
                            <m:sty m:val="p"/>
                          </m:rPr>
                          <w:rPr>
                            <w:rFonts w:ascii="Cambria Math" w:hAnsi="Cambria Math" w:cs="NimbusRomNo9L-Medi"/>
                            <w:sz w:val="28"/>
                            <w:szCs w:val="28"/>
                          </w:rPr>
                          <m:t>x</m:t>
                        </m:r>
                      </m:e>
                      <m:sup>
                        <m:r>
                          <m:rPr>
                            <m:sty m:val="p"/>
                          </m:rPr>
                          <w:rPr>
                            <w:rFonts w:ascii="Cambria Math" w:hAnsi="Cambria Math" w:cs="NimbusRomNo9L-Medi"/>
                            <w:sz w:val="28"/>
                            <w:szCs w:val="28"/>
                          </w:rPr>
                          <m:t>2</m:t>
                        </m:r>
                      </m:sup>
                    </m:sSup>
                  </m:den>
                </m:f>
              </m:e>
            </m:d>
          </m:e>
          <m:sub>
            <m:r>
              <m:rPr>
                <m:sty m:val="p"/>
              </m:rPr>
              <w:rPr>
                <w:rFonts w:ascii="Cambria Math" w:hAnsi="Cambria Math" w:cs="NimbusRomNo9L-Medi"/>
                <w:sz w:val="28"/>
                <w:szCs w:val="28"/>
              </w:rPr>
              <m:t>i</m:t>
            </m:r>
          </m:sub>
        </m:sSub>
        <m:r>
          <m:rPr>
            <m:sty m:val="p"/>
          </m:rPr>
          <w:rPr>
            <w:rFonts w:ascii="Cambria Math" w:hAnsi="Cambria Math" w:cs="NimbusRomNo9L-Medi"/>
            <w:sz w:val="28"/>
            <w:szCs w:val="28"/>
          </w:rPr>
          <m:t xml:space="preserve">+…+H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18</m:t>
        </m:r>
        <m:r>
          <m:rPr>
            <m:sty m:val="p"/>
          </m:rPr>
          <w:rPr>
            <w:rFonts w:ascii="Cambria Math" w:hAnsi="Cambria Math" w:cs="NimbusRomNo9L-Medi"/>
            <w:sz w:val="24"/>
            <w:szCs w:val="24"/>
          </w:rPr>
          <m:t>)</m:t>
        </m:r>
        <m:r>
          <m:rPr>
            <m:sty m:val="p"/>
          </m:rPr>
          <w:rPr>
            <w:rFonts w:ascii="Cambria Math" w:hAnsi="Cambria Math" w:cs="NimbusRomNo9L-Medi"/>
            <w:sz w:val="28"/>
            <w:szCs w:val="28"/>
          </w:rPr>
          <m:t xml:space="preserve">  </m:t>
        </m:r>
      </m:oMath>
      <w:r w:rsidR="003F1DD8" w:rsidRPr="00B96843">
        <w:rPr>
          <w:rFonts w:ascii="NimbusRomNo9L-Medi" w:eastAsiaTheme="minorEastAsia" w:hAnsi="NimbusRomNo9L-Medi" w:cs="NimbusRomNo9L-Medi"/>
          <w:bCs/>
          <w:sz w:val="26"/>
          <w:szCs w:val="26"/>
        </w:rPr>
        <w:t xml:space="preserve">          </w:t>
      </w:r>
    </w:p>
    <w:p w:rsidR="00EC4486" w:rsidRPr="001A24E2" w:rsidRDefault="001B730E" w:rsidP="00357B41">
      <w:pPr>
        <w:widowControl w:val="0"/>
        <w:autoSpaceDE w:val="0"/>
        <w:autoSpaceDN w:val="0"/>
        <w:adjustRightInd w:val="0"/>
        <w:spacing w:after="0" w:line="360" w:lineRule="auto"/>
        <w:rPr>
          <w:rFonts w:asciiTheme="majorBidi" w:eastAsiaTheme="minorEastAsia" w:hAnsiTheme="majorBidi" w:cstheme="majorBidi"/>
          <w:spacing w:val="-6"/>
          <w:sz w:val="24"/>
          <w:szCs w:val="24"/>
        </w:rPr>
      </w:pPr>
      <w:r w:rsidRPr="001A24E2">
        <w:rPr>
          <w:rFonts w:asciiTheme="majorBidi" w:hAnsiTheme="majorBidi" w:cstheme="majorBidi"/>
          <w:sz w:val="24"/>
          <w:szCs w:val="24"/>
        </w:rPr>
        <w:t>On calculant</w:t>
      </w:r>
    </w:p>
    <w:p w:rsidR="00E8719D" w:rsidRPr="001A24E2" w:rsidRDefault="001A24E2" w:rsidP="00B96843">
      <w:pPr>
        <w:autoSpaceDE w:val="0"/>
        <w:autoSpaceDN w:val="0"/>
        <w:adjustRightInd w:val="0"/>
        <w:spacing w:after="0" w:line="360" w:lineRule="auto"/>
        <w:jc w:val="both"/>
        <w:rPr>
          <w:noProof/>
          <w:sz w:val="24"/>
          <w:szCs w:val="24"/>
          <w:lang w:eastAsia="fr-FR"/>
        </w:rPr>
      </w:pPr>
      <m:oMathPara>
        <m:oMathParaPr>
          <m:jc m:val="left"/>
        </m:oMathParaPr>
        <m:oMath>
          <m:r>
            <m:rPr>
              <m:sty m:val="p"/>
            </m:rPr>
            <w:rPr>
              <w:rFonts w:ascii="Cambria Math" w:eastAsia="Arial Unicode MS" w:hAnsi="Cambria Math" w:cstheme="majorBidi"/>
              <w:spacing w:val="-6"/>
              <w:sz w:val="24"/>
              <w:szCs w:val="24"/>
            </w:rPr>
            <w:lastRenderedPageBreak/>
            <m:t>f</m:t>
          </m:r>
          <m:d>
            <m:dPr>
              <m:ctrlPr>
                <w:rPr>
                  <w:rFonts w:ascii="Cambria Math" w:eastAsia="Arial Unicode MS" w:hAnsi="Cambria Math" w:cstheme="majorBidi"/>
                  <w:spacing w:val="-6"/>
                  <w:sz w:val="24"/>
                  <w:szCs w:val="24"/>
                </w:rPr>
              </m:ctrlPr>
            </m:dPr>
            <m:e>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i+2</m:t>
                  </m:r>
                </m:sub>
              </m:sSub>
            </m:e>
          </m:d>
          <m:r>
            <m:rPr>
              <m:sty m:val="p"/>
            </m:rPr>
            <w:rPr>
              <w:rFonts w:ascii="Cambria Math" w:eastAsia="Arial Unicode MS" w:hAnsi="Cambria Math" w:cstheme="majorBidi"/>
              <w:spacing w:val="-6"/>
              <w:sz w:val="24"/>
              <w:szCs w:val="24"/>
            </w:rPr>
            <m:t>-2f</m:t>
          </m:r>
          <m:d>
            <m:dPr>
              <m:ctrlPr>
                <w:rPr>
                  <w:rFonts w:ascii="Cambria Math" w:eastAsia="Arial Unicode MS" w:hAnsi="Cambria Math" w:cstheme="majorBidi"/>
                  <w:spacing w:val="-6"/>
                  <w:sz w:val="24"/>
                  <w:szCs w:val="24"/>
                </w:rPr>
              </m:ctrlPr>
            </m:dPr>
            <m:e>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i+1</m:t>
                  </m:r>
                </m:sub>
              </m:sSub>
            </m:e>
          </m:d>
          <m:r>
            <m:rPr>
              <m:sty m:val="p"/>
            </m:rPr>
            <w:rPr>
              <w:rFonts w:ascii="Cambria Math" w:eastAsia="Arial Unicode MS" w:hAnsi="Cambria Math" w:cstheme="majorBidi"/>
              <w:spacing w:val="-6"/>
              <w:sz w:val="24"/>
              <w:szCs w:val="24"/>
            </w:rPr>
            <m:t>=-f</m:t>
          </m:r>
          <m:d>
            <m:dPr>
              <m:ctrlPr>
                <w:rPr>
                  <w:rFonts w:ascii="Cambria Math" w:eastAsia="Arial Unicode MS" w:hAnsi="Cambria Math" w:cstheme="majorBidi"/>
                  <w:spacing w:val="-6"/>
                  <w:sz w:val="24"/>
                  <w:szCs w:val="24"/>
                </w:rPr>
              </m:ctrlPr>
            </m:dPr>
            <m:e>
              <m:sSub>
                <m:sSubPr>
                  <m:ctrlPr>
                    <w:rPr>
                      <w:rFonts w:ascii="Cambria Math" w:hAnsi="Cambria Math" w:cs="NimbusRomNo9L-Medi"/>
                      <w:sz w:val="24"/>
                      <w:szCs w:val="24"/>
                    </w:rPr>
                  </m:ctrlPr>
                </m:sSubPr>
                <m:e>
                  <m:r>
                    <m:rPr>
                      <m:sty m:val="p"/>
                    </m:rPr>
                    <w:rPr>
                      <w:rFonts w:ascii="Cambria Math" w:hAnsi="Cambria Math" w:cs="NimbusRomNo9L-Medi"/>
                      <w:sz w:val="24"/>
                      <w:szCs w:val="24"/>
                    </w:rPr>
                    <m:t>x</m:t>
                  </m:r>
                </m:e>
                <m:sub>
                  <m:r>
                    <m:rPr>
                      <m:sty m:val="p"/>
                    </m:rPr>
                    <w:rPr>
                      <w:rFonts w:ascii="Cambria Math" w:hAnsi="Cambria Math" w:cs="NimbusRomNo9L-Medi"/>
                      <w:sz w:val="24"/>
                      <w:szCs w:val="24"/>
                    </w:rPr>
                    <m:t>i</m:t>
                  </m:r>
                </m:sub>
              </m:sSub>
              <m:ctrlPr>
                <w:rPr>
                  <w:rFonts w:ascii="Cambria Math" w:hAnsi="Cambria Math" w:cs="NimbusRomNo9L-Medi"/>
                  <w:sz w:val="24"/>
                  <w:szCs w:val="24"/>
                </w:rPr>
              </m:ctrlPr>
            </m:e>
          </m:d>
          <m:r>
            <m:rPr>
              <m:sty m:val="p"/>
            </m:rPr>
            <w:rPr>
              <w:rFonts w:ascii="Cambria Math" w:hAnsi="Cambria Math"/>
              <w:noProof/>
              <w:sz w:val="24"/>
              <w:szCs w:val="24"/>
              <w:lang w:eastAsia="fr-FR"/>
            </w:rPr>
            <m:t>+</m:t>
          </m:r>
          <m:f>
            <m:fPr>
              <m:ctrlPr>
                <w:rPr>
                  <w:rFonts w:ascii="Cambria Math" w:hAnsi="Cambria Math"/>
                  <w:noProof/>
                  <w:sz w:val="24"/>
                  <w:szCs w:val="24"/>
                  <w:lang w:eastAsia="fr-FR"/>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2</m:t>
                  </m:r>
                  <m:d>
                    <m:dPr>
                      <m:ctrlPr>
                        <w:rPr>
                          <w:rFonts w:ascii="Cambria Math" w:hAnsi="Cambria Math" w:cs="NimbusRomNo9L-Medi"/>
                          <w:sz w:val="24"/>
                          <w:szCs w:val="24"/>
                        </w:rPr>
                      </m:ctrlPr>
                    </m:dPr>
                    <m:e>
                      <m:r>
                        <m:rPr>
                          <m:sty m:val="b"/>
                        </m:rPr>
                        <w:rPr>
                          <w:rFonts w:ascii="Cambria Math" w:hAnsi="Cambria Math" w:cs="cmmi12"/>
                          <w:sz w:val="24"/>
                          <w:szCs w:val="24"/>
                        </w:rPr>
                        <m:t>∆x</m:t>
                      </m:r>
                    </m:e>
                  </m:d>
                </m:e>
                <m:sup>
                  <m:r>
                    <m:rPr>
                      <m:sty m:val="p"/>
                    </m:rPr>
                    <w:rPr>
                      <w:rFonts w:ascii="Cambria Math" w:hAnsi="Cambria Math" w:cs="NimbusRomNo9L-Medi"/>
                      <w:sz w:val="24"/>
                      <w:szCs w:val="24"/>
                    </w:rPr>
                    <m:t>2</m:t>
                  </m:r>
                </m:sup>
              </m:sSup>
            </m:num>
            <m:den>
              <m:r>
                <m:rPr>
                  <m:sty m:val="p"/>
                </m:rPr>
                <w:rPr>
                  <w:rFonts w:ascii="Cambria Math" w:hAnsi="Cambria Math"/>
                  <w:noProof/>
                  <w:sz w:val="24"/>
                  <w:szCs w:val="24"/>
                  <w:lang w:eastAsia="fr-FR"/>
                </w:rPr>
                <m:t>2!</m:t>
              </m:r>
            </m:den>
          </m:f>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p"/>
            </m:rPr>
            <w:rPr>
              <w:rFonts w:ascii="Cambria Math" w:hAnsi="Cambria Math" w:cs="NimbusRomNo9L-Medi"/>
              <w:sz w:val="24"/>
              <w:szCs w:val="24"/>
            </w:rPr>
            <m:t xml:space="preserve">                                                                             (</m:t>
          </m:r>
          <m:r>
            <m:rPr>
              <m:sty m:val="p"/>
            </m:rPr>
            <w:rPr>
              <w:rFonts w:ascii="Cambria Math" w:hAnsi="Cambria Math" w:cs="Times New Roman"/>
              <w:sz w:val="24"/>
              <w:szCs w:val="24"/>
            </w:rPr>
            <m:t>IV.</m:t>
          </m:r>
          <m:r>
            <m:rPr>
              <m:sty m:val="p"/>
            </m:rPr>
            <w:rPr>
              <w:rFonts w:ascii="Cambria Math" w:hAnsi="Cambria Math" w:cs="NimbusRomNo9L-Medi"/>
              <w:sz w:val="24"/>
              <w:szCs w:val="24"/>
            </w:rPr>
            <m:t>19)</m:t>
          </m:r>
        </m:oMath>
      </m:oMathPara>
    </w:p>
    <w:p w:rsidR="00E8719D" w:rsidRPr="001A24E2" w:rsidRDefault="006A76AB" w:rsidP="00B96843">
      <w:pPr>
        <w:autoSpaceDE w:val="0"/>
        <w:autoSpaceDN w:val="0"/>
        <w:adjustRightInd w:val="0"/>
        <w:spacing w:after="0" w:line="360" w:lineRule="auto"/>
        <w:jc w:val="both"/>
        <w:rPr>
          <w:rFonts w:asciiTheme="majorBidi" w:eastAsia="TimesNewRomanPSMT" w:hAnsiTheme="majorBidi" w:cstheme="majorBidi"/>
          <w:b/>
          <w:bCs/>
          <w:sz w:val="24"/>
          <w:szCs w:val="24"/>
        </w:rPr>
      </w:pPr>
      <m:oMathPara>
        <m:oMathParaPr>
          <m:jc m:val="left"/>
        </m:oMathParaPr>
        <m:oMath>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b"/>
            </m:rPr>
            <w:rPr>
              <w:rFonts w:ascii="Cambria Math" w:eastAsia="TimesNewRomanPSMT" w:hAnsi="Cambria Math" w:cstheme="majorBidi"/>
              <w:sz w:val="24"/>
              <w:szCs w:val="24"/>
            </w:rPr>
            <m:t>=</m:t>
          </m:r>
          <m:f>
            <m:fPr>
              <m:ctrlPr>
                <w:rPr>
                  <w:rFonts w:ascii="Cambria Math" w:eastAsia="TimesNewRomanPSMT" w:hAnsi="Cambria Math" w:cstheme="majorBidi"/>
                  <w:b/>
                  <w:bCs/>
                  <w:sz w:val="24"/>
                  <w:szCs w:val="24"/>
                </w:rPr>
              </m:ctrlPr>
            </m:fPr>
            <m:num>
              <m:r>
                <m:rPr>
                  <m:sty m:val="p"/>
                </m:rPr>
                <w:rPr>
                  <w:rFonts w:ascii="Cambria Math" w:eastAsia="Arial Unicode MS" w:hAnsi="Cambria Math" w:cstheme="majorBidi"/>
                  <w:spacing w:val="-6"/>
                  <w:sz w:val="24"/>
                  <w:szCs w:val="24"/>
                </w:rPr>
                <m:t>f</m:t>
              </m:r>
              <m:d>
                <m:dPr>
                  <m:ctrlPr>
                    <w:rPr>
                      <w:rFonts w:ascii="Cambria Math" w:eastAsia="Arial Unicode MS" w:hAnsi="Cambria Math" w:cstheme="majorBidi"/>
                      <w:spacing w:val="-6"/>
                      <w:sz w:val="24"/>
                      <w:szCs w:val="24"/>
                    </w:rPr>
                  </m:ctrlPr>
                </m:dPr>
                <m:e>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i+2</m:t>
                      </m:r>
                    </m:sub>
                  </m:sSub>
                </m:e>
              </m:d>
              <m:r>
                <m:rPr>
                  <m:sty m:val="p"/>
                </m:rPr>
                <w:rPr>
                  <w:rFonts w:ascii="Cambria Math" w:eastAsia="Arial Unicode MS" w:hAnsi="Cambria Math" w:cstheme="majorBidi"/>
                  <w:spacing w:val="-6"/>
                  <w:sz w:val="24"/>
                  <w:szCs w:val="24"/>
                </w:rPr>
                <m:t>-2f</m:t>
              </m:r>
              <m:d>
                <m:dPr>
                  <m:ctrlPr>
                    <w:rPr>
                      <w:rFonts w:ascii="Cambria Math" w:eastAsia="Arial Unicode MS" w:hAnsi="Cambria Math" w:cstheme="majorBidi"/>
                      <w:spacing w:val="-6"/>
                      <w:sz w:val="24"/>
                      <w:szCs w:val="24"/>
                    </w:rPr>
                  </m:ctrlPr>
                </m:dPr>
                <m:e>
                  <m:sSub>
                    <m:sSubPr>
                      <m:ctrlPr>
                        <w:rPr>
                          <w:rFonts w:ascii="Cambria Math" w:hAnsi="Cambria Math" w:cs="NimbusRomNo9L-Medi"/>
                          <w:b/>
                          <w:bCs/>
                          <w:sz w:val="24"/>
                          <w:szCs w:val="24"/>
                        </w:rPr>
                      </m:ctrlPr>
                    </m:sSubPr>
                    <m:e>
                      <m:r>
                        <m:rPr>
                          <m:sty m:val="b"/>
                        </m:rPr>
                        <w:rPr>
                          <w:rFonts w:ascii="Cambria Math" w:hAnsi="Cambria Math" w:cs="NimbusRomNo9L-Medi"/>
                          <w:sz w:val="24"/>
                          <w:szCs w:val="24"/>
                        </w:rPr>
                        <m:t>x</m:t>
                      </m:r>
                    </m:e>
                    <m:sub>
                      <m:r>
                        <m:rPr>
                          <m:sty m:val="b"/>
                        </m:rPr>
                        <w:rPr>
                          <w:rFonts w:ascii="Cambria Math" w:hAnsi="Cambria Math" w:cs="NimbusRomNo9L-Medi"/>
                          <w:sz w:val="24"/>
                          <w:szCs w:val="24"/>
                        </w:rPr>
                        <m:t>i+1</m:t>
                      </m:r>
                    </m:sub>
                  </m:sSub>
                </m:e>
              </m:d>
              <m:r>
                <m:rPr>
                  <m:sty m:val="p"/>
                </m:rPr>
                <w:rPr>
                  <w:rFonts w:ascii="Cambria Math" w:eastAsia="Arial Unicode MS" w:hAnsi="Cambria Math" w:cstheme="majorBidi"/>
                  <w:spacing w:val="-6"/>
                  <w:sz w:val="24"/>
                  <w:szCs w:val="24"/>
                </w:rPr>
                <m:t>+f</m:t>
              </m:r>
              <m:d>
                <m:dPr>
                  <m:ctrlPr>
                    <w:rPr>
                      <w:rFonts w:ascii="Cambria Math" w:eastAsia="Arial Unicode MS" w:hAnsi="Cambria Math" w:cstheme="majorBidi"/>
                      <w:spacing w:val="-6"/>
                      <w:sz w:val="24"/>
                      <w:szCs w:val="24"/>
                    </w:rPr>
                  </m:ctrlPr>
                </m:dPr>
                <m:e>
                  <m:sSub>
                    <m:sSubPr>
                      <m:ctrlPr>
                        <w:rPr>
                          <w:rFonts w:ascii="Cambria Math" w:hAnsi="Cambria Math" w:cs="NimbusRomNo9L-Medi"/>
                          <w:sz w:val="24"/>
                          <w:szCs w:val="24"/>
                        </w:rPr>
                      </m:ctrlPr>
                    </m:sSubPr>
                    <m:e>
                      <m:r>
                        <m:rPr>
                          <m:sty m:val="p"/>
                        </m:rPr>
                        <w:rPr>
                          <w:rFonts w:ascii="Cambria Math" w:hAnsi="Cambria Math" w:cs="NimbusRomNo9L-Medi"/>
                          <w:sz w:val="24"/>
                          <w:szCs w:val="24"/>
                        </w:rPr>
                        <m:t>x</m:t>
                      </m:r>
                    </m:e>
                    <m:sub>
                      <m:r>
                        <m:rPr>
                          <m:sty m:val="p"/>
                        </m:rPr>
                        <w:rPr>
                          <w:rFonts w:ascii="Cambria Math" w:hAnsi="Cambria Math" w:cs="NimbusRomNo9L-Medi"/>
                          <w:sz w:val="24"/>
                          <w:szCs w:val="24"/>
                        </w:rPr>
                        <m:t>i</m:t>
                      </m:r>
                    </m:sub>
                  </m:sSub>
                  <m:ctrlPr>
                    <w:rPr>
                      <w:rFonts w:ascii="Cambria Math" w:hAnsi="Cambria Math" w:cs="NimbusRomNo9L-Medi"/>
                      <w:sz w:val="24"/>
                      <w:szCs w:val="24"/>
                    </w:rPr>
                  </m:ctrlPr>
                </m:e>
              </m:d>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b"/>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Cambria Math" w:cs="NimbusRomNo9L-Medi"/>
              <w:sz w:val="24"/>
              <w:szCs w:val="24"/>
            </w:rPr>
            <m:t>20)</m:t>
          </m:r>
        </m:oMath>
      </m:oMathPara>
    </w:p>
    <w:p w:rsidR="00474AFC" w:rsidRPr="001A24E2" w:rsidRDefault="007B7541" w:rsidP="00357B41">
      <w:pPr>
        <w:autoSpaceDE w:val="0"/>
        <w:autoSpaceDN w:val="0"/>
        <w:adjustRightInd w:val="0"/>
        <w:spacing w:after="0" w:line="360" w:lineRule="auto"/>
        <w:jc w:val="both"/>
        <w:rPr>
          <w:rFonts w:asciiTheme="majorBidi" w:eastAsia="TimesNewRomanPSMT" w:hAnsiTheme="majorBidi" w:cstheme="majorBidi"/>
          <w:sz w:val="24"/>
          <w:szCs w:val="28"/>
        </w:rPr>
      </w:pPr>
      <w:r w:rsidRPr="001A24E2">
        <w:rPr>
          <w:rFonts w:asciiTheme="majorBidi" w:eastAsia="TimesNewRomanPSMT" w:hAnsiTheme="majorBidi" w:cstheme="majorBidi"/>
          <w:sz w:val="24"/>
          <w:szCs w:val="28"/>
        </w:rPr>
        <w:t>Les dérivées secondes s’écrivent</w:t>
      </w:r>
      <w:r w:rsidR="007A73F9" w:rsidRPr="001A24E2">
        <w:rPr>
          <w:rFonts w:asciiTheme="majorBidi" w:eastAsia="TimesNewRomanPSMT" w:hAnsiTheme="majorBidi" w:cstheme="majorBidi"/>
          <w:sz w:val="24"/>
          <w:szCs w:val="28"/>
        </w:rPr>
        <w:t> :</w:t>
      </w:r>
    </w:p>
    <w:p w:rsidR="00474AFC" w:rsidRPr="001A24E2" w:rsidRDefault="006A76AB" w:rsidP="00B96843">
      <w:pPr>
        <w:autoSpaceDE w:val="0"/>
        <w:autoSpaceDN w:val="0"/>
        <w:adjustRightInd w:val="0"/>
        <w:spacing w:after="0" w:line="360" w:lineRule="auto"/>
        <w:jc w:val="both"/>
        <w:rPr>
          <w:rFonts w:asciiTheme="majorBidi" w:eastAsia="TimesNewRomanPSMT" w:hAnsiTheme="majorBidi" w:cstheme="majorBidi"/>
          <w:b/>
          <w:bCs/>
          <w:sz w:val="24"/>
          <w:szCs w:val="24"/>
        </w:rPr>
      </w:pPr>
      <m:oMathPara>
        <m:oMathParaPr>
          <m:jc m:val="left"/>
        </m:oMathParaPr>
        <m:oMath>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i+2</m:t>
                  </m:r>
                </m:sub>
              </m:sSub>
              <m:r>
                <m:rPr>
                  <m:sty m:val="p"/>
                </m:rPr>
                <w:rPr>
                  <w:rFonts w:ascii="Cambria Math" w:eastAsia="Arial Unicode MS" w:hAnsi="Cambria Math" w:cstheme="majorBidi"/>
                  <w:spacing w:val="-6"/>
                  <w:sz w:val="24"/>
                  <w:szCs w:val="24"/>
                </w:rPr>
                <m:t>-2</m:t>
              </m:r>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i+1</m:t>
                  </m:r>
                </m:sub>
              </m:sSub>
              <m:r>
                <m:rPr>
                  <m:sty m:val="p"/>
                </m:rPr>
                <w:rPr>
                  <w:rFonts w:ascii="Cambria Math" w:eastAsia="Arial Unicode MS" w:hAnsi="Cambria Math" w:cstheme="majorBidi"/>
                  <w:spacing w:val="-6"/>
                  <w:sz w:val="24"/>
                  <w:szCs w:val="24"/>
                </w:rPr>
                <m:t>+</m:t>
              </m:r>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m:t>
                  </m:r>
                </m:sub>
              </m:sSub>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 xml:space="preserve">  </m:t>
          </m:r>
          <m:r>
            <m:rPr>
              <m:sty m:val="b"/>
            </m:rPr>
            <w:rPr>
              <w:rFonts w:ascii="Cambria Math" w:eastAsia="TimesNewRomanPSMT" w:hAnsi="Cambria Math" w:cstheme="majorBidi"/>
              <w:sz w:val="24"/>
              <w:szCs w:val="24"/>
            </w:rPr>
            <m:t xml:space="preserve"> </m:t>
          </m:r>
          <m:r>
            <m:rPr>
              <m:sty m:val="p"/>
            </m:rPr>
            <w:rPr>
              <w:rFonts w:ascii="Cambria Math" w:eastAsia="TimesNewRomanPSMT" w:hAnsi="Cambria Math" w:cstheme="majorBidi"/>
              <w:sz w:val="24"/>
              <w:szCs w:val="24"/>
            </w:rPr>
            <m:t xml:space="preserve"> Dérivée </m:t>
          </m:r>
          <m:r>
            <m:rPr>
              <m:sty m:val="p"/>
            </m:rPr>
            <w:rPr>
              <w:rFonts w:ascii="Cambria Math" w:eastAsiaTheme="minorEastAsia" w:hAnsi="Cambria Math" w:cs="NimbusRomNo9L-Medi"/>
              <w:sz w:val="24"/>
              <w:szCs w:val="24"/>
            </w:rPr>
            <m:t xml:space="preserve">avant </m:t>
          </m:r>
          <m:d>
            <m:dPr>
              <m:ctrlPr>
                <w:rPr>
                  <w:rFonts w:ascii="Cambria Math" w:eastAsiaTheme="minorEastAsia" w:hAnsi="Cambria Math" w:cs="NimbusRomNo9L-Medi"/>
                  <w:sz w:val="24"/>
                  <w:szCs w:val="24"/>
                </w:rPr>
              </m:ctrlPr>
            </m:dPr>
            <m:e>
              <m:r>
                <m:rPr>
                  <m:sty m:val="p"/>
                </m:rPr>
                <w:rPr>
                  <w:rFonts w:ascii="Cambria Math" w:eastAsiaTheme="minorEastAsia" w:hAnsi="Cambria Math" w:cs="NimbusRomNo9L-Medi"/>
                  <w:sz w:val="24"/>
                  <w:szCs w:val="24"/>
                </w:rPr>
                <m:t>premier order</m:t>
              </m:r>
            </m:e>
          </m:d>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Cambria Math" w:cs="NimbusRomNo9L-Medi"/>
              <w:sz w:val="24"/>
              <w:szCs w:val="24"/>
            </w:rPr>
            <m:t>21)</m:t>
          </m:r>
          <m:r>
            <m:rPr>
              <m:sty m:val="b"/>
            </m:rPr>
            <w:rPr>
              <w:rFonts w:ascii="Cambria Math" w:eastAsia="TimesNewRomanPSMT" w:hAnsi="Cambria Math" w:cstheme="majorBidi"/>
              <w:sz w:val="24"/>
              <w:szCs w:val="24"/>
            </w:rPr>
            <m:t xml:space="preserve">  </m:t>
          </m:r>
        </m:oMath>
      </m:oMathPara>
    </w:p>
    <w:p w:rsidR="00474AFC" w:rsidRPr="001A24E2" w:rsidRDefault="006A76AB" w:rsidP="00B96843">
      <w:pPr>
        <w:autoSpaceDE w:val="0"/>
        <w:autoSpaceDN w:val="0"/>
        <w:adjustRightInd w:val="0"/>
        <w:spacing w:after="0" w:line="360" w:lineRule="auto"/>
        <w:jc w:val="both"/>
        <w:rPr>
          <w:rFonts w:asciiTheme="majorBidi" w:eastAsia="TimesNewRomanPSMT" w:hAnsiTheme="majorBidi" w:cstheme="majorBidi"/>
          <w:b/>
          <w:bCs/>
          <w:sz w:val="24"/>
          <w:szCs w:val="24"/>
        </w:rPr>
      </w:pPr>
      <m:oMathPara>
        <m:oMathParaPr>
          <m:jc m:val="left"/>
        </m:oMathParaPr>
        <m:oMath>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
                <m:sSubPr>
                  <m:ctrlPr>
                    <w:rPr>
                      <w:rFonts w:ascii="Cambria Math" w:eastAsia="Arial Unicode MS" w:hAnsi="Cambria Math" w:cstheme="majorBidi"/>
                      <w:spacing w:val="-6"/>
                      <w:sz w:val="24"/>
                      <w:szCs w:val="24"/>
                    </w:rPr>
                  </m:ctrlPr>
                </m:sSubPr>
                <m:e>
                  <m:sSub>
                    <m:sSubPr>
                      <m:ctrlPr>
                        <w:rPr>
                          <w:rFonts w:ascii="Cambria Math" w:eastAsia="Arial Unicode MS" w:hAnsi="Cambria Math" w:cstheme="majorBidi"/>
                          <w:spacing w:val="-6"/>
                          <w:sz w:val="24"/>
                          <w:szCs w:val="24"/>
                        </w:rPr>
                      </m:ctrlPr>
                    </m:sSubPr>
                    <m:e>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m:t>
                          </m:r>
                        </m:sub>
                      </m:sSub>
                      <m:r>
                        <m:rPr>
                          <m:sty m:val="p"/>
                        </m:rPr>
                        <w:rPr>
                          <w:rFonts w:ascii="Cambria Math" w:eastAsia="Arial Unicode MS" w:hAnsi="Cambria Math" w:cstheme="majorBidi"/>
                          <w:spacing w:val="-6"/>
                          <w:sz w:val="24"/>
                          <w:szCs w:val="24"/>
                        </w:rPr>
                        <m:t>-2f</m:t>
                      </m:r>
                    </m:e>
                    <m:sub>
                      <m:r>
                        <m:rPr>
                          <m:sty m:val="p"/>
                        </m:rPr>
                        <w:rPr>
                          <w:rFonts w:ascii="Cambria Math" w:eastAsia="Arial Unicode MS" w:hAnsi="Cambria Math" w:cstheme="majorBidi"/>
                          <w:spacing w:val="-6"/>
                          <w:sz w:val="24"/>
                          <w:szCs w:val="24"/>
                        </w:rPr>
                        <m:t>i-1</m:t>
                      </m:r>
                    </m:sub>
                  </m:sSub>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i-2</m:t>
                  </m:r>
                </m:sub>
              </m:sSub>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 xml:space="preserve"> </m:t>
          </m:r>
          <m:r>
            <m:rPr>
              <m:sty m:val="b"/>
            </m:rPr>
            <w:rPr>
              <w:rFonts w:ascii="Cambria Math" w:eastAsia="TimesNewRomanPSMT" w:hAnsi="Cambria Math" w:cstheme="majorBidi"/>
              <w:sz w:val="24"/>
              <w:szCs w:val="24"/>
            </w:rPr>
            <m:t xml:space="preserve">    </m:t>
          </m:r>
          <m:r>
            <m:rPr>
              <m:sty m:val="p"/>
            </m:rPr>
            <w:rPr>
              <w:rFonts w:ascii="Cambria Math" w:eastAsia="TimesNewRomanPSMT" w:hAnsi="Cambria Math" w:cstheme="majorBidi"/>
              <w:sz w:val="24"/>
              <w:szCs w:val="24"/>
            </w:rPr>
            <m:t xml:space="preserve">Dérivée </m:t>
          </m:r>
          <m:r>
            <m:rPr>
              <m:sty m:val="p"/>
            </m:rPr>
            <w:rPr>
              <w:rFonts w:ascii="Cambria Math" w:eastAsiaTheme="minorEastAsia" w:hAnsi="Cambria Math" w:cs="NimbusRomNo9L-Medi"/>
              <w:sz w:val="24"/>
              <w:szCs w:val="24"/>
            </w:rPr>
            <m:t>arrièr (premier order)</m:t>
          </m:r>
          <m:r>
            <m:rPr>
              <m:sty m:val="p"/>
            </m:rPr>
            <w:rPr>
              <w:rFonts w:ascii="Cambria Math" w:hAnsi="Cambria Math" w:cs="NimbusRomNo9L-Medi"/>
              <w:sz w:val="24"/>
              <w:szCs w:val="24"/>
            </w:rPr>
            <m:t xml:space="preserve">                                               (</m:t>
          </m:r>
          <m:r>
            <m:rPr>
              <m:sty m:val="p"/>
            </m:rPr>
            <w:rPr>
              <w:rFonts w:ascii="Cambria Math" w:hAnsi="Cambria Math" w:cs="Times New Roman"/>
              <w:sz w:val="24"/>
              <w:szCs w:val="24"/>
            </w:rPr>
            <m:t>IV.</m:t>
          </m:r>
          <m:r>
            <m:rPr>
              <m:sty m:val="p"/>
            </m:rPr>
            <w:rPr>
              <w:rFonts w:ascii="Cambria Math" w:hAnsiTheme="majorBidi" w:cstheme="majorBidi"/>
              <w:sz w:val="24"/>
              <w:szCs w:val="24"/>
            </w:rPr>
            <m:t>22</m:t>
          </m:r>
          <m:r>
            <m:rPr>
              <m:sty m:val="p"/>
            </m:rPr>
            <w:rPr>
              <w:rFonts w:ascii="Cambria Math" w:hAnsi="Cambria Math" w:cs="NimbusRomNo9L-Medi"/>
              <w:sz w:val="24"/>
              <w:szCs w:val="24"/>
            </w:rPr>
            <m:t>)</m:t>
          </m:r>
        </m:oMath>
      </m:oMathPara>
    </w:p>
    <w:p w:rsidR="00790951" w:rsidRPr="001A24E2" w:rsidRDefault="006A76AB" w:rsidP="00B96843">
      <w:pPr>
        <w:autoSpaceDE w:val="0"/>
        <w:autoSpaceDN w:val="0"/>
        <w:adjustRightInd w:val="0"/>
        <w:spacing w:after="0" w:line="360" w:lineRule="auto"/>
        <w:rPr>
          <w:rFonts w:ascii="NimbusRomNo9L-Medi" w:eastAsiaTheme="minorEastAsia" w:hAnsi="NimbusRomNo9L-Medi" w:cs="NimbusRomNo9L-Medi"/>
          <w:b/>
          <w:bCs/>
          <w:sz w:val="24"/>
          <w:szCs w:val="24"/>
        </w:rPr>
      </w:pPr>
      <m:oMathPara>
        <m:oMathParaPr>
          <m:jc m:val="left"/>
        </m:oMathParaPr>
        <m:oMath>
          <m:sSub>
            <m:sSubPr>
              <m:ctrlPr>
                <w:rPr>
                  <w:rFonts w:ascii="Cambria Math" w:hAnsi="Cambria Math" w:cs="NimbusRomNo9L-Medi"/>
                  <w:sz w:val="24"/>
                  <w:szCs w:val="24"/>
                </w:rPr>
              </m:ctrlPr>
            </m:sSubPr>
            <m:e>
              <m:d>
                <m:dPr>
                  <m:ctrlPr>
                    <w:rPr>
                      <w:rFonts w:ascii="Cambria Math" w:hAnsi="Cambria Math" w:cs="NimbusRomNo9L-Medi"/>
                      <w:sz w:val="24"/>
                      <w:szCs w:val="24"/>
                    </w:rPr>
                  </m:ctrlPr>
                </m:dPr>
                <m:e>
                  <m:f>
                    <m:fPr>
                      <m:ctrlPr>
                        <w:rPr>
                          <w:rFonts w:ascii="Cambria Math" w:hAnsi="Cambria Math" w:cs="NimbusRomNo9L-Medi"/>
                          <w:sz w:val="24"/>
                          <w:szCs w:val="24"/>
                        </w:rPr>
                      </m:ctrlPr>
                    </m:fPr>
                    <m:num>
                      <m:sSup>
                        <m:sSupPr>
                          <m:ctrlPr>
                            <w:rPr>
                              <w:rFonts w:ascii="Cambria Math" w:hAnsi="Cambria Math" w:cs="NimbusRomNo9L-Medi"/>
                              <w:sz w:val="24"/>
                              <w:szCs w:val="24"/>
                            </w:rPr>
                          </m:ctrlPr>
                        </m:sSupPr>
                        <m:e>
                          <m:r>
                            <m:rPr>
                              <m:sty m:val="p"/>
                            </m:rPr>
                            <w:rPr>
                              <w:rFonts w:ascii="Cambria Math" w:hAnsi="Cambria Math" w:cs="NimbusRomNo9L-Medi"/>
                              <w:sz w:val="24"/>
                              <w:szCs w:val="24"/>
                            </w:rPr>
                            <m:t>∂</m:t>
                          </m:r>
                        </m:e>
                        <m:sup>
                          <m:r>
                            <m:rPr>
                              <m:sty m:val="p"/>
                            </m:rPr>
                            <w:rPr>
                              <w:rFonts w:ascii="Cambria Math" w:hAnsi="Cambria Math" w:cs="NimbusRomNo9L-Medi"/>
                              <w:sz w:val="24"/>
                              <w:szCs w:val="24"/>
                            </w:rPr>
                            <m:t>2</m:t>
                          </m:r>
                        </m:sup>
                      </m:sSup>
                      <m:r>
                        <m:rPr>
                          <m:sty m:val="p"/>
                        </m:rPr>
                        <w:rPr>
                          <w:rFonts w:ascii="Cambria Math" w:hAnsi="Cambria Math" w:cs="NimbusRomNo9L-Medi"/>
                          <w:sz w:val="24"/>
                          <w:szCs w:val="24"/>
                        </w:rPr>
                        <m:t>f</m:t>
                      </m:r>
                    </m:num>
                    <m:den>
                      <m:r>
                        <m:rPr>
                          <m:sty m:val="p"/>
                        </m:rPr>
                        <w:rPr>
                          <w:rFonts w:ascii="Cambria Math" w:hAnsi="Cambria Math" w:cs="NimbusRomNo9L-Medi"/>
                          <w:sz w:val="24"/>
                          <w:szCs w:val="24"/>
                        </w:rPr>
                        <m:t>∂</m:t>
                      </m:r>
                      <m:sSup>
                        <m:sSupPr>
                          <m:ctrlPr>
                            <w:rPr>
                              <w:rFonts w:ascii="Cambria Math" w:hAnsi="Cambria Math" w:cs="NimbusRomNo9L-Medi"/>
                              <w:sz w:val="24"/>
                              <w:szCs w:val="24"/>
                            </w:rPr>
                          </m:ctrlPr>
                        </m:sSupPr>
                        <m:e>
                          <m:r>
                            <m:rPr>
                              <m:sty m:val="p"/>
                            </m:rPr>
                            <w:rPr>
                              <w:rFonts w:ascii="Cambria Math" w:hAnsi="Cambria Math" w:cs="NimbusRomNo9L-Medi"/>
                              <w:sz w:val="24"/>
                              <w:szCs w:val="24"/>
                            </w:rPr>
                            <m:t>x</m:t>
                          </m:r>
                        </m:e>
                        <m:sup>
                          <m:r>
                            <m:rPr>
                              <m:sty m:val="p"/>
                            </m:rPr>
                            <w:rPr>
                              <w:rFonts w:ascii="Cambria Math" w:hAnsi="Cambria Math" w:cs="NimbusRomNo9L-Medi"/>
                              <w:sz w:val="24"/>
                              <w:szCs w:val="24"/>
                            </w:rPr>
                            <m:t>2</m:t>
                          </m:r>
                        </m:sup>
                      </m:sSup>
                    </m:den>
                  </m:f>
                </m:e>
              </m:d>
            </m:e>
            <m:sub>
              <m:r>
                <m:rPr>
                  <m:sty m:val="p"/>
                </m:rPr>
                <w:rPr>
                  <w:rFonts w:ascii="Cambria Math" w:hAnsi="Cambria Math" w:cs="NimbusRomNo9L-Medi"/>
                  <w:sz w:val="24"/>
                  <w:szCs w:val="24"/>
                </w:rPr>
                <m:t>i</m:t>
              </m:r>
            </m:sub>
          </m:sSub>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
                <m:sSubPr>
                  <m:ctrlPr>
                    <w:rPr>
                      <w:rFonts w:ascii="Cambria Math" w:eastAsia="Arial Unicode MS" w:hAnsi="Cambria Math" w:cstheme="majorBidi"/>
                      <w:spacing w:val="-6"/>
                      <w:sz w:val="24"/>
                      <w:szCs w:val="24"/>
                    </w:rPr>
                  </m:ctrlPr>
                </m:sSubPr>
                <m:e>
                  <m:sSub>
                    <m:sSubPr>
                      <m:ctrlPr>
                        <w:rPr>
                          <w:rFonts w:ascii="Cambria Math" w:eastAsia="Arial Unicode MS" w:hAnsi="Cambria Math" w:cstheme="majorBidi"/>
                          <w:spacing w:val="-6"/>
                          <w:sz w:val="24"/>
                          <w:szCs w:val="24"/>
                        </w:rPr>
                      </m:ctrlPr>
                    </m:sSubPr>
                    <m:e>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i-1</m:t>
                          </m:r>
                        </m:sub>
                      </m:sSub>
                      <m:r>
                        <m:rPr>
                          <m:sty m:val="p"/>
                        </m:rPr>
                        <w:rPr>
                          <w:rFonts w:ascii="Cambria Math" w:eastAsia="Arial Unicode MS" w:hAnsi="Cambria Math" w:cstheme="majorBidi"/>
                          <w:spacing w:val="-6"/>
                          <w:sz w:val="24"/>
                          <w:szCs w:val="24"/>
                        </w:rPr>
                        <m:t>-2f</m:t>
                      </m:r>
                    </m:e>
                    <m:sub>
                      <m:r>
                        <m:rPr>
                          <m:sty m:val="p"/>
                        </m:rPr>
                        <w:rPr>
                          <w:rFonts w:ascii="Cambria Math" w:eastAsia="Arial Unicode MS" w:hAnsi="Cambria Math" w:cstheme="majorBidi"/>
                          <w:spacing w:val="-6"/>
                          <w:sz w:val="24"/>
                          <w:szCs w:val="24"/>
                        </w:rPr>
                        <m:t>i</m:t>
                      </m:r>
                    </m:sub>
                  </m:sSub>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i+1</m:t>
                  </m:r>
                </m:sub>
              </m:sSub>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 xml:space="preserve">      Dérivée centré </m:t>
          </m:r>
          <m:r>
            <m:rPr>
              <m:sty m:val="p"/>
            </m:rPr>
            <w:rPr>
              <w:rFonts w:ascii="Cambria Math" w:eastAsiaTheme="minorEastAsia" w:hAnsi="Cambria Math" w:cs="NimbusRomNo9L-Medi"/>
              <w:sz w:val="24"/>
              <w:szCs w:val="24"/>
            </w:rPr>
            <m:t>(second order)</m:t>
          </m:r>
          <m:r>
            <m:rPr>
              <m:sty m:val="b"/>
            </m:rPr>
            <w:rPr>
              <w:rFonts w:ascii="Cambria Math" w:hAnsi="Cambria Math" w:cs="NimbusRomNo9L-Medi"/>
              <w:sz w:val="24"/>
              <w:szCs w:val="24"/>
            </w:rPr>
            <m:t xml:space="preserve"> </m:t>
          </m:r>
          <m:r>
            <m:rPr>
              <m:sty m:val="p"/>
            </m:rPr>
            <w:rPr>
              <w:rFonts w:ascii="Cambria Math" w:hAnsi="Cambria Math" w:cs="NimbusRomNo9L-Medi"/>
              <w:sz w:val="24"/>
              <w:szCs w:val="24"/>
            </w:rPr>
            <m:t xml:space="preserve">                                             (</m:t>
          </m:r>
          <m:r>
            <m:rPr>
              <m:sty m:val="p"/>
            </m:rPr>
            <w:rPr>
              <w:rFonts w:ascii="Cambria Math" w:hAnsi="Cambria Math" w:cs="Times New Roman"/>
              <w:sz w:val="24"/>
              <w:szCs w:val="24"/>
            </w:rPr>
            <m:t>IV.</m:t>
          </m:r>
          <m:r>
            <m:rPr>
              <m:sty m:val="p"/>
            </m:rPr>
            <w:rPr>
              <w:rFonts w:ascii="Cambria Math" w:hAnsiTheme="majorBidi" w:cstheme="majorBidi"/>
              <w:sz w:val="24"/>
              <w:szCs w:val="24"/>
            </w:rPr>
            <m:t>23</m:t>
          </m:r>
          <m:r>
            <m:rPr>
              <m:sty m:val="p"/>
            </m:rPr>
            <w:rPr>
              <w:rFonts w:ascii="Cambria Math" w:hAnsi="Cambria Math" w:cs="NimbusRomNo9L-Medi"/>
              <w:sz w:val="24"/>
              <w:szCs w:val="24"/>
            </w:rPr>
            <m:t xml:space="preserve">)  </m:t>
          </m:r>
          <m:r>
            <m:rPr>
              <m:sty m:val="b"/>
            </m:rPr>
            <w:rPr>
              <w:rFonts w:ascii="Cambria Math" w:hAnsi="Cambria Math" w:cs="NimbusRomNo9L-Medi"/>
              <w:sz w:val="24"/>
              <w:szCs w:val="24"/>
            </w:rPr>
            <m:t xml:space="preserve"> </m:t>
          </m:r>
        </m:oMath>
      </m:oMathPara>
    </w:p>
    <w:p w:rsidR="007A73F9" w:rsidRPr="001A24E2" w:rsidRDefault="00547D87" w:rsidP="006E269F">
      <w:pPr>
        <w:autoSpaceDE w:val="0"/>
        <w:autoSpaceDN w:val="0"/>
        <w:adjustRightInd w:val="0"/>
        <w:spacing w:after="0" w:line="360" w:lineRule="auto"/>
        <w:rPr>
          <w:rFonts w:asciiTheme="majorBidi" w:eastAsia="TimesNewRomanPSMT" w:hAnsiTheme="majorBidi" w:cstheme="majorBidi"/>
          <w:b/>
          <w:bCs/>
          <w:sz w:val="24"/>
          <w:szCs w:val="24"/>
        </w:rPr>
      </w:pPr>
      <w:r w:rsidRPr="001A24E2">
        <w:rPr>
          <w:rFonts w:ascii="Times New Roman" w:hAnsi="Times New Roman" w:cs="Times New Roman"/>
          <w:b/>
          <w:bCs/>
          <w:sz w:val="24"/>
          <w:szCs w:val="24"/>
        </w:rPr>
        <w:t xml:space="preserve">IV.1.2.3. </w:t>
      </w:r>
      <w:r w:rsidR="00924900" w:rsidRPr="001A24E2">
        <w:rPr>
          <w:rFonts w:asciiTheme="majorBidi" w:eastAsia="TimesNewRomanPSMT" w:hAnsiTheme="majorBidi" w:cstheme="majorBidi"/>
          <w:b/>
          <w:bCs/>
          <w:sz w:val="24"/>
          <w:szCs w:val="24"/>
        </w:rPr>
        <w:t xml:space="preserve">Approximation de la dérivée par rapport </w:t>
      </w:r>
      <w:r w:rsidR="00FB564F" w:rsidRPr="001A24E2">
        <w:rPr>
          <w:rFonts w:asciiTheme="majorBidi" w:eastAsia="TimesNewRomanPSMT" w:hAnsiTheme="majorBidi" w:cstheme="majorBidi"/>
          <w:b/>
          <w:bCs/>
          <w:sz w:val="24"/>
          <w:szCs w:val="24"/>
        </w:rPr>
        <w:t>au temps</w:t>
      </w:r>
      <w:r w:rsidR="00676354" w:rsidRPr="001A24E2">
        <w:rPr>
          <w:rFonts w:asciiTheme="majorBidi" w:eastAsia="TimesNewRomanPSMT" w:hAnsiTheme="majorBidi" w:cstheme="majorBidi"/>
          <w:b/>
          <w:bCs/>
          <w:sz w:val="24"/>
          <w:szCs w:val="24"/>
        </w:rPr>
        <w:t> :</w:t>
      </w:r>
    </w:p>
    <w:p w:rsidR="00ED6384" w:rsidRPr="001A24E2" w:rsidRDefault="00ED6384" w:rsidP="006E269F">
      <w:pPr>
        <w:autoSpaceDE w:val="0"/>
        <w:autoSpaceDN w:val="0"/>
        <w:adjustRightInd w:val="0"/>
        <w:spacing w:after="0" w:line="360" w:lineRule="auto"/>
        <w:rPr>
          <w:rFonts w:asciiTheme="majorBidi" w:eastAsia="TimesNewRomanPSMT" w:hAnsiTheme="majorBidi" w:cstheme="majorBidi"/>
          <w:sz w:val="24"/>
          <w:szCs w:val="24"/>
        </w:rPr>
      </w:pPr>
      <w:r w:rsidRPr="001A24E2">
        <w:rPr>
          <w:rFonts w:asciiTheme="majorBidi" w:eastAsia="TimesNewRomanPSMT" w:hAnsiTheme="majorBidi" w:cstheme="majorBidi"/>
          <w:sz w:val="24"/>
          <w:szCs w:val="24"/>
        </w:rPr>
        <w:t>On écrira don en un point d’abscisse</w:t>
      </w:r>
      <w:r w:rsidRPr="001A24E2">
        <w:rPr>
          <w:rFonts w:asciiTheme="majorBidi" w:eastAsia="TimesNewRomanPSMT" w:hAnsiTheme="majorBidi" w:cstheme="majorBidi"/>
          <w:bCs/>
          <w:sz w:val="24"/>
          <w:szCs w:val="24"/>
        </w:rPr>
        <w:t xml:space="preserve"> </w:t>
      </w:r>
      <m:oMath>
        <m:sSub>
          <m:sSubPr>
            <m:ctrlPr>
              <w:rPr>
                <w:rFonts w:ascii="Cambria Math" w:eastAsia="TimesNewRomanPSMT" w:hAnsi="Cambria Math" w:cstheme="majorBidi"/>
                <w:bCs/>
                <w:sz w:val="24"/>
                <w:szCs w:val="24"/>
              </w:rPr>
            </m:ctrlPr>
          </m:sSubPr>
          <m:e>
            <m:r>
              <m:rPr>
                <m:sty m:val="p"/>
              </m:rPr>
              <w:rPr>
                <w:rFonts w:ascii="Cambria Math" w:eastAsia="TimesNewRomanPSMT" w:hAnsi="Cambria Math" w:cstheme="majorBidi"/>
                <w:sz w:val="24"/>
                <w:szCs w:val="24"/>
              </w:rPr>
              <m:t>x</m:t>
            </m:r>
          </m:e>
          <m:sub>
            <m:r>
              <m:rPr>
                <m:sty m:val="p"/>
              </m:rPr>
              <w:rPr>
                <w:rFonts w:ascii="Cambria Math" w:eastAsia="TimesNewRomanPSMT" w:hAnsi="Cambria Math" w:cstheme="majorBidi"/>
                <w:sz w:val="24"/>
                <w:szCs w:val="24"/>
              </w:rPr>
              <m:t>i</m:t>
            </m:r>
          </m:sub>
        </m:sSub>
        <m:r>
          <m:rPr>
            <m:sty m:val="p"/>
          </m:rPr>
          <w:rPr>
            <w:rFonts w:ascii="Cambria Math" w:eastAsia="TimesNewRomanPSMT" w:hAnsi="Cambria Math" w:cstheme="majorBidi"/>
            <w:sz w:val="24"/>
            <w:szCs w:val="24"/>
          </w:rPr>
          <m:t xml:space="preserve">=i∆x  et au temps  </m:t>
        </m:r>
        <m:sSub>
          <m:sSubPr>
            <m:ctrlPr>
              <w:rPr>
                <w:rFonts w:ascii="Cambria Math" w:eastAsia="TimesNewRomanPSMT" w:hAnsi="Cambria Math" w:cstheme="majorBidi"/>
                <w:sz w:val="24"/>
                <w:szCs w:val="24"/>
              </w:rPr>
            </m:ctrlPr>
          </m:sSubPr>
          <m:e>
            <m:r>
              <m:rPr>
                <m:sty m:val="p"/>
              </m:rPr>
              <w:rPr>
                <w:rFonts w:ascii="Cambria Math" w:eastAsia="TimesNewRomanPSMT" w:hAnsi="Cambria Math" w:cstheme="majorBidi"/>
                <w:sz w:val="24"/>
                <w:szCs w:val="24"/>
              </w:rPr>
              <m:t>t</m:t>
            </m:r>
          </m:e>
          <m:sub>
            <m:r>
              <m:rPr>
                <m:sty m:val="p"/>
              </m:rPr>
              <w:rPr>
                <w:rFonts w:ascii="Cambria Math" w:eastAsia="TimesNewRomanPSMT" w:hAnsi="Cambria Math" w:cstheme="majorBidi"/>
                <w:sz w:val="24"/>
                <w:szCs w:val="24"/>
              </w:rPr>
              <m:t>j</m:t>
            </m:r>
          </m:sub>
        </m:sSub>
        <m:r>
          <m:rPr>
            <m:sty m:val="p"/>
          </m:rPr>
          <w:rPr>
            <w:rFonts w:ascii="Cambria Math" w:eastAsia="TimesNewRomanPSMT" w:hAnsi="Cambria Math" w:cstheme="majorBidi"/>
            <w:sz w:val="24"/>
            <w:szCs w:val="24"/>
          </w:rPr>
          <m:t>=j∆t</m:t>
        </m:r>
      </m:oMath>
      <w:r w:rsidRPr="001A24E2">
        <w:rPr>
          <w:rFonts w:asciiTheme="majorBidi" w:eastAsia="TimesNewRomanPSMT" w:hAnsiTheme="majorBidi" w:cstheme="majorBidi"/>
          <w:sz w:val="24"/>
          <w:szCs w:val="24"/>
        </w:rPr>
        <w:t xml:space="preserve"> </w:t>
      </w:r>
    </w:p>
    <w:p w:rsidR="00173682" w:rsidRPr="001A24E2" w:rsidRDefault="006A76AB" w:rsidP="006E269F">
      <w:pPr>
        <w:autoSpaceDE w:val="0"/>
        <w:autoSpaceDN w:val="0"/>
        <w:adjustRightInd w:val="0"/>
        <w:spacing w:after="0" w:line="360" w:lineRule="auto"/>
        <w:rPr>
          <w:rFonts w:asciiTheme="majorBidi" w:eastAsia="TimesNewRomanPSMT" w:hAnsiTheme="majorBidi" w:cstheme="majorBidi"/>
          <w:b/>
          <w:bCs/>
          <w:sz w:val="24"/>
          <w:szCs w:val="24"/>
        </w:rPr>
      </w:pPr>
      <m:oMathPara>
        <m:oMath>
          <m:sSub>
            <m:sSubPr>
              <m:ctrlPr>
                <w:rPr>
                  <w:rFonts w:ascii="Cambria Math" w:eastAsia="TimesNewRomanPSMT" w:hAnsi="Cambria Math" w:cstheme="majorBidi"/>
                  <w:sz w:val="24"/>
                  <w:szCs w:val="24"/>
                </w:rPr>
              </m:ctrlPr>
            </m:sSubPr>
            <m:e>
              <m:d>
                <m:dPr>
                  <m:begChr m:val="|"/>
                  <m:endChr m:val="|"/>
                  <m:ctrlPr>
                    <w:rPr>
                      <w:rFonts w:ascii="Cambria Math" w:eastAsia="TimesNewRomanPSMT" w:hAnsi="Cambria Math" w:cstheme="majorBidi"/>
                      <w:sz w:val="24"/>
                      <w:szCs w:val="24"/>
                    </w:rPr>
                  </m:ctrlPr>
                </m:dPr>
                <m:e>
                  <m:f>
                    <m:fPr>
                      <m:ctrlPr>
                        <w:rPr>
                          <w:rFonts w:ascii="Cambria Math" w:hAnsi="Cambria Math" w:cs="NimbusRomNo9L-Medi"/>
                          <w:sz w:val="24"/>
                          <w:szCs w:val="24"/>
                        </w:rPr>
                      </m:ctrlPr>
                    </m:fPr>
                    <m:num>
                      <m:r>
                        <m:rPr>
                          <m:sty m:val="p"/>
                        </m:rPr>
                        <w:rPr>
                          <w:rFonts w:ascii="Cambria Math" w:hAnsi="Cambria Math" w:cs="NimbusRomNo9L-Medi"/>
                          <w:sz w:val="24"/>
                          <w:szCs w:val="24"/>
                        </w:rPr>
                        <m:t>∂f</m:t>
                      </m:r>
                    </m:num>
                    <m:den>
                      <m:r>
                        <m:rPr>
                          <m:sty m:val="p"/>
                        </m:rPr>
                        <w:rPr>
                          <w:rFonts w:ascii="Cambria Math" w:hAnsi="Cambria Math" w:cs="NimbusRomNo9L-Medi"/>
                          <w:sz w:val="24"/>
                          <w:szCs w:val="24"/>
                        </w:rPr>
                        <m:t>∂t</m:t>
                      </m:r>
                    </m:den>
                  </m:f>
                </m:e>
              </m:d>
            </m:e>
            <m:sub>
              <m:sSub>
                <m:sSubPr>
                  <m:ctrlPr>
                    <w:rPr>
                      <w:rFonts w:ascii="Cambria Math" w:hAnsi="Cambria Math" w:cs="NimbusRomNo9L-Medi"/>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m:t>
                  </m:r>
                </m:sub>
              </m:sSub>
            </m:sub>
          </m:sSub>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m:t>
              </m:r>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m:t>
                  </m:r>
                </m:sub>
              </m:sSub>
            </m:num>
            <m:den>
              <m:r>
                <m:rPr>
                  <m:sty m:val="p"/>
                </m:rPr>
                <w:rPr>
                  <w:rFonts w:ascii="Cambria Math" w:eastAsia="TimesNewRomanPSMT" w:hAnsi="Cambria Math" w:cstheme="majorBidi"/>
                  <w:sz w:val="24"/>
                  <w:szCs w:val="24"/>
                </w:rPr>
                <m:t>∆t</m:t>
              </m:r>
            </m:den>
          </m:f>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f</m:t>
                  </m:r>
                </m:e>
                <m:sub>
                  <m:r>
                    <m:rPr>
                      <m:sty m:val="p"/>
                    </m:rPr>
                    <w:rPr>
                      <w:rFonts w:ascii="Cambria Math" w:eastAsia="TimesNewRomanPSMT" w:hAnsi="Cambria Math" w:cstheme="majorBidi"/>
                      <w:sz w:val="24"/>
                      <w:szCs w:val="24"/>
                    </w:rPr>
                    <m:t>i</m:t>
                  </m:r>
                </m:sub>
                <m:sup>
                  <m:r>
                    <m:rPr>
                      <m:sty m:val="p"/>
                    </m:rPr>
                    <w:rPr>
                      <w:rFonts w:ascii="Cambria Math" w:eastAsia="TimesNewRomanPSMT" w:hAnsi="Cambria Math" w:cstheme="majorBidi"/>
                      <w:sz w:val="24"/>
                      <w:szCs w:val="24"/>
                    </w:rPr>
                    <m:t>j+1</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f</m:t>
                  </m:r>
                </m:e>
                <m:sub>
                  <m:r>
                    <m:rPr>
                      <m:sty m:val="p"/>
                    </m:rPr>
                    <w:rPr>
                      <w:rFonts w:ascii="Cambria Math" w:eastAsia="TimesNewRomanPSMT" w:hAnsi="Cambria Math" w:cstheme="majorBidi"/>
                      <w:sz w:val="24"/>
                      <w:szCs w:val="24"/>
                    </w:rPr>
                    <m:t xml:space="preserve">i  </m:t>
                  </m:r>
                </m:sub>
                <m:sup>
                  <m:r>
                    <m:rPr>
                      <m:sty m:val="p"/>
                    </m:rPr>
                    <w:rPr>
                      <w:rFonts w:ascii="Cambria Math" w:eastAsia="TimesNewRomanPSMT" w:hAnsi="Cambria Math" w:cstheme="majorBidi"/>
                      <w:sz w:val="24"/>
                      <w:szCs w:val="24"/>
                    </w:rPr>
                    <m:t>j</m:t>
                  </m:r>
                </m:sup>
              </m:sSubSup>
            </m:num>
            <m:den>
              <m:r>
                <m:rPr>
                  <m:sty m:val="p"/>
                </m:rPr>
                <w:rPr>
                  <w:rFonts w:ascii="Cambria Math" w:eastAsia="TimesNewRomanPSMT" w:hAnsi="Cambria Math" w:cstheme="majorBidi"/>
                  <w:sz w:val="24"/>
                  <w:szCs w:val="24"/>
                </w:rPr>
                <m:t>∆t</m:t>
              </m:r>
            </m:den>
          </m:f>
          <m:r>
            <m:rPr>
              <m:sty m:val="b"/>
            </m:rPr>
            <w:rPr>
              <w:rFonts w:ascii="Cambria Math" w:eastAsia="TimesNewRomanPSMT" w:hAnsi="Cambria Math" w:cstheme="majorBidi"/>
              <w:sz w:val="24"/>
              <w:szCs w:val="24"/>
            </w:rPr>
            <m:t xml:space="preserve">          </m:t>
          </m:r>
          <m:r>
            <m:rPr>
              <m:sty m:val="b"/>
            </m:rPr>
            <w:rPr>
              <w:rFonts w:ascii="Cambria Math" w:eastAsia="TimesNewRomanPSMT" w:hAnsi="Cambria Math" w:cstheme="majorBidi"/>
              <w:sz w:val="28"/>
              <w:szCs w:val="30"/>
            </w:rPr>
            <m:t xml:space="preserve">   </m:t>
          </m:r>
          <m:r>
            <m:rPr>
              <m:sty m:val="p"/>
            </m:rPr>
            <w:rPr>
              <w:rFonts w:ascii="Cambria Math" w:eastAsia="TimesNewRomanPSMT" w:hAnsi="Cambria Math" w:cstheme="majorBidi"/>
              <w:sz w:val="28"/>
              <w:szCs w:val="30"/>
            </w:rPr>
            <m:t xml:space="preserve"> </m:t>
          </m:r>
          <m:r>
            <m:rPr>
              <m:sty m:val="p"/>
            </m:rPr>
            <w:rPr>
              <w:rFonts w:ascii="Cambria Math" w:eastAsia="TimesNewRomanPSMT" w:hAnsi="Cambria Math" w:cstheme="majorBidi"/>
              <w:sz w:val="24"/>
              <w:szCs w:val="24"/>
            </w:rPr>
            <m:t xml:space="preserve">Dérivée temporelle </m:t>
          </m:r>
          <m:r>
            <m:rPr>
              <m:sty m:val="p"/>
            </m:rPr>
            <w:rPr>
              <w:rFonts w:ascii="Cambria Math" w:eastAsiaTheme="minorEastAsia" w:hAnsi="Cambria Math" w:cs="NimbusRomNo9L-Medi"/>
              <w:sz w:val="24"/>
              <w:szCs w:val="28"/>
            </w:rPr>
            <m:t>avant</m:t>
          </m:r>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24</m:t>
          </m:r>
          <m:r>
            <m:rPr>
              <m:sty m:val="p"/>
            </m:rPr>
            <w:rPr>
              <w:rFonts w:ascii="Cambria Math" w:hAnsi="Cambria Math" w:cs="NimbusRomNo9L-Medi"/>
              <w:sz w:val="24"/>
              <w:szCs w:val="24"/>
            </w:rPr>
            <m:t>)</m:t>
          </m:r>
        </m:oMath>
      </m:oMathPara>
    </w:p>
    <w:p w:rsidR="004275C3" w:rsidRPr="001A24E2" w:rsidRDefault="006A76AB" w:rsidP="00B96843">
      <w:pPr>
        <w:autoSpaceDE w:val="0"/>
        <w:autoSpaceDN w:val="0"/>
        <w:adjustRightInd w:val="0"/>
        <w:spacing w:after="0" w:line="360" w:lineRule="auto"/>
        <w:rPr>
          <w:rFonts w:asciiTheme="majorBidi" w:eastAsia="TimesNewRomanPSMT" w:hAnsiTheme="majorBidi" w:cstheme="majorBidi"/>
          <w:b/>
          <w:bCs/>
          <w:sz w:val="24"/>
          <w:szCs w:val="24"/>
        </w:rPr>
      </w:pPr>
      <m:oMathPara>
        <m:oMathParaPr>
          <m:jc m:val="right"/>
        </m:oMathParaPr>
        <m:oMath>
          <m:sSub>
            <m:sSubPr>
              <m:ctrlPr>
                <w:rPr>
                  <w:rFonts w:ascii="Cambria Math" w:eastAsia="TimesNewRomanPSMT" w:hAnsi="Cambria Math" w:cstheme="majorBidi"/>
                  <w:sz w:val="24"/>
                  <w:szCs w:val="24"/>
                </w:rPr>
              </m:ctrlPr>
            </m:sSubPr>
            <m:e>
              <m:d>
                <m:dPr>
                  <m:begChr m:val="|"/>
                  <m:endChr m:val="|"/>
                  <m:ctrlPr>
                    <w:rPr>
                      <w:rFonts w:ascii="Cambria Math" w:eastAsia="TimesNewRomanPSMT" w:hAnsi="Cambria Math" w:cstheme="majorBidi"/>
                      <w:sz w:val="24"/>
                      <w:szCs w:val="24"/>
                    </w:rPr>
                  </m:ctrlPr>
                </m:dPr>
                <m:e>
                  <m:f>
                    <m:fPr>
                      <m:ctrlPr>
                        <w:rPr>
                          <w:rFonts w:ascii="Cambria Math" w:hAnsi="Cambria Math" w:cs="NimbusRomNo9L-Medi"/>
                          <w:sz w:val="24"/>
                          <w:szCs w:val="24"/>
                        </w:rPr>
                      </m:ctrlPr>
                    </m:fPr>
                    <m:num>
                      <m:r>
                        <m:rPr>
                          <m:sty m:val="p"/>
                        </m:rPr>
                        <w:rPr>
                          <w:rFonts w:ascii="Cambria Math" w:hAnsi="Cambria Math" w:cs="NimbusRomNo9L-Medi"/>
                          <w:sz w:val="24"/>
                          <w:szCs w:val="24"/>
                        </w:rPr>
                        <m:t>∂f</m:t>
                      </m:r>
                    </m:num>
                    <m:den>
                      <m:r>
                        <m:rPr>
                          <m:sty m:val="p"/>
                        </m:rPr>
                        <w:rPr>
                          <w:rFonts w:ascii="Cambria Math" w:hAnsi="Cambria Math" w:cs="NimbusRomNo9L-Medi"/>
                          <w:sz w:val="24"/>
                          <w:szCs w:val="24"/>
                        </w:rPr>
                        <m:t>∂t</m:t>
                      </m:r>
                    </m:den>
                  </m:f>
                </m:e>
              </m:d>
            </m:e>
            <m:sub>
              <m:sSub>
                <m:sSubPr>
                  <m:ctrlPr>
                    <w:rPr>
                      <w:rFonts w:ascii="Cambria Math" w:hAnsi="Cambria Math" w:cs="NimbusRomNo9L-Medi"/>
                      <w:sz w:val="24"/>
                      <w:szCs w:val="28"/>
                    </w:rPr>
                  </m:ctrlPr>
                </m:sSubPr>
                <m:e>
                  <m:r>
                    <m:rPr>
                      <m:sty m:val="p"/>
                    </m:rPr>
                    <w:rPr>
                      <w:rFonts w:ascii="Cambria Math" w:hAnsi="Cambria Math" w:cs="NimbusRomNo9L-Medi"/>
                      <w:sz w:val="24"/>
                      <w:szCs w:val="28"/>
                    </w:rPr>
                    <m:t>x</m:t>
                  </m:r>
                </m:e>
                <m:sub>
                  <m:r>
                    <m:rPr>
                      <m:sty m:val="p"/>
                    </m:rPr>
                    <w:rPr>
                      <w:rFonts w:ascii="Cambria Math" w:hAnsi="Cambria Math" w:cs="NimbusRomNo9L-Medi"/>
                      <w:sz w:val="24"/>
                      <w:szCs w:val="28"/>
                    </w:rPr>
                    <m:t>i</m:t>
                  </m:r>
                </m:sub>
              </m:sSub>
            </m:sub>
          </m:sSub>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m:t>
              </m:r>
              <m:sSub>
                <m:sSubPr>
                  <m:ctrlPr>
                    <w:rPr>
                      <w:rFonts w:ascii="Cambria Math" w:eastAsia="Arial Unicode MS" w:hAnsi="Cambria Math" w:cstheme="majorBidi"/>
                      <w:spacing w:val="-6"/>
                      <w:sz w:val="24"/>
                      <w:szCs w:val="24"/>
                    </w:rPr>
                  </m:ctrlPr>
                </m:sSubPr>
                <m:e>
                  <m:r>
                    <m:rPr>
                      <m:sty m:val="p"/>
                    </m:rPr>
                    <w:rPr>
                      <w:rFonts w:ascii="Cambria Math" w:eastAsia="Arial Unicode MS" w:hAnsi="Cambria Math" w:cstheme="majorBidi"/>
                      <w:spacing w:val="-6"/>
                      <w:sz w:val="24"/>
                      <w:szCs w:val="24"/>
                    </w:rPr>
                    <m:t>f</m:t>
                  </m:r>
                </m:e>
                <m:sub>
                  <m:r>
                    <m:rPr>
                      <m:sty m:val="p"/>
                    </m:rPr>
                    <w:rPr>
                      <w:rFonts w:ascii="Cambria Math" w:eastAsia="Arial Unicode MS" w:hAnsi="Cambria Math" w:cstheme="majorBidi"/>
                      <w:spacing w:val="-6"/>
                      <w:sz w:val="24"/>
                      <w:szCs w:val="24"/>
                    </w:rPr>
                    <m:t>i</m:t>
                  </m:r>
                </m:sub>
              </m:sSub>
            </m:num>
            <m:den>
              <m:r>
                <m:rPr>
                  <m:sty m:val="p"/>
                </m:rPr>
                <w:rPr>
                  <w:rFonts w:ascii="Cambria Math" w:eastAsia="TimesNewRomanPSMT" w:hAnsi="Cambria Math" w:cstheme="majorBidi"/>
                  <w:sz w:val="24"/>
                  <w:szCs w:val="24"/>
                </w:rPr>
                <m:t>∆t</m:t>
              </m:r>
            </m:den>
          </m:f>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f</m:t>
                  </m:r>
                </m:e>
                <m:sub>
                  <m:r>
                    <m:rPr>
                      <m:sty m:val="p"/>
                    </m:rPr>
                    <w:rPr>
                      <w:rFonts w:ascii="Cambria Math" w:eastAsia="TimesNewRomanPSMT" w:hAnsi="Cambria Math" w:cstheme="majorBidi"/>
                      <w:sz w:val="24"/>
                      <w:szCs w:val="24"/>
                    </w:rPr>
                    <m:t>i</m:t>
                  </m:r>
                </m:sub>
                <m:sup>
                  <m:r>
                    <m:rPr>
                      <m:sty m:val="p"/>
                    </m:rPr>
                    <w:rPr>
                      <w:rFonts w:ascii="Cambria Math" w:eastAsia="TimesNewRomanPSMT" w:hAnsi="Cambria Math" w:cstheme="majorBidi"/>
                      <w:sz w:val="24"/>
                      <w:szCs w:val="24"/>
                    </w:rPr>
                    <m:t>j</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f</m:t>
                  </m:r>
                </m:e>
                <m:sub>
                  <m:r>
                    <m:rPr>
                      <m:sty m:val="p"/>
                    </m:rPr>
                    <w:rPr>
                      <w:rFonts w:ascii="Cambria Math" w:eastAsia="TimesNewRomanPSMT" w:hAnsi="Cambria Math" w:cstheme="majorBidi"/>
                      <w:sz w:val="24"/>
                      <w:szCs w:val="24"/>
                    </w:rPr>
                    <m:t>i</m:t>
                  </m:r>
                </m:sub>
                <m:sup>
                  <m:r>
                    <m:rPr>
                      <m:sty m:val="p"/>
                    </m:rPr>
                    <w:rPr>
                      <w:rFonts w:ascii="Cambria Math" w:eastAsia="TimesNewRomanPSMT" w:hAnsi="Cambria Math" w:cstheme="majorBidi"/>
                      <w:sz w:val="24"/>
                      <w:szCs w:val="24"/>
                    </w:rPr>
                    <m:t>j-1</m:t>
                  </m:r>
                </m:sup>
              </m:sSubSup>
            </m:num>
            <m:den>
              <m:r>
                <m:rPr>
                  <m:sty m:val="p"/>
                </m:rPr>
                <w:rPr>
                  <w:rFonts w:ascii="Cambria Math" w:eastAsia="TimesNewRomanPSMT" w:hAnsi="Cambria Math" w:cstheme="majorBidi"/>
                  <w:sz w:val="24"/>
                  <w:szCs w:val="24"/>
                </w:rPr>
                <m:t>∆t</m:t>
              </m:r>
            </m:den>
          </m:f>
          <m:r>
            <m:rPr>
              <m:sty m:val="p"/>
            </m:rPr>
            <w:rPr>
              <w:rFonts w:ascii="Cambria Math" w:eastAsia="TimesNewRomanPSMT" w:hAnsi="Cambria Math" w:cstheme="majorBidi"/>
              <w:sz w:val="24"/>
              <w:szCs w:val="24"/>
            </w:rPr>
            <m:t xml:space="preserve"> </m:t>
          </m:r>
          <m:r>
            <m:rPr>
              <m:sty m:val="b"/>
            </m:rPr>
            <w:rPr>
              <w:rFonts w:ascii="Cambria Math" w:eastAsia="TimesNewRomanPSMT" w:hAnsi="Cambria Math" w:cstheme="majorBidi"/>
              <w:sz w:val="24"/>
              <w:szCs w:val="24"/>
            </w:rPr>
            <m:t xml:space="preserve">                   </m:t>
          </m:r>
          <m:r>
            <m:rPr>
              <m:sty m:val="p"/>
            </m:rPr>
            <w:rPr>
              <w:rFonts w:ascii="Cambria Math" w:eastAsia="TimesNewRomanPSMT" w:hAnsi="Cambria Math" w:cstheme="majorBidi"/>
              <w:sz w:val="28"/>
              <w:szCs w:val="30"/>
            </w:rPr>
            <m:t xml:space="preserve"> </m:t>
          </m:r>
          <m:r>
            <m:rPr>
              <m:sty m:val="p"/>
            </m:rPr>
            <w:rPr>
              <w:rFonts w:ascii="Cambria Math" w:eastAsia="TimesNewRomanPSMT" w:hAnsi="Cambria Math" w:cstheme="majorBidi"/>
              <w:sz w:val="24"/>
              <w:szCs w:val="24"/>
            </w:rPr>
            <m:t xml:space="preserve">Dérivée temporelle </m:t>
          </m:r>
          <m:r>
            <m:rPr>
              <m:sty m:val="p"/>
            </m:rPr>
            <w:rPr>
              <w:rFonts w:ascii="Cambria Math" w:eastAsiaTheme="minorEastAsia" w:hAnsi="Cambria Math" w:cs="NimbusRomNo9L-Medi"/>
              <w:sz w:val="24"/>
              <w:szCs w:val="28"/>
            </w:rPr>
            <m:t>arrièr</m:t>
          </m:r>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25</m:t>
          </m:r>
          <m:r>
            <m:rPr>
              <m:sty m:val="p"/>
            </m:rPr>
            <w:rPr>
              <w:rFonts w:ascii="Cambria Math" w:hAnsi="Cambria Math" w:cs="NimbusRomNo9L-Medi"/>
              <w:sz w:val="24"/>
              <w:szCs w:val="24"/>
            </w:rPr>
            <m:t>)</m:t>
          </m:r>
        </m:oMath>
      </m:oMathPara>
    </w:p>
    <w:p w:rsidR="007A73F9" w:rsidRPr="001A24E2" w:rsidRDefault="007A73F9" w:rsidP="007A73F9">
      <w:pPr>
        <w:autoSpaceDE w:val="0"/>
        <w:autoSpaceDN w:val="0"/>
        <w:adjustRightInd w:val="0"/>
        <w:spacing w:after="0" w:line="240" w:lineRule="auto"/>
        <w:rPr>
          <w:rFonts w:ascii="Times New Roman" w:hAnsi="Times New Roman" w:cs="Times New Roman"/>
          <w:b/>
          <w:bCs/>
          <w:sz w:val="24"/>
          <w:szCs w:val="24"/>
        </w:rPr>
      </w:pPr>
    </w:p>
    <w:p w:rsidR="008B5A94" w:rsidRPr="001A24E2" w:rsidRDefault="00F748E3" w:rsidP="007A73F9">
      <w:pPr>
        <w:autoSpaceDE w:val="0"/>
        <w:autoSpaceDN w:val="0"/>
        <w:adjustRightInd w:val="0"/>
        <w:spacing w:after="0" w:line="360" w:lineRule="auto"/>
        <w:rPr>
          <w:rFonts w:asciiTheme="majorBidi" w:hAnsiTheme="majorBidi" w:cstheme="majorBidi"/>
          <w:b/>
          <w:bCs/>
          <w:sz w:val="26"/>
          <w:szCs w:val="26"/>
        </w:rPr>
      </w:pPr>
      <w:r w:rsidRPr="001A24E2">
        <w:rPr>
          <w:rFonts w:ascii="Times New Roman" w:hAnsi="Times New Roman" w:cs="Times New Roman"/>
          <w:b/>
          <w:bCs/>
          <w:sz w:val="26"/>
          <w:szCs w:val="26"/>
        </w:rPr>
        <w:t>IV.</w:t>
      </w:r>
      <w:r w:rsidR="00547D87" w:rsidRPr="001A24E2">
        <w:rPr>
          <w:rFonts w:ascii="Times New Roman" w:hAnsi="Times New Roman" w:cs="Times New Roman"/>
          <w:b/>
          <w:bCs/>
          <w:sz w:val="26"/>
          <w:szCs w:val="26"/>
        </w:rPr>
        <w:t>1</w:t>
      </w:r>
      <w:r w:rsidR="00AE2FEA" w:rsidRPr="001A24E2">
        <w:rPr>
          <w:rFonts w:ascii="Times New Roman" w:hAnsi="Times New Roman" w:cs="Times New Roman"/>
          <w:b/>
          <w:bCs/>
          <w:sz w:val="26"/>
          <w:szCs w:val="26"/>
        </w:rPr>
        <w:t>.</w:t>
      </w:r>
      <w:r w:rsidR="00547D87" w:rsidRPr="001A24E2">
        <w:rPr>
          <w:rFonts w:ascii="Times New Roman" w:hAnsi="Times New Roman" w:cs="Times New Roman"/>
          <w:b/>
          <w:bCs/>
          <w:sz w:val="26"/>
          <w:szCs w:val="26"/>
        </w:rPr>
        <w:t>3.</w:t>
      </w:r>
      <w:r w:rsidR="007A73F9" w:rsidRPr="001A24E2">
        <w:rPr>
          <w:rFonts w:ascii="Times New Roman" w:hAnsi="Times New Roman" w:cs="Times New Roman"/>
          <w:b/>
          <w:bCs/>
          <w:sz w:val="26"/>
          <w:szCs w:val="26"/>
        </w:rPr>
        <w:t xml:space="preserve"> </w:t>
      </w:r>
      <w:r w:rsidR="007A73F9" w:rsidRPr="001A24E2">
        <w:rPr>
          <w:rFonts w:asciiTheme="majorBidi" w:hAnsiTheme="majorBidi" w:cstheme="majorBidi"/>
          <w:b/>
          <w:bCs/>
          <w:sz w:val="26"/>
          <w:szCs w:val="26"/>
        </w:rPr>
        <w:t>Problème transitoire (</w:t>
      </w:r>
      <w:r w:rsidR="008B5A94" w:rsidRPr="001A24E2">
        <w:rPr>
          <w:rFonts w:asciiTheme="majorBidi" w:hAnsiTheme="majorBidi" w:cstheme="majorBidi"/>
          <w:b/>
          <w:bCs/>
          <w:sz w:val="26"/>
          <w:szCs w:val="26"/>
        </w:rPr>
        <w:t>schémas explicite/implicite</w:t>
      </w:r>
      <w:r w:rsidR="007A73F9" w:rsidRPr="001A24E2">
        <w:rPr>
          <w:rFonts w:asciiTheme="majorBidi" w:hAnsiTheme="majorBidi" w:cstheme="majorBidi"/>
          <w:b/>
          <w:bCs/>
          <w:sz w:val="26"/>
          <w:szCs w:val="26"/>
        </w:rPr>
        <w:t>)</w:t>
      </w:r>
      <w:r w:rsidR="00676354" w:rsidRPr="001A24E2">
        <w:rPr>
          <w:rFonts w:asciiTheme="majorBidi" w:hAnsiTheme="majorBidi" w:cstheme="majorBidi"/>
          <w:b/>
          <w:bCs/>
          <w:sz w:val="26"/>
          <w:szCs w:val="26"/>
        </w:rPr>
        <w:t> :</w:t>
      </w:r>
    </w:p>
    <w:p w:rsidR="008B5A94" w:rsidRPr="001A24E2" w:rsidRDefault="008B5A94" w:rsidP="006E269F">
      <w:pPr>
        <w:autoSpaceDE w:val="0"/>
        <w:autoSpaceDN w:val="0"/>
        <w:adjustRightInd w:val="0"/>
        <w:spacing w:after="0" w:line="360" w:lineRule="auto"/>
        <w:ind w:firstLine="709"/>
        <w:jc w:val="both"/>
        <w:rPr>
          <w:rFonts w:ascii="Arial" w:hAnsi="Arial" w:cs="Arial"/>
          <w:sz w:val="24"/>
          <w:szCs w:val="24"/>
        </w:rPr>
      </w:pPr>
      <w:r w:rsidRPr="001A24E2">
        <w:rPr>
          <w:rFonts w:asciiTheme="majorBidi" w:hAnsiTheme="majorBidi" w:cstheme="majorBidi"/>
          <w:sz w:val="24"/>
          <w:szCs w:val="24"/>
        </w:rPr>
        <w:t xml:space="preserve">Dans le cas de problèmes transitoires (évolutions des quantités cherchées en fonction du temps) </w:t>
      </w:r>
      <w:r w:rsidR="001E2A78" w:rsidRPr="001A24E2">
        <w:rPr>
          <w:rFonts w:asciiTheme="majorBidi" w:hAnsiTheme="majorBidi" w:cstheme="majorBidi"/>
          <w:sz w:val="24"/>
          <w:szCs w:val="24"/>
        </w:rPr>
        <w:t>d</w:t>
      </w:r>
      <w:r w:rsidRPr="001A24E2">
        <w:rPr>
          <w:rFonts w:asciiTheme="majorBidi" w:hAnsiTheme="majorBidi" w:cstheme="majorBidi"/>
          <w:sz w:val="24"/>
          <w:szCs w:val="24"/>
        </w:rPr>
        <w:t xml:space="preserve">eux types de schéma sont possibles : </w:t>
      </w:r>
      <w:r w:rsidRPr="001A24E2">
        <w:rPr>
          <w:rFonts w:ascii="Arial" w:hAnsi="Arial" w:cs="Arial"/>
          <w:sz w:val="24"/>
          <w:szCs w:val="24"/>
        </w:rPr>
        <w:t xml:space="preserve">       </w:t>
      </w:r>
    </w:p>
    <w:p w:rsidR="008B5A94" w:rsidRPr="007A73F9" w:rsidRDefault="008B5A94" w:rsidP="00357B41">
      <w:pPr>
        <w:pStyle w:val="Paragraphedeliste"/>
        <w:numPr>
          <w:ilvl w:val="0"/>
          <w:numId w:val="6"/>
        </w:numPr>
        <w:autoSpaceDE w:val="0"/>
        <w:autoSpaceDN w:val="0"/>
        <w:adjustRightInd w:val="0"/>
        <w:spacing w:after="0" w:line="360" w:lineRule="auto"/>
        <w:rPr>
          <w:rFonts w:asciiTheme="majorBidi" w:hAnsiTheme="majorBidi" w:cstheme="majorBidi"/>
          <w:sz w:val="24"/>
          <w:szCs w:val="24"/>
        </w:rPr>
      </w:pPr>
      <w:r w:rsidRPr="007A73F9">
        <w:rPr>
          <w:rFonts w:asciiTheme="majorBidi" w:hAnsiTheme="majorBidi" w:cstheme="majorBidi"/>
          <w:sz w:val="24"/>
          <w:szCs w:val="24"/>
        </w:rPr>
        <w:t xml:space="preserve"> des schémas dits explicites.</w:t>
      </w:r>
    </w:p>
    <w:p w:rsidR="001E2A78" w:rsidRPr="00DD2207" w:rsidRDefault="008B5A94" w:rsidP="00DD2207">
      <w:pPr>
        <w:pStyle w:val="Paragraphedeliste"/>
        <w:numPr>
          <w:ilvl w:val="0"/>
          <w:numId w:val="7"/>
        </w:numPr>
        <w:autoSpaceDE w:val="0"/>
        <w:autoSpaceDN w:val="0"/>
        <w:adjustRightInd w:val="0"/>
        <w:spacing w:line="360" w:lineRule="auto"/>
        <w:rPr>
          <w:rFonts w:asciiTheme="majorBidi" w:hAnsiTheme="majorBidi" w:cstheme="majorBidi"/>
          <w:sz w:val="24"/>
          <w:szCs w:val="24"/>
        </w:rPr>
      </w:pPr>
      <w:r w:rsidRPr="007A73F9">
        <w:rPr>
          <w:rFonts w:asciiTheme="majorBidi" w:hAnsiTheme="majorBidi" w:cstheme="majorBidi"/>
          <w:sz w:val="24"/>
          <w:szCs w:val="24"/>
        </w:rPr>
        <w:t xml:space="preserve"> des schémas dits implicites. </w:t>
      </w:r>
    </w:p>
    <w:p w:rsidR="00790951" w:rsidRPr="00062759" w:rsidRDefault="00F748E3" w:rsidP="00357B41">
      <w:pPr>
        <w:autoSpaceDE w:val="0"/>
        <w:autoSpaceDN w:val="0"/>
        <w:adjustRightInd w:val="0"/>
        <w:spacing w:after="0" w:line="360" w:lineRule="auto"/>
        <w:rPr>
          <w:rFonts w:asciiTheme="majorBidi" w:hAnsiTheme="majorBidi" w:cstheme="majorBidi"/>
          <w:b/>
          <w:bCs/>
          <w:sz w:val="24"/>
          <w:szCs w:val="24"/>
        </w:rPr>
      </w:pPr>
      <w:r w:rsidRPr="00062759">
        <w:rPr>
          <w:rFonts w:ascii="Times New Roman" w:hAnsi="Times New Roman" w:cs="Times New Roman"/>
          <w:b/>
          <w:bCs/>
          <w:sz w:val="24"/>
          <w:szCs w:val="24"/>
        </w:rPr>
        <w:t>IV.</w:t>
      </w:r>
      <w:r w:rsidR="005258AD" w:rsidRPr="00062759">
        <w:rPr>
          <w:rFonts w:asciiTheme="majorBidi" w:hAnsiTheme="majorBidi" w:cstheme="majorBidi"/>
          <w:b/>
          <w:bCs/>
          <w:sz w:val="24"/>
          <w:szCs w:val="24"/>
        </w:rPr>
        <w:t>1.3</w:t>
      </w:r>
      <w:r w:rsidR="00AE2FEA" w:rsidRPr="00062759">
        <w:rPr>
          <w:rFonts w:asciiTheme="majorBidi" w:hAnsiTheme="majorBidi" w:cstheme="majorBidi"/>
          <w:b/>
          <w:bCs/>
          <w:sz w:val="24"/>
          <w:szCs w:val="24"/>
        </w:rPr>
        <w:t xml:space="preserve">.1. </w:t>
      </w:r>
      <w:r w:rsidR="00790951" w:rsidRPr="00062759">
        <w:rPr>
          <w:rFonts w:asciiTheme="majorBidi" w:hAnsiTheme="majorBidi" w:cstheme="majorBidi"/>
          <w:b/>
          <w:bCs/>
          <w:sz w:val="24"/>
          <w:szCs w:val="24"/>
        </w:rPr>
        <w:t>Les schémas à un pas :</w:t>
      </w:r>
    </w:p>
    <w:p w:rsidR="00790951" w:rsidRPr="00062759" w:rsidRDefault="00790951" w:rsidP="006E269F">
      <w:pPr>
        <w:autoSpaceDE w:val="0"/>
        <w:autoSpaceDN w:val="0"/>
        <w:adjustRightInd w:val="0"/>
        <w:spacing w:after="0" w:line="360" w:lineRule="auto"/>
        <w:ind w:firstLine="709"/>
        <w:jc w:val="both"/>
        <w:rPr>
          <w:rFonts w:ascii="NimbusRomNo9L-Regu" w:hAnsi="NimbusRomNo9L-Regu" w:cs="NimbusRomNo9L-Regu"/>
          <w:sz w:val="24"/>
          <w:szCs w:val="24"/>
        </w:rPr>
      </w:pPr>
      <w:r w:rsidRPr="00062759">
        <w:rPr>
          <w:rFonts w:ascii="NimbusRomNo9L-Regu" w:hAnsi="NimbusRomNo9L-Regu" w:cs="NimbusRomNo9L-Regu"/>
          <w:sz w:val="24"/>
          <w:szCs w:val="24"/>
        </w:rPr>
        <w:t xml:space="preserve"> On introduit une grille uniforme en </w:t>
      </w:r>
      <w:r w:rsidRPr="00062759">
        <w:rPr>
          <w:rFonts w:ascii="NimbusRomNo9L-Regu" w:hAnsi="NimbusRomNo9L-Regu" w:cs="NimbusRomNo9L-Regu"/>
          <w:sz w:val="24"/>
          <w:szCs w:val="24"/>
          <w:u w:val="single"/>
        </w:rPr>
        <w:t>temps</w:t>
      </w:r>
      <w:r w:rsidRPr="00062759">
        <w:rPr>
          <w:rFonts w:ascii="NimbusRomNo9L-Regu" w:hAnsi="NimbusRomNo9L-Regu" w:cs="NimbusRomNo9L-Regu"/>
          <w:sz w:val="24"/>
          <w:szCs w:val="24"/>
        </w:rPr>
        <w:t>, voir figure (</w:t>
      </w:r>
      <w:r w:rsidR="00FC40AF" w:rsidRPr="00062759">
        <w:rPr>
          <w:rFonts w:ascii="Times New Roman" w:hAnsi="Times New Roman" w:cs="Times New Roman"/>
        </w:rPr>
        <w:t>IV.</w:t>
      </w:r>
      <w:r w:rsidR="005258AD" w:rsidRPr="00062759">
        <w:rPr>
          <w:rFonts w:ascii="Times New Roman" w:hAnsi="Times New Roman" w:cs="Times New Roman"/>
          <w:sz w:val="24"/>
          <w:szCs w:val="24"/>
        </w:rPr>
        <w:t>5</w:t>
      </w:r>
      <w:r w:rsidRPr="00062759">
        <w:rPr>
          <w:rFonts w:ascii="NimbusRomNo9L-Regu" w:hAnsi="NimbusRomNo9L-Regu" w:cs="NimbusRomNo9L-Regu"/>
          <w:sz w:val="24"/>
          <w:szCs w:val="24"/>
        </w:rPr>
        <w:t xml:space="preserve">), définie par ses sommets </w:t>
      </w:r>
      <w:r w:rsidR="005258AD" w:rsidRPr="00062759">
        <w:rPr>
          <w:rFonts w:ascii="NimbusRomNo9L-Regu" w:hAnsi="NimbusRomNo9L-Regu" w:cs="NimbusRomNo9L-Regu"/>
          <w:sz w:val="24"/>
          <w:szCs w:val="24"/>
        </w:rPr>
        <w:t xml:space="preserve"> </w:t>
      </w:r>
      <w:r w:rsidR="00767A9D" w:rsidRPr="00062759">
        <w:rPr>
          <w:rFonts w:ascii="NimbusRomNo9L-Regu" w:hAnsi="NimbusRomNo9L-Regu" w:cs="NimbusRomNo9L-Regu"/>
          <w:sz w:val="24"/>
          <w:szCs w:val="24"/>
        </w:rPr>
        <w:t xml:space="preserve"> </w:t>
      </w:r>
      <m:oMath>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t</m:t>
            </m:r>
          </m:e>
          <m:sub>
            <m:r>
              <m:rPr>
                <m:sty m:val="p"/>
              </m:rPr>
              <w:rPr>
                <w:rFonts w:ascii="Cambria Math" w:eastAsiaTheme="minorEastAsia" w:hAnsi="Cambria Math" w:cstheme="majorBidi"/>
                <w:sz w:val="24"/>
                <w:szCs w:val="24"/>
              </w:rPr>
              <m:t>n</m:t>
            </m:r>
          </m:sub>
        </m:sSub>
        <m:r>
          <m:rPr>
            <m:sty m:val="p"/>
          </m:rPr>
          <w:rPr>
            <w:rFonts w:ascii="Cambria Math" w:hAnsiTheme="majorBidi" w:cstheme="majorBidi"/>
            <w:sz w:val="24"/>
            <w:szCs w:val="24"/>
          </w:rPr>
          <m:t>=</m:t>
        </m:r>
        <m:r>
          <m:rPr>
            <m:sty m:val="p"/>
          </m:rPr>
          <w:rPr>
            <w:rFonts w:ascii="Cambria Math" w:hAnsi="Cambria Math" w:cstheme="majorBidi"/>
            <w:sz w:val="24"/>
            <w:szCs w:val="24"/>
          </w:rPr>
          <m:t>n∆t</m:t>
        </m:r>
      </m:oMath>
    </w:p>
    <w:p w:rsidR="00790951" w:rsidRPr="00062759" w:rsidRDefault="002003DE" w:rsidP="00357B41">
      <w:pPr>
        <w:spacing w:line="360" w:lineRule="auto"/>
        <w:rPr>
          <w:rFonts w:asciiTheme="majorBidi" w:eastAsiaTheme="minorEastAsia" w:hAnsiTheme="majorBidi" w:cstheme="majorBidi"/>
          <w:b/>
          <w:sz w:val="24"/>
          <w:szCs w:val="24"/>
        </w:rPr>
      </w:pPr>
      <w:r w:rsidRPr="00062759">
        <w:rPr>
          <w:rFonts w:asciiTheme="majorBidi" w:hAnsiTheme="majorBidi" w:cstheme="majorBidi"/>
          <w:sz w:val="24"/>
          <w:szCs w:val="24"/>
        </w:rPr>
        <w:t>Avec</w:t>
      </w:r>
      <w:r w:rsidR="00790951" w:rsidRPr="00062759">
        <w:rPr>
          <w:rFonts w:asciiTheme="majorBidi" w:hAnsiTheme="majorBidi" w:cstheme="majorBidi"/>
          <w:sz w:val="28"/>
          <w:szCs w:val="28"/>
        </w:rPr>
        <w:t xml:space="preserve"> n </w:t>
      </w:r>
      <w:r w:rsidR="00790951" w:rsidRPr="00062759">
        <w:rPr>
          <w:rFonts w:ascii="Cambria Math" w:hAnsi="Cambria Math" w:cstheme="majorBidi"/>
          <w:sz w:val="28"/>
          <w:szCs w:val="28"/>
        </w:rPr>
        <w:t>∈</w:t>
      </w:r>
      <w:r w:rsidR="00790951" w:rsidRPr="00062759">
        <w:rPr>
          <w:rFonts w:asciiTheme="majorBidi" w:hAnsiTheme="majorBidi" w:cstheme="majorBidi"/>
          <w:sz w:val="28"/>
          <w:szCs w:val="28"/>
        </w:rPr>
        <w:t xml:space="preserve"> N. On note </w:t>
      </w:r>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oMath>
      <w:r w:rsidR="00790951" w:rsidRPr="00062759">
        <w:rPr>
          <w:rFonts w:asciiTheme="majorBidi" w:hAnsiTheme="majorBidi" w:cstheme="majorBidi"/>
          <w:sz w:val="28"/>
          <w:szCs w:val="28"/>
        </w:rPr>
        <w:t xml:space="preserve"> </w:t>
      </w:r>
      <w:r w:rsidR="00790951" w:rsidRPr="00062759">
        <w:rPr>
          <w:rFonts w:asciiTheme="majorBidi" w:hAnsiTheme="majorBidi" w:cstheme="majorBidi"/>
          <w:sz w:val="24"/>
          <w:szCs w:val="24"/>
        </w:rPr>
        <w:t xml:space="preserve">l’approximation de </w:t>
      </w:r>
      <w:r w:rsidR="00670A7F" w:rsidRPr="00062759">
        <w:rPr>
          <w:rFonts w:asciiTheme="majorBidi" w:hAnsiTheme="majorBidi" w:cstheme="majorBidi"/>
          <w:sz w:val="24"/>
          <w:szCs w:val="24"/>
        </w:rPr>
        <w:t>f</w:t>
      </w:r>
      <w:r w:rsidR="00790951" w:rsidRPr="00062759">
        <w:rPr>
          <w:rFonts w:asciiTheme="majorBidi" w:hAnsiTheme="majorBidi" w:cstheme="majorBidi"/>
          <w:sz w:val="24"/>
          <w:szCs w:val="24"/>
        </w:rPr>
        <w:t>(</w:t>
      </w:r>
      <m:oMath>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t</m:t>
            </m:r>
          </m:e>
          <m:sub>
            <m:r>
              <m:rPr>
                <m:sty m:val="p"/>
              </m:rPr>
              <w:rPr>
                <w:rFonts w:ascii="Cambria Math" w:eastAsiaTheme="minorEastAsia" w:hAnsi="Cambria Math" w:cstheme="majorBidi"/>
                <w:sz w:val="24"/>
                <w:szCs w:val="24"/>
              </w:rPr>
              <m:t>n</m:t>
            </m:r>
          </m:sub>
        </m:sSub>
      </m:oMath>
      <w:r w:rsidR="00790951" w:rsidRPr="00062759">
        <w:rPr>
          <w:rFonts w:asciiTheme="majorBidi" w:hAnsiTheme="majorBidi" w:cstheme="majorBidi"/>
          <w:sz w:val="24"/>
          <w:szCs w:val="24"/>
        </w:rPr>
        <w:t>).</w:t>
      </w:r>
      <w:r w:rsidR="001E2A78" w:rsidRPr="00062759">
        <w:rPr>
          <w:rFonts w:asciiTheme="majorBidi" w:hAnsiTheme="majorBidi" w:cstheme="majorBidi"/>
          <w:b/>
          <w:bCs/>
          <w:sz w:val="24"/>
          <w:szCs w:val="24"/>
        </w:rPr>
        <w:t xml:space="preserve">  </w:t>
      </w:r>
      <w:r w:rsidR="00790951" w:rsidRPr="00062759">
        <w:rPr>
          <w:rFonts w:asciiTheme="majorBidi" w:hAnsiTheme="majorBidi" w:cstheme="majorBidi"/>
          <w:b/>
          <w:bCs/>
          <w:sz w:val="24"/>
          <w:szCs w:val="24"/>
        </w:rPr>
        <w:t xml:space="preserve"> </w:t>
      </w:r>
      <m:oMath>
        <m:r>
          <m:rPr>
            <m:sty m:val="b"/>
          </m:rPr>
          <w:rPr>
            <w:rFonts w:ascii="Cambria Math" w:hAnsi="Cambria Math" w:cstheme="majorBidi"/>
            <w:sz w:val="24"/>
            <w:szCs w:val="24"/>
          </w:rPr>
          <m:t xml:space="preserve"> </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r>
          <m:rPr>
            <m:sty m:val="p"/>
          </m:rPr>
          <w:rPr>
            <w:rFonts w:ascii="Cambria Math" w:hAnsi="Cambria Math" w:cstheme="majorBidi"/>
            <w:sz w:val="24"/>
            <w:szCs w:val="24"/>
          </w:rPr>
          <m:t>=f(</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t</m:t>
            </m:r>
          </m:e>
          <m:sub>
            <m:r>
              <m:rPr>
                <m:sty m:val="p"/>
              </m:rPr>
              <w:rPr>
                <w:rFonts w:ascii="Cambria Math" w:eastAsiaTheme="minorEastAsia" w:hAnsi="Cambria Math" w:cstheme="majorBidi"/>
                <w:sz w:val="24"/>
                <w:szCs w:val="24"/>
              </w:rPr>
              <m:t>n</m:t>
            </m:r>
          </m:sub>
        </m:sSub>
        <m:r>
          <m:rPr>
            <m:sty m:val="p"/>
          </m:rPr>
          <w:rPr>
            <w:rFonts w:ascii="Cambria Math" w:hAnsi="Cambria Math" w:cstheme="majorBidi"/>
            <w:sz w:val="24"/>
            <w:szCs w:val="24"/>
          </w:rPr>
          <m:t>)</m:t>
        </m:r>
      </m:oMath>
    </w:p>
    <w:p w:rsidR="001B6A16" w:rsidRPr="00062759" w:rsidRDefault="00DB0519" w:rsidP="006E269F">
      <w:pPr>
        <w:spacing w:after="0"/>
        <w:rPr>
          <w:rFonts w:asciiTheme="majorBidi" w:hAnsiTheme="majorBidi" w:cstheme="majorBidi"/>
          <w:sz w:val="24"/>
          <w:szCs w:val="24"/>
        </w:rPr>
      </w:pPr>
      <w:r w:rsidRPr="00062759">
        <w:rPr>
          <w:rFonts w:asciiTheme="majorBidi" w:hAnsiTheme="majorBidi" w:cstheme="majorBidi"/>
          <w:noProof/>
          <w:sz w:val="24"/>
          <w:szCs w:val="24"/>
          <w:lang w:eastAsia="fr-FR"/>
        </w:rPr>
        <w:drawing>
          <wp:inline distT="0" distB="0" distL="0" distR="0">
            <wp:extent cx="4477200" cy="252000"/>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lum contrast="40000"/>
                    </a:blip>
                    <a:srcRect/>
                    <a:stretch>
                      <a:fillRect/>
                    </a:stretch>
                  </pic:blipFill>
                  <pic:spPr bwMode="auto">
                    <a:xfrm>
                      <a:off x="0" y="0"/>
                      <a:ext cx="4477200" cy="252000"/>
                    </a:xfrm>
                    <a:prstGeom prst="rect">
                      <a:avLst/>
                    </a:prstGeom>
                    <a:noFill/>
                    <a:ln w="9525">
                      <a:noFill/>
                      <a:miter lim="800000"/>
                      <a:headEnd/>
                      <a:tailEnd/>
                    </a:ln>
                  </pic:spPr>
                </pic:pic>
              </a:graphicData>
            </a:graphic>
          </wp:inline>
        </w:drawing>
      </w:r>
    </w:p>
    <w:p w:rsidR="00DB0519" w:rsidRPr="00062759" w:rsidRDefault="00DB0519" w:rsidP="006E269F">
      <w:pPr>
        <w:spacing w:after="0"/>
        <w:rPr>
          <w:rFonts w:asciiTheme="majorBidi" w:hAnsiTheme="majorBidi" w:cstheme="majorBidi"/>
          <w:b/>
          <w:bCs/>
          <w:sz w:val="28"/>
          <w:szCs w:val="28"/>
        </w:rPr>
      </w:pPr>
      <w:r w:rsidRPr="00062759">
        <w:rPr>
          <w:rFonts w:asciiTheme="majorBidi" w:hAnsiTheme="majorBidi" w:cstheme="majorBidi"/>
          <w:sz w:val="24"/>
          <w:szCs w:val="24"/>
        </w:rPr>
        <w:t xml:space="preserve">  </w:t>
      </w:r>
      <m:oMath>
        <m:sSub>
          <m:sSubPr>
            <m:ctrlPr>
              <w:rPr>
                <w:rFonts w:ascii="Cambria Math" w:hAnsi="Cambria Math" w:cstheme="majorBidi"/>
                <w:b/>
                <w:bCs/>
                <w:sz w:val="28"/>
                <w:szCs w:val="28"/>
              </w:rPr>
            </m:ctrlPr>
          </m:sSubPr>
          <m:e>
            <m:r>
              <m:rPr>
                <m:sty m:val="b"/>
              </m:rPr>
              <w:rPr>
                <w:rFonts w:ascii="Cambria Math" w:hAnsi="Cambria Math" w:cstheme="majorBidi"/>
                <w:sz w:val="28"/>
                <w:szCs w:val="28"/>
              </w:rPr>
              <m:t>t</m:t>
            </m:r>
          </m:e>
          <m:sub>
            <m:r>
              <m:rPr>
                <m:sty m:val="b"/>
              </m:rPr>
              <w:rPr>
                <w:rFonts w:ascii="Cambria Math" w:hAnsi="Cambria Math" w:cstheme="majorBidi"/>
                <w:sz w:val="28"/>
                <w:szCs w:val="28"/>
              </w:rPr>
              <m:t>n</m:t>
            </m:r>
          </m:sub>
        </m:sSub>
        <m:r>
          <m:rPr>
            <m:sty m:val="b"/>
          </m:rPr>
          <w:rPr>
            <w:rFonts w:ascii="Cambria Math" w:hAnsi="Cambria Math" w:cstheme="majorBidi"/>
            <w:sz w:val="28"/>
            <w:szCs w:val="28"/>
          </w:rPr>
          <m:t xml:space="preserve">=0          </m:t>
        </m:r>
        <m:r>
          <m:rPr>
            <m:sty m:val="b"/>
          </m:rPr>
          <w:rPr>
            <w:rFonts w:ascii="Cambria Math" w:hAnsi="Cambria Math" w:cs="cmmi12"/>
            <w:sz w:val="24"/>
            <w:szCs w:val="24"/>
          </w:rPr>
          <m:t xml:space="preserve">∆t             2∆t                   </m:t>
        </m:r>
        <m:d>
          <m:dPr>
            <m:ctrlPr>
              <w:rPr>
                <w:rFonts w:ascii="Cambria Math" w:hAnsi="Cambria Math" w:cs="cmmi12"/>
                <w:b/>
                <w:sz w:val="24"/>
                <w:szCs w:val="24"/>
              </w:rPr>
            </m:ctrlPr>
          </m:dPr>
          <m:e>
            <m:r>
              <m:rPr>
                <m:sty m:val="b"/>
              </m:rPr>
              <w:rPr>
                <w:rFonts w:ascii="Cambria Math" w:hAnsi="Cambria Math" w:cs="cmmi12"/>
                <w:sz w:val="24"/>
                <w:szCs w:val="24"/>
              </w:rPr>
              <m:t>n-1</m:t>
            </m:r>
          </m:e>
        </m:d>
        <m:r>
          <m:rPr>
            <m:sty m:val="b"/>
          </m:rPr>
          <w:rPr>
            <w:rFonts w:ascii="Cambria Math" w:hAnsi="Cambria Math" w:cs="cmmi12"/>
            <w:sz w:val="24"/>
            <w:szCs w:val="24"/>
          </w:rPr>
          <m:t xml:space="preserve">∆t         n ∆t        </m:t>
        </m:r>
        <m:d>
          <m:dPr>
            <m:ctrlPr>
              <w:rPr>
                <w:rFonts w:ascii="Cambria Math" w:hAnsi="Cambria Math" w:cs="cmmi12"/>
                <w:b/>
                <w:sz w:val="24"/>
                <w:szCs w:val="24"/>
              </w:rPr>
            </m:ctrlPr>
          </m:dPr>
          <m:e>
            <m:r>
              <m:rPr>
                <m:sty m:val="b"/>
              </m:rPr>
              <w:rPr>
                <w:rFonts w:ascii="Cambria Math" w:hAnsi="Cambria Math" w:cs="cmmi12"/>
                <w:sz w:val="24"/>
                <w:szCs w:val="24"/>
              </w:rPr>
              <m:t>n-1</m:t>
            </m:r>
          </m:e>
        </m:d>
        <m:r>
          <m:rPr>
            <m:sty m:val="b"/>
          </m:rPr>
          <w:rPr>
            <w:rFonts w:ascii="Cambria Math" w:hAnsi="Cambria Math" w:cs="cmmi12"/>
            <w:sz w:val="24"/>
            <w:szCs w:val="24"/>
          </w:rPr>
          <m:t>∆t</m:t>
        </m:r>
      </m:oMath>
    </w:p>
    <w:p w:rsidR="00DB0519" w:rsidRPr="00062759" w:rsidRDefault="00F748E3" w:rsidP="006E269F">
      <w:pPr>
        <w:spacing w:after="0"/>
        <w:ind w:left="2124"/>
        <w:rPr>
          <w:rFonts w:ascii="Times New Roman" w:hAnsi="Times New Roman" w:cs="Times New Roman"/>
          <w:b/>
          <w:bCs/>
          <w:sz w:val="24"/>
          <w:szCs w:val="24"/>
        </w:rPr>
      </w:pPr>
      <w:r w:rsidRPr="00062759">
        <w:rPr>
          <w:rFonts w:ascii="Times New Roman" w:eastAsia="Times New Roman" w:hAnsi="Times New Roman" w:cs="Times New Roman"/>
          <w:b/>
          <w:bCs/>
        </w:rPr>
        <w:t>Figure</w:t>
      </w:r>
      <w:r w:rsidRPr="00062759">
        <w:rPr>
          <w:rFonts w:ascii="Times New Roman" w:hAnsi="Times New Roman" w:cs="Times New Roman"/>
          <w:b/>
          <w:bCs/>
        </w:rPr>
        <w:t xml:space="preserve"> IV.</w:t>
      </w:r>
      <w:r w:rsidR="0076707E" w:rsidRPr="00062759">
        <w:rPr>
          <w:rFonts w:ascii="Times New Roman" w:hAnsi="Times New Roman" w:cs="Times New Roman"/>
          <w:b/>
          <w:bCs/>
          <w:sz w:val="24"/>
          <w:szCs w:val="24"/>
        </w:rPr>
        <w:t>5</w:t>
      </w:r>
      <w:r w:rsidR="007759E1" w:rsidRPr="00062759">
        <w:rPr>
          <w:rFonts w:ascii="Times New Roman" w:hAnsi="Times New Roman" w:cs="Times New Roman"/>
          <w:b/>
          <w:bCs/>
          <w:sz w:val="24"/>
          <w:szCs w:val="24"/>
        </w:rPr>
        <w:t xml:space="preserve"> </w:t>
      </w:r>
      <w:r w:rsidR="00FC40AF" w:rsidRPr="00062759">
        <w:rPr>
          <w:rFonts w:ascii="Times New Roman" w:hAnsi="Times New Roman" w:cs="Times New Roman"/>
          <w:b/>
          <w:bCs/>
          <w:sz w:val="24"/>
          <w:szCs w:val="24"/>
        </w:rPr>
        <w:t>:</w:t>
      </w:r>
      <w:r w:rsidR="007759E1" w:rsidRPr="00062759">
        <w:rPr>
          <w:rFonts w:ascii="Times New Roman" w:hAnsi="Times New Roman" w:cs="Times New Roman"/>
          <w:b/>
          <w:bCs/>
          <w:sz w:val="24"/>
          <w:szCs w:val="24"/>
        </w:rPr>
        <w:t xml:space="preserve"> </w:t>
      </w:r>
      <w:r w:rsidR="007759E1" w:rsidRPr="00062759">
        <w:rPr>
          <w:rFonts w:ascii="Times New Roman" w:hAnsi="Times New Roman" w:cs="Times New Roman"/>
          <w:sz w:val="24"/>
          <w:szCs w:val="24"/>
        </w:rPr>
        <w:t xml:space="preserve">grille </w:t>
      </w:r>
      <w:r w:rsidR="007759E1" w:rsidRPr="00062759">
        <w:rPr>
          <w:rFonts w:ascii="NimbusRomNo9L-Regu" w:hAnsi="NimbusRomNo9L-Regu" w:cs="NimbusRomNo9L-Regu"/>
          <w:sz w:val="24"/>
          <w:szCs w:val="24"/>
        </w:rPr>
        <w:t>uniforme en temps</w:t>
      </w:r>
      <w:r w:rsidR="007759E1" w:rsidRPr="00062759">
        <w:rPr>
          <w:rFonts w:ascii="Times New Roman" w:hAnsi="Times New Roman" w:cs="Times New Roman"/>
          <w:b/>
          <w:bCs/>
          <w:sz w:val="24"/>
          <w:szCs w:val="24"/>
        </w:rPr>
        <w:t xml:space="preserve"> </w:t>
      </w:r>
    </w:p>
    <w:p w:rsidR="00790951" w:rsidRPr="00062759" w:rsidRDefault="00790951" w:rsidP="00676354">
      <w:pPr>
        <w:spacing w:line="360" w:lineRule="auto"/>
        <w:jc w:val="both"/>
        <w:rPr>
          <w:rFonts w:asciiTheme="majorBidi" w:eastAsiaTheme="minorEastAsia" w:hAnsiTheme="majorBidi" w:cstheme="majorBidi"/>
          <w:b/>
          <w:bCs/>
          <w:sz w:val="24"/>
          <w:szCs w:val="24"/>
        </w:rPr>
      </w:pPr>
      <w:r w:rsidRPr="00062759">
        <w:rPr>
          <w:rFonts w:asciiTheme="majorBidi" w:hAnsiTheme="majorBidi" w:cstheme="majorBidi"/>
          <w:sz w:val="24"/>
          <w:szCs w:val="24"/>
        </w:rPr>
        <w:t xml:space="preserve">Un schéma à un pas est une méthode  numérique permettant de calculer </w:t>
      </w:r>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oMath>
      <w:r w:rsidR="001B6A16" w:rsidRPr="00062759">
        <w:rPr>
          <w:rFonts w:asciiTheme="majorBidi" w:hAnsiTheme="majorBidi" w:cstheme="majorBidi"/>
          <w:sz w:val="28"/>
          <w:szCs w:val="28"/>
        </w:rPr>
        <w:t xml:space="preserve"> </w:t>
      </w:r>
      <w:r w:rsidRPr="00062759">
        <w:rPr>
          <w:rFonts w:asciiTheme="majorBidi" w:hAnsiTheme="majorBidi" w:cstheme="majorBidi"/>
          <w:sz w:val="24"/>
          <w:szCs w:val="24"/>
        </w:rPr>
        <w:t xml:space="preserve">  partir de </w:t>
      </w:r>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oMath>
    </w:p>
    <w:p w:rsidR="001B6A16" w:rsidRPr="00062759" w:rsidRDefault="006A76AB" w:rsidP="00B96843">
      <w:pPr>
        <w:spacing w:line="360" w:lineRule="auto"/>
        <w:ind w:left="2832"/>
        <w:rPr>
          <w:rFonts w:asciiTheme="majorBidi" w:hAnsiTheme="majorBidi" w:cstheme="majorBidi"/>
          <w:sz w:val="24"/>
          <w:szCs w:val="24"/>
        </w:rPr>
      </w:pPr>
      <m:oMathPara>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r>
            <m:rPr>
              <m:sty m:val="p"/>
            </m:rPr>
            <w:rPr>
              <w:rFonts w:ascii="Cambria Math" w:hAnsi="Cambria Math" w:cs="cmmi12"/>
              <w:sz w:val="24"/>
              <w:szCs w:val="24"/>
            </w:rPr>
            <m:t>=∅</m:t>
          </m:r>
          <m:d>
            <m:dPr>
              <m:ctrlPr>
                <w:rPr>
                  <w:rFonts w:ascii="Cambria Math" w:hAnsi="Cambria Math" w:cs="cmmi12"/>
                  <w:sz w:val="24"/>
                  <w:szCs w:val="24"/>
                </w:rPr>
              </m:ctrlPr>
            </m:dPr>
            <m:e>
              <m:sSub>
                <m:sSubPr>
                  <m:ctrlPr>
                    <w:rPr>
                      <w:rFonts w:ascii="Cambria Math" w:hAnsi="Cambria Math" w:cs="cmmi12"/>
                      <w:sz w:val="24"/>
                      <w:szCs w:val="24"/>
                    </w:rPr>
                  </m:ctrlPr>
                </m:sSubPr>
                <m:e>
                  <m:r>
                    <m:rPr>
                      <m:sty m:val="p"/>
                    </m:rPr>
                    <w:rPr>
                      <w:rFonts w:ascii="Cambria Math" w:hAnsi="Cambria Math" w:cs="cmmi12"/>
                      <w:sz w:val="24"/>
                      <w:szCs w:val="24"/>
                    </w:rPr>
                    <m:t>t</m:t>
                  </m:r>
                </m:e>
                <m:sub>
                  <m:r>
                    <m:rPr>
                      <m:sty m:val="p"/>
                    </m:rPr>
                    <w:rPr>
                      <w:rFonts w:ascii="Cambria Math" w:hAnsi="Cambria Math" w:cs="cmmi12"/>
                      <w:sz w:val="24"/>
                      <w:szCs w:val="24"/>
                    </w:rPr>
                    <m:t>n</m:t>
                  </m:r>
                </m:sub>
              </m:sSub>
              <m:r>
                <m:rPr>
                  <m:sty m:val="p"/>
                </m:rPr>
                <w:rPr>
                  <w:rFonts w:ascii="Cambria Math" w:hAnsi="Cambria Math" w:cs="cmmi12"/>
                  <w:sz w:val="24"/>
                  <w:szCs w:val="24"/>
                </w:rPr>
                <m:t>,∆t,</m:t>
              </m:r>
              <m:sSup>
                <m:sSupPr>
                  <m:ctrlPr>
                    <w:rPr>
                      <w:rFonts w:ascii="Cambria Math" w:hAnsi="Cambria Math" w:cs="cmmi12"/>
                      <w:sz w:val="24"/>
                      <w:szCs w:val="24"/>
                    </w:rPr>
                  </m:ctrlPr>
                </m:sSupPr>
                <m:e>
                  <m:r>
                    <m:rPr>
                      <m:sty m:val="p"/>
                    </m:rPr>
                    <w:rPr>
                      <w:rFonts w:ascii="Cambria Math" w:hAnsi="Cambria Math" w:cs="cmmi12"/>
                      <w:sz w:val="24"/>
                      <w:szCs w:val="24"/>
                    </w:rPr>
                    <m:t>f</m:t>
                  </m:r>
                </m:e>
                <m:sup>
                  <m:r>
                    <m:rPr>
                      <m:sty m:val="p"/>
                    </m:rPr>
                    <w:rPr>
                      <w:rFonts w:ascii="Cambria Math" w:hAnsi="Cambria Math" w:cs="cmmi12"/>
                      <w:sz w:val="24"/>
                      <w:szCs w:val="24"/>
                    </w:rPr>
                    <m:t>n</m:t>
                  </m:r>
                </m:sup>
              </m:sSup>
            </m:e>
          </m:d>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b"/>
            </m:rPr>
            <w:rPr>
              <w:rFonts w:ascii="Cambria Math" w:eastAsia="TimesNewRomanPSMT" w:hAnsi="Cambria Math" w:cstheme="majorBidi"/>
              <w:sz w:val="24"/>
              <w:szCs w:val="24"/>
            </w:rPr>
            <m:t xml:space="preserve">      </m:t>
          </m:r>
          <m:r>
            <m:rPr>
              <m:sty m:val="p"/>
            </m:rPr>
            <w:rPr>
              <w:rFonts w:ascii="Cambria Math"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26</m:t>
          </m:r>
          <m:r>
            <m:rPr>
              <m:sty m:val="p"/>
            </m:rPr>
            <w:rPr>
              <w:rFonts w:ascii="Cambria Math" w:hAnsi="Cambria Math" w:cs="NimbusRomNo9L-Medi"/>
              <w:sz w:val="24"/>
              <w:szCs w:val="24"/>
            </w:rPr>
            <m:t>)</m:t>
          </m:r>
          <m:r>
            <m:rPr>
              <m:sty m:val="b"/>
            </m:rPr>
            <w:rPr>
              <w:rFonts w:ascii="Cambria Math" w:eastAsia="TimesNewRomanPSMT" w:hAnsi="Cambria Math" w:cstheme="majorBidi"/>
              <w:sz w:val="24"/>
              <w:szCs w:val="24"/>
            </w:rPr>
            <m:t xml:space="preserve"> </m:t>
          </m:r>
        </m:oMath>
      </m:oMathPara>
    </w:p>
    <w:p w:rsidR="00790951" w:rsidRPr="00062759" w:rsidRDefault="00F748E3" w:rsidP="001A7618">
      <w:pPr>
        <w:autoSpaceDE w:val="0"/>
        <w:autoSpaceDN w:val="0"/>
        <w:adjustRightInd w:val="0"/>
        <w:spacing w:after="0" w:line="360" w:lineRule="auto"/>
        <w:jc w:val="both"/>
        <w:rPr>
          <w:rFonts w:ascii="NimbusRomNo9L-Regu" w:hAnsi="NimbusRomNo9L-Regu" w:cs="NimbusRomNo9L-Regu"/>
          <w:sz w:val="24"/>
          <w:szCs w:val="24"/>
        </w:rPr>
      </w:pPr>
      <w:r w:rsidRPr="00062759">
        <w:rPr>
          <w:rFonts w:ascii="Times New Roman" w:hAnsi="Times New Roman" w:cs="Times New Roman"/>
          <w:b/>
          <w:bCs/>
          <w:sz w:val="24"/>
          <w:szCs w:val="24"/>
        </w:rPr>
        <w:lastRenderedPageBreak/>
        <w:t>IV.</w:t>
      </w:r>
      <w:r w:rsidR="005258AD" w:rsidRPr="00062759">
        <w:rPr>
          <w:rFonts w:asciiTheme="majorBidi" w:hAnsiTheme="majorBidi" w:cstheme="majorBidi"/>
          <w:b/>
          <w:bCs/>
          <w:sz w:val="24"/>
          <w:szCs w:val="24"/>
        </w:rPr>
        <w:t>1.3</w:t>
      </w:r>
      <w:r w:rsidR="00AE2FEA" w:rsidRPr="00062759">
        <w:rPr>
          <w:rFonts w:asciiTheme="majorBidi" w:hAnsiTheme="majorBidi" w:cstheme="majorBidi"/>
          <w:b/>
          <w:bCs/>
          <w:sz w:val="24"/>
          <w:szCs w:val="24"/>
        </w:rPr>
        <w:t xml:space="preserve">.2. </w:t>
      </w:r>
      <w:r w:rsidR="00790951" w:rsidRPr="00062759">
        <w:rPr>
          <w:rFonts w:asciiTheme="majorBidi" w:hAnsiTheme="majorBidi" w:cstheme="majorBidi"/>
          <w:b/>
          <w:bCs/>
          <w:sz w:val="24"/>
          <w:szCs w:val="24"/>
        </w:rPr>
        <w:t>Le schéma d’Euler explicite</w:t>
      </w:r>
      <w:r w:rsidR="00790951" w:rsidRPr="00062759">
        <w:rPr>
          <w:rFonts w:ascii="NimbusRomNo9L-Regu" w:hAnsi="NimbusRomNo9L-Regu" w:cs="NimbusRomNo9L-Regu"/>
          <w:b/>
          <w:bCs/>
          <w:sz w:val="26"/>
          <w:szCs w:val="26"/>
        </w:rPr>
        <w:t> </w:t>
      </w:r>
      <w:r w:rsidR="00790951" w:rsidRPr="00062759">
        <w:rPr>
          <w:rFonts w:asciiTheme="majorBidi" w:hAnsiTheme="majorBidi" w:cstheme="majorBidi"/>
          <w:sz w:val="24"/>
          <w:szCs w:val="24"/>
        </w:rPr>
        <w:t xml:space="preserve">: </w:t>
      </w:r>
    </w:p>
    <w:p w:rsidR="001A7618" w:rsidRPr="00062759" w:rsidRDefault="001A7618" w:rsidP="001A7618">
      <w:pPr>
        <w:autoSpaceDE w:val="0"/>
        <w:autoSpaceDN w:val="0"/>
        <w:adjustRightInd w:val="0"/>
        <w:spacing w:after="0" w:line="360" w:lineRule="auto"/>
        <w:jc w:val="both"/>
        <w:rPr>
          <w:rFonts w:ascii="NimbusRomNo9L-Regu" w:hAnsi="NimbusRomNo9L-Regu" w:cs="NimbusRomNo9L-Regu"/>
          <w:sz w:val="24"/>
          <w:szCs w:val="24"/>
        </w:rPr>
      </w:pPr>
      <w:r w:rsidRPr="00062759">
        <w:rPr>
          <w:rFonts w:asciiTheme="majorBidi" w:hAnsiTheme="majorBidi" w:cstheme="majorBidi"/>
          <w:sz w:val="24"/>
          <w:szCs w:val="24"/>
        </w:rPr>
        <w:t xml:space="preserve">On parle de schéma explicite lorsque le calcul de </w:t>
      </w:r>
      <m:oMath>
        <m:sSup>
          <m:sSupPr>
            <m:ctrlPr>
              <w:rPr>
                <w:rFonts w:ascii="Cambria Math" w:hAnsi="Cambria Math" w:cstheme="majorBidi"/>
                <w:b/>
                <w:bCs/>
                <w:sz w:val="24"/>
                <w:szCs w:val="24"/>
              </w:rPr>
            </m:ctrlPr>
          </m:sSupPr>
          <m:e>
            <m:r>
              <m:rPr>
                <m:sty m:val="b"/>
              </m:rPr>
              <w:rPr>
                <w:rFonts w:ascii="Cambria Math" w:hAnsi="Cambria Math" w:cstheme="majorBidi"/>
                <w:sz w:val="24"/>
                <w:szCs w:val="24"/>
              </w:rPr>
              <m:t>f</m:t>
            </m:r>
          </m:e>
          <m:sup>
            <m:r>
              <m:rPr>
                <m:sty m:val="b"/>
              </m:rPr>
              <w:rPr>
                <w:rFonts w:ascii="Cambria Math" w:hAnsi="Cambria Math" w:cstheme="majorBidi"/>
                <w:sz w:val="24"/>
                <w:szCs w:val="24"/>
              </w:rPr>
              <m:t>n+1</m:t>
            </m:r>
          </m:sup>
        </m:sSup>
      </m:oMath>
      <w:r w:rsidRPr="00062759">
        <w:rPr>
          <w:rFonts w:asciiTheme="majorBidi" w:hAnsiTheme="majorBidi" w:cstheme="majorBidi"/>
          <w:sz w:val="24"/>
          <w:szCs w:val="24"/>
        </w:rPr>
        <w:t xml:space="preserve"> à partir de </w:t>
      </w:r>
      <m:oMath>
        <m:sSup>
          <m:sSupPr>
            <m:ctrlPr>
              <w:rPr>
                <w:rFonts w:ascii="Cambria Math" w:hAnsi="Cambria Math" w:cstheme="majorBidi"/>
                <w:b/>
                <w:bCs/>
                <w:sz w:val="24"/>
                <w:szCs w:val="24"/>
              </w:rPr>
            </m:ctrlPr>
          </m:sSupPr>
          <m:e>
            <m:r>
              <m:rPr>
                <m:sty m:val="b"/>
              </m:rPr>
              <w:rPr>
                <w:rFonts w:ascii="Cambria Math" w:hAnsi="Cambria Math" w:cstheme="majorBidi"/>
                <w:sz w:val="24"/>
                <w:szCs w:val="24"/>
              </w:rPr>
              <m:t>f</m:t>
            </m:r>
          </m:e>
          <m:sup>
            <m:r>
              <m:rPr>
                <m:sty m:val="b"/>
              </m:rPr>
              <w:rPr>
                <w:rFonts w:ascii="Cambria Math" w:hAnsi="Cambria Math" w:cstheme="majorBidi"/>
                <w:sz w:val="24"/>
                <w:szCs w:val="24"/>
              </w:rPr>
              <m:t>n</m:t>
            </m:r>
          </m:sup>
        </m:sSup>
      </m:oMath>
      <w:r w:rsidRPr="00062759">
        <w:rPr>
          <w:rFonts w:asciiTheme="majorBidi" w:hAnsiTheme="majorBidi" w:cstheme="majorBidi"/>
          <w:sz w:val="24"/>
          <w:szCs w:val="24"/>
        </w:rPr>
        <w:t xml:space="preserve"> s’effectue à l’aide d’une formule explicite. </w:t>
      </w:r>
    </w:p>
    <w:p w:rsidR="001A7618" w:rsidRPr="00062759" w:rsidRDefault="006A76AB" w:rsidP="00B96843">
      <w:pPr>
        <w:spacing w:after="0" w:line="360" w:lineRule="auto"/>
        <w:rPr>
          <w:rFonts w:asciiTheme="majorBidi" w:eastAsiaTheme="minorEastAsia" w:hAnsiTheme="majorBidi" w:cstheme="majorBidi"/>
          <w:sz w:val="24"/>
          <w:szCs w:val="24"/>
        </w:rPr>
      </w:pPr>
      <m:oMathPara>
        <m:oMathParaPr>
          <m:jc m:val="right"/>
        </m:oMathParaPr>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r>
            <m:rPr>
              <m:sty m:val="p"/>
            </m:rPr>
            <w:rPr>
              <w:rFonts w:ascii="Cambria Math" w:eastAsiaTheme="minorEastAsia"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r>
            <m:rPr>
              <m:sty m:val="p"/>
            </m:rPr>
            <w:rPr>
              <w:rFonts w:ascii="Cambria Math" w:hAnsi="Cambria Math" w:cs="cmmi12"/>
              <w:sz w:val="24"/>
              <w:szCs w:val="24"/>
            </w:rPr>
            <m:t>+∆t F</m:t>
          </m:r>
          <m:d>
            <m:dPr>
              <m:ctrlPr>
                <w:rPr>
                  <w:rFonts w:ascii="Cambria Math" w:hAnsi="Cambria Math" w:cs="cmmi12"/>
                  <w:sz w:val="24"/>
                  <w:szCs w:val="24"/>
                </w:rPr>
              </m:ctrlPr>
            </m:dPr>
            <m:e>
              <m:sSub>
                <m:sSubPr>
                  <m:ctrlPr>
                    <w:rPr>
                      <w:rFonts w:ascii="Cambria Math" w:hAnsi="Cambria Math" w:cs="cmmi12"/>
                      <w:sz w:val="24"/>
                      <w:szCs w:val="24"/>
                    </w:rPr>
                  </m:ctrlPr>
                </m:sSubPr>
                <m:e>
                  <m:r>
                    <m:rPr>
                      <m:sty m:val="p"/>
                    </m:rPr>
                    <w:rPr>
                      <w:rFonts w:ascii="Cambria Math" w:hAnsi="Cambria Math" w:cs="cmmi12"/>
                      <w:sz w:val="24"/>
                      <w:szCs w:val="24"/>
                    </w:rPr>
                    <m:t>t</m:t>
                  </m:r>
                </m:e>
                <m:sub>
                  <m:r>
                    <m:rPr>
                      <m:sty m:val="p"/>
                    </m:rPr>
                    <w:rPr>
                      <w:rFonts w:ascii="Cambria Math" w:hAnsi="Cambria Math" w:cs="cmmi12"/>
                      <w:sz w:val="24"/>
                      <w:szCs w:val="24"/>
                    </w:rPr>
                    <m:t>n</m:t>
                  </m:r>
                </m:sub>
              </m:sSub>
              <m:r>
                <m:rPr>
                  <m:sty m:val="p"/>
                </m:rPr>
                <w:rPr>
                  <w:rFonts w:ascii="Cambria Math" w:hAnsi="Cambria Math" w:cs="cmmi12"/>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e>
          </m:d>
          <m:r>
            <m:rPr>
              <m:sty m:val="p"/>
            </m:rPr>
            <w:rPr>
              <w:rFonts w:ascii="Cambria Math" w:hAnsi="Cambria Math" w:cstheme="majorBidi"/>
              <w:noProof/>
              <w:sz w:val="26"/>
              <w:szCs w:val="26"/>
              <w:lang w:eastAsia="fr-FR"/>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27</m:t>
          </m:r>
          <m:r>
            <m:rPr>
              <m:sty m:val="p"/>
            </m:rPr>
            <w:rPr>
              <w:rFonts w:ascii="Cambria Math" w:hAnsi="Cambria Math" w:cs="NimbusRomNo9L-Medi"/>
              <w:sz w:val="24"/>
              <w:szCs w:val="24"/>
            </w:rPr>
            <m:t>)</m:t>
          </m:r>
        </m:oMath>
      </m:oMathPara>
    </w:p>
    <w:p w:rsidR="001A7618" w:rsidRPr="00062759" w:rsidRDefault="00EC4E4C" w:rsidP="00EC4E4C">
      <w:pPr>
        <w:spacing w:after="0" w:line="360" w:lineRule="auto"/>
        <w:rPr>
          <w:rFonts w:asciiTheme="majorBidi" w:eastAsiaTheme="minorEastAsia" w:hAnsiTheme="majorBidi" w:cstheme="majorBidi"/>
          <w:sz w:val="24"/>
          <w:szCs w:val="24"/>
        </w:rPr>
      </w:pPr>
      <w:r w:rsidRPr="00062759">
        <w:rPr>
          <w:rFonts w:asciiTheme="majorBidi" w:eastAsiaTheme="minorEastAsia" w:hAnsiTheme="majorBidi" w:cstheme="majorBidi"/>
          <w:sz w:val="24"/>
          <w:szCs w:val="24"/>
        </w:rPr>
        <w:t xml:space="preserve">Donc:   </w:t>
      </w:r>
    </w:p>
    <w:p w:rsidR="00980613" w:rsidRPr="00062759" w:rsidRDefault="006A76AB" w:rsidP="00B96843">
      <w:pPr>
        <w:spacing w:line="360" w:lineRule="auto"/>
        <w:rPr>
          <w:rFonts w:asciiTheme="majorBidi" w:eastAsiaTheme="minorEastAsia" w:hAnsiTheme="majorBidi" w:cstheme="majorBidi"/>
          <w:sz w:val="24"/>
          <w:szCs w:val="24"/>
        </w:rPr>
      </w:pPr>
      <m:oMathPara>
        <m:oMathParaPr>
          <m:jc m:val="right"/>
        </m:oMathParaPr>
        <m:oMath>
          <m:f>
            <m:fPr>
              <m:ctrlPr>
                <w:rPr>
                  <w:rFonts w:ascii="Cambria Math" w:eastAsiaTheme="minorEastAsia" w:hAnsi="Cambria Math" w:cstheme="majorBidi"/>
                  <w:sz w:val="24"/>
                  <w:szCs w:val="24"/>
                </w:rPr>
              </m:ctrlPr>
            </m:fPr>
            <m:num>
              <m:r>
                <m:rPr>
                  <m:sty m:val="p"/>
                </m:rPr>
                <w:rPr>
                  <w:rFonts w:ascii="Cambria Math" w:eastAsiaTheme="minorEastAsia" w:hAnsi="Cambria Math" w:cstheme="majorBidi"/>
                  <w:sz w:val="24"/>
                  <w:szCs w:val="24"/>
                </w:rPr>
                <m:t>df</m:t>
              </m:r>
            </m:num>
            <m:den>
              <m:r>
                <m:rPr>
                  <m:sty m:val="p"/>
                </m:rPr>
                <w:rPr>
                  <w:rFonts w:ascii="Cambria Math" w:eastAsiaTheme="minorEastAsia" w:hAnsi="Cambria Math" w:cstheme="majorBidi"/>
                  <w:sz w:val="24"/>
                  <w:szCs w:val="24"/>
                </w:rPr>
                <m:t>dt</m:t>
              </m:r>
            </m:den>
          </m:f>
          <m:r>
            <m:rPr>
              <m:sty m:val="p"/>
            </m:rPr>
            <w:rPr>
              <w:rFonts w:ascii="Cambria Math" w:eastAsiaTheme="minorEastAsia" w:hAnsi="Cambria Math" w:cstheme="majorBidi"/>
              <w:sz w:val="24"/>
              <w:szCs w:val="24"/>
            </w:rPr>
            <m:t>=</m:t>
          </m:r>
          <m:f>
            <m:fPr>
              <m:ctrlPr>
                <w:rPr>
                  <w:rFonts w:ascii="Cambria Math" w:eastAsiaTheme="minorEastAsia"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num>
            <m:den>
              <m:r>
                <m:rPr>
                  <m:sty m:val="p"/>
                </m:rPr>
                <w:rPr>
                  <w:rFonts w:ascii="Cambria Math" w:hAnsi="Cambria Math" w:cs="cmmi12"/>
                  <w:sz w:val="24"/>
                  <w:szCs w:val="24"/>
                </w:rPr>
                <m:t>∆t</m:t>
              </m:r>
            </m:den>
          </m:f>
          <m:r>
            <m:rPr>
              <m:sty m:val="p"/>
            </m:rPr>
            <w:rPr>
              <w:rFonts w:ascii="Cambria Math" w:eastAsiaTheme="minorEastAsia" w:hAnsi="Cambria Math" w:cstheme="majorBidi"/>
              <w:sz w:val="24"/>
              <w:szCs w:val="24"/>
            </w:rPr>
            <m:t>=</m:t>
          </m:r>
          <m:r>
            <m:rPr>
              <m:sty m:val="p"/>
            </m:rPr>
            <w:rPr>
              <w:rFonts w:ascii="Cambria Math" w:hAnsi="Cambria Math" w:cs="cmmi12"/>
              <w:sz w:val="24"/>
              <w:szCs w:val="24"/>
            </w:rPr>
            <m:t>F</m:t>
          </m:r>
          <m:d>
            <m:dPr>
              <m:ctrlPr>
                <w:rPr>
                  <w:rFonts w:ascii="Cambria Math" w:hAnsi="Cambria Math" w:cs="cmmi12"/>
                  <w:sz w:val="24"/>
                  <w:szCs w:val="24"/>
                </w:rPr>
              </m:ctrlPr>
            </m:dPr>
            <m:e>
              <m:sSub>
                <m:sSubPr>
                  <m:ctrlPr>
                    <w:rPr>
                      <w:rFonts w:ascii="Cambria Math" w:hAnsi="Cambria Math" w:cs="cmmi12"/>
                      <w:sz w:val="24"/>
                      <w:szCs w:val="24"/>
                    </w:rPr>
                  </m:ctrlPr>
                </m:sSubPr>
                <m:e>
                  <m:r>
                    <m:rPr>
                      <m:sty m:val="p"/>
                    </m:rPr>
                    <w:rPr>
                      <w:rFonts w:ascii="Cambria Math" w:hAnsi="Cambria Math" w:cs="cmmi12"/>
                      <w:sz w:val="24"/>
                      <w:szCs w:val="24"/>
                    </w:rPr>
                    <m:t>t</m:t>
                  </m:r>
                </m:e>
                <m:sub>
                  <m:r>
                    <m:rPr>
                      <m:sty m:val="p"/>
                    </m:rPr>
                    <w:rPr>
                      <w:rFonts w:ascii="Cambria Math" w:hAnsi="Cambria Math" w:cs="cmmi12"/>
                      <w:sz w:val="24"/>
                      <w:szCs w:val="24"/>
                    </w:rPr>
                    <m:t>n</m:t>
                  </m:r>
                </m:sub>
              </m:sSub>
              <m:r>
                <m:rPr>
                  <m:sty m:val="p"/>
                </m:rPr>
                <w:rPr>
                  <w:rFonts w:ascii="Cambria Math" w:hAnsi="Cambria Math" w:cs="cmmi12"/>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e>
          </m:d>
          <m:r>
            <m:rPr>
              <m:sty m:val="p"/>
            </m:rPr>
            <w:rPr>
              <w:rFonts w:ascii="Cambria Math" w:hAnsi="Cambria Math" w:cstheme="majorBidi"/>
              <w:noProof/>
              <w:sz w:val="26"/>
              <w:szCs w:val="26"/>
              <w:lang w:eastAsia="fr-FR"/>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28</m:t>
          </m:r>
          <m:r>
            <m:rPr>
              <m:sty m:val="p"/>
            </m:rPr>
            <w:rPr>
              <w:rFonts w:ascii="Cambria Math" w:hAnsi="Cambria Math" w:cs="NimbusRomNo9L-Medi"/>
              <w:sz w:val="24"/>
              <w:szCs w:val="24"/>
            </w:rPr>
            <m:t>)</m:t>
          </m:r>
        </m:oMath>
      </m:oMathPara>
    </w:p>
    <w:p w:rsidR="001A7618" w:rsidRPr="00062759" w:rsidRDefault="00F748E3" w:rsidP="001A7618">
      <w:pPr>
        <w:autoSpaceDE w:val="0"/>
        <w:autoSpaceDN w:val="0"/>
        <w:adjustRightInd w:val="0"/>
        <w:spacing w:line="360" w:lineRule="auto"/>
        <w:jc w:val="both"/>
        <w:rPr>
          <w:rFonts w:asciiTheme="majorBidi" w:eastAsiaTheme="minorEastAsia" w:hAnsiTheme="majorBidi" w:cstheme="majorBidi"/>
          <w:b/>
          <w:bCs/>
          <w:sz w:val="28"/>
          <w:szCs w:val="28"/>
        </w:rPr>
      </w:pPr>
      <w:r w:rsidRPr="00062759">
        <w:rPr>
          <w:rFonts w:ascii="Times New Roman" w:hAnsi="Times New Roman" w:cs="Times New Roman"/>
          <w:b/>
          <w:bCs/>
          <w:sz w:val="24"/>
          <w:szCs w:val="24"/>
        </w:rPr>
        <w:t>IV.</w:t>
      </w:r>
      <w:r w:rsidR="005258AD" w:rsidRPr="00062759">
        <w:rPr>
          <w:rFonts w:asciiTheme="majorBidi" w:hAnsiTheme="majorBidi" w:cstheme="majorBidi"/>
          <w:b/>
          <w:bCs/>
          <w:sz w:val="24"/>
          <w:szCs w:val="24"/>
        </w:rPr>
        <w:t>1</w:t>
      </w:r>
      <w:r w:rsidR="00AE2FEA" w:rsidRPr="00062759">
        <w:rPr>
          <w:rFonts w:asciiTheme="majorBidi" w:hAnsiTheme="majorBidi" w:cstheme="majorBidi"/>
          <w:b/>
          <w:bCs/>
          <w:sz w:val="24"/>
          <w:szCs w:val="24"/>
        </w:rPr>
        <w:t>.3.</w:t>
      </w:r>
      <w:r w:rsidR="005258AD" w:rsidRPr="00062759">
        <w:rPr>
          <w:rFonts w:asciiTheme="majorBidi" w:hAnsiTheme="majorBidi" w:cstheme="majorBidi"/>
          <w:b/>
          <w:bCs/>
          <w:sz w:val="24"/>
          <w:szCs w:val="24"/>
        </w:rPr>
        <w:t>3.</w:t>
      </w:r>
      <w:r w:rsidR="00AE2FEA" w:rsidRPr="00062759">
        <w:rPr>
          <w:rFonts w:asciiTheme="majorBidi" w:hAnsiTheme="majorBidi" w:cstheme="majorBidi"/>
          <w:b/>
          <w:bCs/>
          <w:sz w:val="24"/>
          <w:szCs w:val="24"/>
        </w:rPr>
        <w:t xml:space="preserve"> </w:t>
      </w:r>
      <w:r w:rsidR="00790951" w:rsidRPr="00062759">
        <w:rPr>
          <w:rFonts w:asciiTheme="majorBidi" w:hAnsiTheme="majorBidi" w:cstheme="majorBidi"/>
          <w:b/>
          <w:bCs/>
          <w:sz w:val="24"/>
          <w:szCs w:val="24"/>
        </w:rPr>
        <w:t>Le schéma d’Euler implicite</w:t>
      </w:r>
      <w:r w:rsidR="00790951" w:rsidRPr="00062759">
        <w:rPr>
          <w:rFonts w:ascii="NimbusRomNo9L-Regu" w:hAnsi="NimbusRomNo9L-Regu" w:cs="NimbusRomNo9L-Regu"/>
          <w:sz w:val="24"/>
          <w:szCs w:val="24"/>
        </w:rPr>
        <w:t xml:space="preserve"> : </w:t>
      </w:r>
      <w:r w:rsidR="001A7618" w:rsidRPr="00062759">
        <w:rPr>
          <w:rFonts w:asciiTheme="majorBidi" w:hAnsiTheme="majorBidi" w:cstheme="majorBidi"/>
          <w:sz w:val="24"/>
          <w:szCs w:val="24"/>
        </w:rPr>
        <w:t xml:space="preserve">lorsque le calcul de </w:t>
      </w:r>
      <m:oMath>
        <m:sSup>
          <m:sSupPr>
            <m:ctrlPr>
              <w:rPr>
                <w:rFonts w:ascii="Cambria Math" w:hAnsi="Cambria Math" w:cstheme="majorBidi"/>
                <w:b/>
                <w:bCs/>
                <w:sz w:val="24"/>
                <w:szCs w:val="24"/>
              </w:rPr>
            </m:ctrlPr>
          </m:sSupPr>
          <m:e>
            <m:r>
              <m:rPr>
                <m:sty m:val="b"/>
              </m:rPr>
              <w:rPr>
                <w:rFonts w:ascii="Cambria Math" w:hAnsi="Cambria Math" w:cstheme="majorBidi"/>
                <w:sz w:val="24"/>
                <w:szCs w:val="24"/>
              </w:rPr>
              <m:t>f</m:t>
            </m:r>
          </m:e>
          <m:sup>
            <m:r>
              <m:rPr>
                <m:sty m:val="b"/>
              </m:rPr>
              <w:rPr>
                <w:rFonts w:ascii="Cambria Math" w:hAnsi="Cambria Math" w:cstheme="majorBidi"/>
                <w:sz w:val="24"/>
                <w:szCs w:val="24"/>
              </w:rPr>
              <m:t>n+1</m:t>
            </m:r>
          </m:sup>
        </m:sSup>
      </m:oMath>
      <w:r w:rsidR="001A7618" w:rsidRPr="00062759">
        <w:rPr>
          <w:rFonts w:asciiTheme="majorBidi" w:hAnsiTheme="majorBidi" w:cstheme="majorBidi"/>
          <w:sz w:val="24"/>
          <w:szCs w:val="24"/>
        </w:rPr>
        <w:t>nécessite la résolution d’un problème on parle de méthode implicite.</w:t>
      </w:r>
    </w:p>
    <w:p w:rsidR="00EC4E4C" w:rsidRPr="00062759" w:rsidRDefault="006A76AB" w:rsidP="00B96843">
      <w:pPr>
        <w:spacing w:before="240" w:after="0" w:line="360" w:lineRule="auto"/>
        <w:jc w:val="center"/>
        <w:rPr>
          <w:rFonts w:eastAsiaTheme="minorEastAsia"/>
          <w:bCs/>
          <w:sz w:val="24"/>
          <w:szCs w:val="24"/>
        </w:rPr>
      </w:pPr>
      <m:oMathPara>
        <m:oMathParaPr>
          <m:jc m:val="right"/>
        </m:oMathParaPr>
        <m:oMath>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r>
            <m:rPr>
              <m:sty m:val="p"/>
            </m:rPr>
            <w:rPr>
              <w:rFonts w:ascii="Cambria Math" w:eastAsiaTheme="minorEastAsia"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r>
            <m:rPr>
              <m:sty m:val="p"/>
            </m:rPr>
            <w:rPr>
              <w:rFonts w:ascii="Cambria Math" w:hAnsi="Cambria Math" w:cs="cmmi12"/>
              <w:sz w:val="24"/>
              <w:szCs w:val="24"/>
            </w:rPr>
            <m:t>+∆t F</m:t>
          </m:r>
          <m:d>
            <m:dPr>
              <m:ctrlPr>
                <w:rPr>
                  <w:rFonts w:ascii="Cambria Math" w:hAnsi="Cambria Math" w:cs="cmmi12"/>
                  <w:bCs/>
                  <w:sz w:val="24"/>
                  <w:szCs w:val="24"/>
                </w:rPr>
              </m:ctrlPr>
            </m:dPr>
            <m:e>
              <m:sSub>
                <m:sSubPr>
                  <m:ctrlPr>
                    <w:rPr>
                      <w:rFonts w:ascii="Cambria Math" w:hAnsi="Cambria Math" w:cs="cmmi12"/>
                      <w:bCs/>
                      <w:sz w:val="24"/>
                      <w:szCs w:val="24"/>
                    </w:rPr>
                  </m:ctrlPr>
                </m:sSubPr>
                <m:e>
                  <m:r>
                    <m:rPr>
                      <m:sty m:val="p"/>
                    </m:rPr>
                    <w:rPr>
                      <w:rFonts w:ascii="Cambria Math" w:hAnsi="Cambria Math" w:cs="cmmi12"/>
                      <w:sz w:val="24"/>
                      <w:szCs w:val="24"/>
                    </w:rPr>
                    <m:t>t</m:t>
                  </m:r>
                </m:e>
                <m:sub>
                  <m:r>
                    <m:rPr>
                      <m:sty m:val="p"/>
                    </m:rPr>
                    <w:rPr>
                      <w:rFonts w:ascii="Cambria Math" w:hAnsi="Cambria Math" w:cs="cmmi12"/>
                      <w:sz w:val="24"/>
                      <w:szCs w:val="24"/>
                    </w:rPr>
                    <m:t>n+1</m:t>
                  </m:r>
                </m:sub>
              </m:sSub>
              <m:r>
                <m:rPr>
                  <m:sty m:val="p"/>
                </m:rPr>
                <w:rPr>
                  <w:rFonts w:ascii="Cambria Math" w:hAnsi="Cambria Math" w:cs="cmmi12"/>
                  <w:sz w:val="24"/>
                  <w:szCs w:val="24"/>
                </w:rPr>
                <m:t>,</m:t>
              </m:r>
              <m:sSup>
                <m:sSupPr>
                  <m:ctrlPr>
                    <w:rPr>
                      <w:rFonts w:ascii="Cambria Math" w:hAnsi="Cambria Math" w:cstheme="majorBidi"/>
                      <w:bCs/>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e>
          </m:d>
          <m:r>
            <m:rPr>
              <m:sty m:val="p"/>
            </m:rPr>
            <w:rPr>
              <w:rFonts w:ascii="Cambria Math" w:hAnsi="Cambria Math" w:cstheme="majorBidi"/>
              <w:noProof/>
              <w:sz w:val="26"/>
              <w:szCs w:val="26"/>
              <w:lang w:eastAsia="fr-FR"/>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29</m:t>
          </m:r>
          <m:r>
            <m:rPr>
              <m:sty m:val="p"/>
            </m:rPr>
            <w:rPr>
              <w:rFonts w:ascii="Cambria Math" w:hAnsi="Cambria Math" w:cs="NimbusRomNo9L-Medi"/>
              <w:sz w:val="24"/>
              <w:szCs w:val="24"/>
            </w:rPr>
            <m:t>)</m:t>
          </m:r>
        </m:oMath>
      </m:oMathPara>
    </w:p>
    <w:p w:rsidR="00EC4E4C" w:rsidRPr="00062759" w:rsidRDefault="001E2A78" w:rsidP="00062759">
      <w:pPr>
        <w:spacing w:after="0" w:line="360" w:lineRule="auto"/>
        <w:rPr>
          <w:rFonts w:asciiTheme="majorBidi" w:eastAsiaTheme="minorEastAsia" w:hAnsiTheme="majorBidi" w:cstheme="majorBidi"/>
          <w:sz w:val="24"/>
          <w:szCs w:val="24"/>
        </w:rPr>
      </w:pPr>
      <w:r w:rsidRPr="00062759">
        <w:rPr>
          <w:rFonts w:eastAsiaTheme="minorEastAsia"/>
          <w:bCs/>
          <w:sz w:val="24"/>
          <w:szCs w:val="24"/>
        </w:rPr>
        <w:t xml:space="preserve"> </w:t>
      </w:r>
      <w:r w:rsidR="00EC4E4C" w:rsidRPr="00062759">
        <w:rPr>
          <w:rFonts w:asciiTheme="majorBidi" w:eastAsiaTheme="minorEastAsia" w:hAnsiTheme="majorBidi" w:cstheme="majorBidi"/>
          <w:sz w:val="24"/>
          <w:szCs w:val="24"/>
        </w:rPr>
        <w:t xml:space="preserve">Donc:   </w:t>
      </w:r>
      <w:r w:rsidRPr="00062759">
        <w:rPr>
          <w:rFonts w:eastAsiaTheme="minorEastAsia"/>
          <w:bCs/>
          <w:sz w:val="24"/>
          <w:szCs w:val="24"/>
        </w:rPr>
        <w:t xml:space="preserve">          </w:t>
      </w:r>
    </w:p>
    <w:p w:rsidR="00EC4E4C" w:rsidRPr="00062759" w:rsidRDefault="006A76AB" w:rsidP="00B96843">
      <w:pPr>
        <w:spacing w:before="240" w:after="0" w:line="360" w:lineRule="auto"/>
        <w:jc w:val="center"/>
        <w:rPr>
          <w:rFonts w:ascii="Times New Roman" w:hAnsi="Times New Roman" w:cs="Times New Roman"/>
          <w:b/>
          <w:bCs/>
          <w:sz w:val="24"/>
          <w:szCs w:val="24"/>
        </w:rPr>
      </w:pPr>
      <m:oMathPara>
        <m:oMathParaPr>
          <m:jc m:val="right"/>
        </m:oMathParaPr>
        <m:oMath>
          <m:f>
            <m:fPr>
              <m:ctrlPr>
                <w:rPr>
                  <w:rFonts w:ascii="Cambria Math" w:eastAsiaTheme="minorEastAsia" w:hAnsi="Cambria Math" w:cstheme="majorBidi"/>
                  <w:sz w:val="26"/>
                  <w:szCs w:val="26"/>
                </w:rPr>
              </m:ctrlPr>
            </m:fPr>
            <m:num>
              <m:r>
                <m:rPr>
                  <m:sty m:val="p"/>
                </m:rPr>
                <w:rPr>
                  <w:rFonts w:ascii="Cambria Math" w:eastAsiaTheme="minorEastAsia" w:hAnsi="Cambria Math" w:cstheme="majorBidi"/>
                  <w:sz w:val="26"/>
                  <w:szCs w:val="26"/>
                </w:rPr>
                <m:t>df</m:t>
              </m:r>
            </m:num>
            <m:den>
              <m:r>
                <m:rPr>
                  <m:sty m:val="p"/>
                </m:rPr>
                <w:rPr>
                  <w:rFonts w:ascii="Cambria Math" w:eastAsiaTheme="minorEastAsia" w:hAnsi="Cambria Math" w:cstheme="majorBidi"/>
                  <w:sz w:val="26"/>
                  <w:szCs w:val="26"/>
                </w:rPr>
                <m:t>dt</m:t>
              </m:r>
            </m:den>
          </m:f>
          <m:r>
            <m:rPr>
              <m:sty m:val="p"/>
            </m:rPr>
            <w:rPr>
              <w:rFonts w:ascii="Cambria Math" w:eastAsiaTheme="minorEastAsia" w:hAnsi="Cambria Math" w:cstheme="majorBidi"/>
              <w:sz w:val="26"/>
              <w:szCs w:val="26"/>
            </w:rPr>
            <m:t>=</m:t>
          </m:r>
          <m:f>
            <m:fPr>
              <m:ctrlPr>
                <w:rPr>
                  <w:rFonts w:ascii="Cambria Math" w:eastAsiaTheme="minorEastAsia" w:hAnsi="Cambria Math" w:cstheme="majorBidi"/>
                  <w:bCs/>
                  <w:sz w:val="26"/>
                  <w:szCs w:val="26"/>
                </w:rPr>
              </m:ctrlPr>
            </m:fPr>
            <m:num>
              <m:sSup>
                <m:sSupPr>
                  <m:ctrlPr>
                    <w:rPr>
                      <w:rFonts w:ascii="Cambria Math" w:hAnsi="Cambria Math" w:cstheme="majorBidi"/>
                      <w:bCs/>
                      <w:sz w:val="26"/>
                      <w:szCs w:val="26"/>
                    </w:rPr>
                  </m:ctrlPr>
                </m:sSupPr>
                <m:e>
                  <m:r>
                    <m:rPr>
                      <m:sty m:val="p"/>
                    </m:rPr>
                    <w:rPr>
                      <w:rFonts w:ascii="Cambria Math" w:hAnsi="Cambria Math" w:cstheme="majorBidi"/>
                      <w:sz w:val="26"/>
                      <w:szCs w:val="26"/>
                    </w:rPr>
                    <m:t>f</m:t>
                  </m:r>
                </m:e>
                <m:sup>
                  <m:r>
                    <m:rPr>
                      <m:sty m:val="p"/>
                    </m:rPr>
                    <w:rPr>
                      <w:rFonts w:ascii="Cambria Math" w:hAnsi="Cambria Math" w:cstheme="majorBidi"/>
                      <w:sz w:val="26"/>
                      <w:szCs w:val="26"/>
                    </w:rPr>
                    <m:t>n+1</m:t>
                  </m:r>
                </m:sup>
              </m:sSup>
              <m:r>
                <m:rPr>
                  <m:sty m:val="p"/>
                </m:rPr>
                <w:rPr>
                  <w:rFonts w:ascii="Cambria Math" w:hAnsi="Cambria Math" w:cstheme="majorBidi"/>
                  <w:sz w:val="26"/>
                  <w:szCs w:val="26"/>
                </w:rPr>
                <m:t>-</m:t>
              </m:r>
              <m:sSup>
                <m:sSupPr>
                  <m:ctrlPr>
                    <w:rPr>
                      <w:rFonts w:ascii="Cambria Math" w:hAnsi="Cambria Math" w:cstheme="majorBidi"/>
                      <w:bCs/>
                      <w:sz w:val="26"/>
                      <w:szCs w:val="26"/>
                    </w:rPr>
                  </m:ctrlPr>
                </m:sSupPr>
                <m:e>
                  <m:r>
                    <m:rPr>
                      <m:sty m:val="p"/>
                    </m:rPr>
                    <w:rPr>
                      <w:rFonts w:ascii="Cambria Math" w:hAnsi="Cambria Math" w:cstheme="majorBidi"/>
                      <w:sz w:val="26"/>
                      <w:szCs w:val="26"/>
                    </w:rPr>
                    <m:t>f</m:t>
                  </m:r>
                </m:e>
                <m:sup>
                  <m:r>
                    <m:rPr>
                      <m:sty m:val="p"/>
                    </m:rPr>
                    <w:rPr>
                      <w:rFonts w:ascii="Cambria Math" w:hAnsi="Cambria Math" w:cstheme="majorBidi"/>
                      <w:sz w:val="26"/>
                      <w:szCs w:val="26"/>
                    </w:rPr>
                    <m:t>n</m:t>
                  </m:r>
                </m:sup>
              </m:sSup>
            </m:num>
            <m:den>
              <m:r>
                <m:rPr>
                  <m:sty m:val="p"/>
                </m:rPr>
                <w:rPr>
                  <w:rFonts w:ascii="Cambria Math" w:hAnsi="Cambria Math" w:cs="cmmi12"/>
                  <w:sz w:val="26"/>
                  <w:szCs w:val="26"/>
                </w:rPr>
                <m:t>∆t</m:t>
              </m:r>
            </m:den>
          </m:f>
          <m:r>
            <m:rPr>
              <m:sty m:val="p"/>
            </m:rPr>
            <w:rPr>
              <w:rFonts w:ascii="Cambria Math" w:eastAsiaTheme="minorEastAsia" w:hAnsi="Cambria Math" w:cstheme="majorBidi"/>
              <w:sz w:val="26"/>
              <w:szCs w:val="26"/>
            </w:rPr>
            <m:t>=</m:t>
          </m:r>
          <m:r>
            <m:rPr>
              <m:sty m:val="p"/>
            </m:rPr>
            <w:rPr>
              <w:rFonts w:ascii="Cambria Math" w:hAnsi="Cambria Math" w:cs="cmmi12"/>
              <w:sz w:val="26"/>
              <w:szCs w:val="26"/>
            </w:rPr>
            <m:t>F</m:t>
          </m:r>
          <m:d>
            <m:dPr>
              <m:ctrlPr>
                <w:rPr>
                  <w:rFonts w:ascii="Cambria Math" w:hAnsi="Cambria Math" w:cs="cmmi12"/>
                  <w:bCs/>
                  <w:sz w:val="26"/>
                  <w:szCs w:val="26"/>
                </w:rPr>
              </m:ctrlPr>
            </m:dPr>
            <m:e>
              <m:sSub>
                <m:sSubPr>
                  <m:ctrlPr>
                    <w:rPr>
                      <w:rFonts w:ascii="Cambria Math" w:hAnsi="Cambria Math" w:cs="cmmi12"/>
                      <w:bCs/>
                      <w:sz w:val="26"/>
                      <w:szCs w:val="26"/>
                    </w:rPr>
                  </m:ctrlPr>
                </m:sSubPr>
                <m:e>
                  <m:r>
                    <m:rPr>
                      <m:sty m:val="p"/>
                    </m:rPr>
                    <w:rPr>
                      <w:rFonts w:ascii="Cambria Math" w:hAnsi="Cambria Math" w:cs="cmmi12"/>
                      <w:sz w:val="26"/>
                      <w:szCs w:val="26"/>
                    </w:rPr>
                    <m:t>t</m:t>
                  </m:r>
                </m:e>
                <m:sub>
                  <m:r>
                    <m:rPr>
                      <m:sty m:val="p"/>
                    </m:rPr>
                    <w:rPr>
                      <w:rFonts w:ascii="Cambria Math" w:hAnsi="Cambria Math" w:cs="cmmi12"/>
                      <w:sz w:val="26"/>
                      <w:szCs w:val="26"/>
                    </w:rPr>
                    <m:t>n+1</m:t>
                  </m:r>
                </m:sub>
              </m:sSub>
              <m:r>
                <m:rPr>
                  <m:sty m:val="p"/>
                </m:rPr>
                <w:rPr>
                  <w:rFonts w:ascii="Cambria Math" w:hAnsi="Cambria Math" w:cs="cmmi12"/>
                  <w:sz w:val="26"/>
                  <w:szCs w:val="26"/>
                </w:rPr>
                <m:t>,</m:t>
              </m:r>
              <m:sSup>
                <m:sSupPr>
                  <m:ctrlPr>
                    <w:rPr>
                      <w:rFonts w:ascii="Cambria Math" w:hAnsi="Cambria Math" w:cstheme="majorBidi"/>
                      <w:bCs/>
                      <w:sz w:val="26"/>
                      <w:szCs w:val="26"/>
                    </w:rPr>
                  </m:ctrlPr>
                </m:sSupPr>
                <m:e>
                  <m:r>
                    <m:rPr>
                      <m:sty m:val="p"/>
                    </m:rPr>
                    <w:rPr>
                      <w:rFonts w:ascii="Cambria Math" w:hAnsi="Cambria Math" w:cstheme="majorBidi"/>
                      <w:sz w:val="26"/>
                      <w:szCs w:val="26"/>
                    </w:rPr>
                    <m:t>f</m:t>
                  </m:r>
                </m:e>
                <m:sup>
                  <m:r>
                    <m:rPr>
                      <m:sty m:val="p"/>
                    </m:rPr>
                    <w:rPr>
                      <w:rFonts w:ascii="Cambria Math" w:hAnsi="Cambria Math" w:cstheme="majorBidi"/>
                      <w:sz w:val="26"/>
                      <w:szCs w:val="26"/>
                    </w:rPr>
                    <m:t>n+1</m:t>
                  </m:r>
                </m:sup>
              </m:sSup>
            </m:e>
          </m:d>
          <m:r>
            <m:rPr>
              <m:sty m:val="p"/>
            </m:rPr>
            <w:rPr>
              <w:rFonts w:ascii="Cambria Math" w:hAnsi="Cambria Math" w:cstheme="majorBidi"/>
              <w:noProof/>
              <w:sz w:val="26"/>
              <w:szCs w:val="26"/>
              <w:lang w:eastAsia="fr-FR"/>
            </w:rPr>
            <m:t xml:space="preserve">                                          </m:t>
          </m:r>
          <m:r>
            <m:rPr>
              <m:sty m:val="p"/>
            </m:rPr>
            <w:rPr>
              <w:rFonts w:ascii="Cambria Math" w:hAnsi="Cambria Math" w:cs="NimbusRomNo9L-Medi"/>
              <w:sz w:val="26"/>
              <w:szCs w:val="26"/>
            </w:rPr>
            <m:t>(</m:t>
          </m:r>
          <m:r>
            <m:rPr>
              <m:sty m:val="p"/>
            </m:rPr>
            <w:rPr>
              <w:rFonts w:ascii="Cambria Math" w:hAnsi="Cambria Math" w:cs="Times New Roman"/>
              <w:sz w:val="26"/>
              <w:szCs w:val="26"/>
            </w:rPr>
            <m:t>IV.</m:t>
          </m:r>
          <m:r>
            <m:rPr>
              <m:sty m:val="p"/>
            </m:rPr>
            <w:rPr>
              <w:rFonts w:ascii="Cambria Math" w:hAnsiTheme="majorBidi" w:cstheme="majorBidi"/>
              <w:sz w:val="26"/>
              <w:szCs w:val="26"/>
            </w:rPr>
            <m:t>30</m:t>
          </m:r>
          <m:r>
            <m:rPr>
              <m:sty m:val="p"/>
            </m:rPr>
            <w:rPr>
              <w:rFonts w:ascii="Cambria Math" w:hAnsi="Cambria Math" w:cs="NimbusRomNo9L-Medi"/>
              <w:sz w:val="26"/>
              <w:szCs w:val="26"/>
            </w:rPr>
            <m:t>)</m:t>
          </m:r>
        </m:oMath>
      </m:oMathPara>
    </w:p>
    <w:p w:rsidR="00686FB4" w:rsidRPr="00062759" w:rsidRDefault="00F748E3" w:rsidP="00357B41">
      <w:pPr>
        <w:autoSpaceDE w:val="0"/>
        <w:autoSpaceDN w:val="0"/>
        <w:adjustRightInd w:val="0"/>
        <w:spacing w:after="0" w:line="360" w:lineRule="auto"/>
        <w:rPr>
          <w:rFonts w:asciiTheme="majorBidi" w:eastAsiaTheme="minorEastAsia" w:hAnsiTheme="majorBidi" w:cstheme="majorBidi"/>
          <w:b/>
          <w:bCs/>
          <w:sz w:val="26"/>
          <w:szCs w:val="26"/>
        </w:rPr>
      </w:pPr>
      <w:r w:rsidRPr="00062759">
        <w:rPr>
          <w:rFonts w:ascii="Times New Roman" w:hAnsi="Times New Roman" w:cs="Times New Roman"/>
          <w:b/>
          <w:bCs/>
          <w:sz w:val="26"/>
          <w:szCs w:val="26"/>
        </w:rPr>
        <w:t>IV.</w:t>
      </w:r>
      <w:r w:rsidR="005258AD" w:rsidRPr="00062759">
        <w:rPr>
          <w:rFonts w:asciiTheme="majorBidi" w:hAnsiTheme="majorBidi" w:cstheme="majorBidi"/>
          <w:b/>
          <w:bCs/>
          <w:sz w:val="26"/>
          <w:szCs w:val="26"/>
        </w:rPr>
        <w:t>1</w:t>
      </w:r>
      <w:r w:rsidR="0083532B" w:rsidRPr="00062759">
        <w:rPr>
          <w:rFonts w:asciiTheme="majorBidi" w:hAnsiTheme="majorBidi" w:cstheme="majorBidi"/>
          <w:b/>
          <w:bCs/>
          <w:sz w:val="26"/>
          <w:szCs w:val="26"/>
        </w:rPr>
        <w:t>.</w:t>
      </w:r>
      <w:r w:rsidR="005258AD" w:rsidRPr="00062759">
        <w:rPr>
          <w:rFonts w:asciiTheme="majorBidi" w:hAnsiTheme="majorBidi" w:cstheme="majorBidi"/>
          <w:b/>
          <w:bCs/>
          <w:sz w:val="26"/>
          <w:szCs w:val="26"/>
        </w:rPr>
        <w:t>4.</w:t>
      </w:r>
      <w:r w:rsidR="00686FB4" w:rsidRPr="00062759">
        <w:rPr>
          <w:rFonts w:asciiTheme="majorBidi" w:hAnsiTheme="majorBidi" w:cstheme="majorBidi"/>
          <w:b/>
          <w:bCs/>
          <w:sz w:val="26"/>
          <w:szCs w:val="26"/>
        </w:rPr>
        <w:t>Convergence et stabilité d’un schéma</w:t>
      </w:r>
      <w:r w:rsidRPr="00062759">
        <w:rPr>
          <w:rFonts w:asciiTheme="majorBidi" w:hAnsiTheme="majorBidi" w:cstheme="majorBidi"/>
          <w:b/>
          <w:bCs/>
          <w:sz w:val="26"/>
          <w:szCs w:val="26"/>
        </w:rPr>
        <w:t>:</w:t>
      </w:r>
    </w:p>
    <w:p w:rsidR="00686FB4" w:rsidRPr="00062759" w:rsidRDefault="00686FB4" w:rsidP="00DD2207">
      <w:pPr>
        <w:autoSpaceDE w:val="0"/>
        <w:autoSpaceDN w:val="0"/>
        <w:adjustRightInd w:val="0"/>
        <w:spacing w:after="0" w:line="360" w:lineRule="auto"/>
        <w:ind w:firstLine="709"/>
        <w:jc w:val="both"/>
        <w:rPr>
          <w:rFonts w:asciiTheme="majorBidi" w:hAnsiTheme="majorBidi" w:cstheme="majorBidi"/>
          <w:sz w:val="24"/>
          <w:szCs w:val="24"/>
        </w:rPr>
      </w:pPr>
      <w:r w:rsidRPr="00062759">
        <w:rPr>
          <w:rFonts w:asciiTheme="majorBidi" w:hAnsiTheme="majorBidi" w:cstheme="majorBidi"/>
          <w:sz w:val="24"/>
          <w:szCs w:val="24"/>
        </w:rPr>
        <w:t>Soit M(</w:t>
      </w:r>
      <w:r w:rsidRPr="00062759">
        <w:rPr>
          <w:rFonts w:asciiTheme="majorBidi" w:hAnsiTheme="majorBidi" w:cstheme="majorBidi"/>
          <w:sz w:val="20"/>
          <w:szCs w:val="20"/>
        </w:rPr>
        <w:t>x,t</w:t>
      </w:r>
      <w:r w:rsidRPr="00062759">
        <w:rPr>
          <w:rFonts w:asciiTheme="majorBidi" w:hAnsiTheme="majorBidi" w:cstheme="majorBidi"/>
          <w:sz w:val="24"/>
          <w:szCs w:val="24"/>
        </w:rPr>
        <w:t>) la valeur approchée déterminée par différences finies de G(</w:t>
      </w:r>
      <w:r w:rsidRPr="00062759">
        <w:rPr>
          <w:rFonts w:asciiTheme="majorBidi" w:hAnsiTheme="majorBidi" w:cstheme="majorBidi"/>
          <w:sz w:val="20"/>
          <w:szCs w:val="20"/>
        </w:rPr>
        <w:t>x,t</w:t>
      </w:r>
      <w:r w:rsidRPr="00062759">
        <w:rPr>
          <w:rFonts w:asciiTheme="majorBidi" w:hAnsiTheme="majorBidi" w:cstheme="majorBidi"/>
          <w:sz w:val="24"/>
          <w:szCs w:val="24"/>
        </w:rPr>
        <w:t>) ,et soit w(</w:t>
      </w:r>
      <w:r w:rsidRPr="00062759">
        <w:rPr>
          <w:rFonts w:asciiTheme="majorBidi" w:hAnsiTheme="majorBidi" w:cstheme="majorBidi"/>
          <w:sz w:val="20"/>
          <w:szCs w:val="20"/>
        </w:rPr>
        <w:t>x,t</w:t>
      </w:r>
      <w:r w:rsidRPr="00062759">
        <w:rPr>
          <w:rFonts w:asciiTheme="majorBidi" w:hAnsiTheme="majorBidi" w:cstheme="majorBidi"/>
          <w:sz w:val="24"/>
          <w:szCs w:val="24"/>
        </w:rPr>
        <w:t>) tel que :</w:t>
      </w:r>
    </w:p>
    <w:p w:rsidR="00686FB4" w:rsidRPr="00062759" w:rsidRDefault="006A76AB" w:rsidP="00676354">
      <w:pPr>
        <w:autoSpaceDE w:val="0"/>
        <w:autoSpaceDN w:val="0"/>
        <w:adjustRightInd w:val="0"/>
        <w:spacing w:after="0" w:line="360" w:lineRule="auto"/>
        <w:jc w:val="both"/>
        <w:rPr>
          <w:rFonts w:asciiTheme="majorBidi" w:hAnsiTheme="majorBidi" w:cstheme="majorBidi"/>
          <w:sz w:val="24"/>
          <w:szCs w:val="24"/>
        </w:rPr>
      </w:pPr>
      <m:oMath>
        <m:sSubSup>
          <m:sSubSupPr>
            <m:ctrlPr>
              <w:rPr>
                <w:rFonts w:ascii="Cambria Math" w:hAnsiTheme="majorBidi" w:cstheme="majorBidi"/>
                <w:sz w:val="24"/>
                <w:szCs w:val="24"/>
              </w:rPr>
            </m:ctrlPr>
          </m:sSubSupPr>
          <m:e>
            <m:r>
              <m:rPr>
                <m:sty m:val="p"/>
              </m:rPr>
              <w:rPr>
                <w:rFonts w:ascii="Cambria Math" w:hAnsiTheme="majorBidi" w:cstheme="majorBidi"/>
                <w:sz w:val="24"/>
                <w:szCs w:val="24"/>
              </w:rPr>
              <m:t>W</m:t>
            </m:r>
          </m:e>
          <m:sub>
            <m:r>
              <m:rPr>
                <m:sty m:val="p"/>
              </m:rPr>
              <w:rPr>
                <w:rFonts w:ascii="Cambria Math" w:hAnsiTheme="majorBidi" w:cstheme="majorBidi"/>
                <w:sz w:val="24"/>
                <w:szCs w:val="24"/>
              </w:rPr>
              <m:t>i</m:t>
            </m:r>
          </m:sub>
          <m:sup>
            <m:r>
              <m:rPr>
                <m:sty m:val="p"/>
              </m:rPr>
              <w:rPr>
                <w:rFonts w:ascii="Cambria Math" w:hAnsiTheme="majorBidi" w:cstheme="majorBidi"/>
                <w:sz w:val="24"/>
                <w:szCs w:val="24"/>
              </w:rPr>
              <m:t>n</m:t>
            </m:r>
          </m:sup>
        </m:sSubSup>
        <m:r>
          <m:rPr>
            <m:sty m:val="p"/>
          </m:rPr>
          <w:rPr>
            <w:rFonts w:ascii="Cambria Math" w:hAnsiTheme="majorBidi" w:cstheme="majorBidi"/>
            <w:sz w:val="24"/>
            <w:szCs w:val="24"/>
          </w:rPr>
          <m:t>=</m:t>
        </m:r>
        <m:sSubSup>
          <m:sSubSupPr>
            <m:ctrlPr>
              <w:rPr>
                <w:rFonts w:ascii="Cambria Math" w:hAnsiTheme="majorBidi" w:cstheme="majorBidi"/>
                <w:sz w:val="24"/>
                <w:szCs w:val="24"/>
              </w:rPr>
            </m:ctrlPr>
          </m:sSubSupPr>
          <m:e>
            <m:r>
              <m:rPr>
                <m:sty m:val="p"/>
              </m:rPr>
              <w:rPr>
                <w:rFonts w:ascii="Cambria Math" w:hAnsiTheme="majorBidi" w:cstheme="majorBidi"/>
                <w:sz w:val="24"/>
                <w:szCs w:val="24"/>
              </w:rPr>
              <m:t>G</m:t>
            </m:r>
          </m:e>
          <m:sub>
            <m:r>
              <m:rPr>
                <m:sty m:val="p"/>
              </m:rPr>
              <w:rPr>
                <w:rFonts w:ascii="Cambria Math" w:hAnsiTheme="majorBidi" w:cstheme="majorBidi"/>
                <w:sz w:val="24"/>
                <w:szCs w:val="24"/>
              </w:rPr>
              <m:t>i</m:t>
            </m:r>
          </m:sub>
          <m:sup>
            <m:r>
              <m:rPr>
                <m:sty m:val="p"/>
              </m:rPr>
              <w:rPr>
                <w:rFonts w:ascii="Cambria Math" w:hAnsiTheme="majorBidi" w:cstheme="majorBidi"/>
                <w:sz w:val="24"/>
                <w:szCs w:val="24"/>
              </w:rPr>
              <m:t>n</m:t>
            </m:r>
          </m:sup>
        </m:sSubSup>
        <m:r>
          <m:rPr>
            <m:sty m:val="p"/>
          </m:rPr>
          <w:rPr>
            <w:rFonts w:ascii="Cambria Math" w:hAnsi="Cambria Math" w:cstheme="majorBidi"/>
            <w:sz w:val="24"/>
            <w:szCs w:val="24"/>
          </w:rPr>
          <m:t>-</m:t>
        </m:r>
        <m:sSubSup>
          <m:sSubSupPr>
            <m:ctrlPr>
              <w:rPr>
                <w:rFonts w:ascii="Cambria Math" w:hAnsiTheme="majorBidi" w:cstheme="majorBidi"/>
                <w:sz w:val="24"/>
                <w:szCs w:val="24"/>
              </w:rPr>
            </m:ctrlPr>
          </m:sSubSupPr>
          <m:e>
            <m:r>
              <m:rPr>
                <m:sty m:val="p"/>
              </m:rPr>
              <w:rPr>
                <w:rFonts w:ascii="Cambria Math" w:hAnsiTheme="majorBidi" w:cstheme="majorBidi"/>
                <w:sz w:val="24"/>
                <w:szCs w:val="24"/>
              </w:rPr>
              <m:t>M</m:t>
            </m:r>
          </m:e>
          <m:sub>
            <m:r>
              <m:rPr>
                <m:sty m:val="p"/>
              </m:rPr>
              <w:rPr>
                <w:rFonts w:ascii="Cambria Math" w:hAnsiTheme="majorBidi" w:cstheme="majorBidi"/>
                <w:sz w:val="24"/>
                <w:szCs w:val="24"/>
              </w:rPr>
              <m:t>i</m:t>
            </m:r>
          </m:sub>
          <m:sup>
            <m:r>
              <m:rPr>
                <m:sty m:val="p"/>
              </m:rPr>
              <w:rPr>
                <w:rFonts w:ascii="Cambria Math" w:hAnsiTheme="majorBidi" w:cstheme="majorBidi"/>
                <w:sz w:val="24"/>
                <w:szCs w:val="24"/>
              </w:rPr>
              <m:t>n</m:t>
            </m:r>
          </m:sup>
        </m:sSubSup>
      </m:oMath>
      <w:r w:rsidR="00686FB4" w:rsidRPr="00062759">
        <w:rPr>
          <w:rFonts w:asciiTheme="majorBidi" w:hAnsiTheme="majorBidi" w:cstheme="majorBidi"/>
          <w:sz w:val="24"/>
          <w:szCs w:val="24"/>
        </w:rPr>
        <w:t xml:space="preserve">  </w:t>
      </w:r>
    </w:p>
    <w:p w:rsidR="00686FB4" w:rsidRPr="00062759" w:rsidRDefault="00686FB4" w:rsidP="00676354">
      <w:pPr>
        <w:autoSpaceDE w:val="0"/>
        <w:autoSpaceDN w:val="0"/>
        <w:adjustRightInd w:val="0"/>
        <w:spacing w:after="0" w:line="360" w:lineRule="auto"/>
        <w:jc w:val="both"/>
        <w:rPr>
          <w:rFonts w:asciiTheme="majorBidi" w:hAnsiTheme="majorBidi" w:cstheme="majorBidi"/>
          <w:sz w:val="24"/>
          <w:szCs w:val="24"/>
        </w:rPr>
      </w:pPr>
      <w:r w:rsidRPr="00062759">
        <w:rPr>
          <w:rFonts w:asciiTheme="majorBidi" w:hAnsiTheme="majorBidi" w:cstheme="majorBidi"/>
          <w:sz w:val="24"/>
          <w:szCs w:val="24"/>
        </w:rPr>
        <w:t>On dit que : le schéma converge si la solution discrète converge vers la solution continue lorsque les pas tendent vers 0     (</w:t>
      </w:r>
      <m:oMath>
        <m:sSubSup>
          <m:sSubSupPr>
            <m:ctrlPr>
              <w:rPr>
                <w:rFonts w:ascii="Cambria Math" w:hAnsiTheme="majorBidi" w:cstheme="majorBidi"/>
                <w:sz w:val="24"/>
                <w:szCs w:val="24"/>
              </w:rPr>
            </m:ctrlPr>
          </m:sSubSupPr>
          <m:e>
            <m:r>
              <m:rPr>
                <m:sty m:val="p"/>
              </m:rPr>
              <w:rPr>
                <w:rFonts w:ascii="Cambria Math" w:hAnsiTheme="majorBidi" w:cstheme="majorBidi"/>
                <w:sz w:val="24"/>
                <w:szCs w:val="24"/>
              </w:rPr>
              <m:t>W</m:t>
            </m:r>
          </m:e>
          <m:sub>
            <m:r>
              <m:rPr>
                <m:sty m:val="p"/>
              </m:rPr>
              <w:rPr>
                <w:rFonts w:ascii="Cambria Math" w:hAnsiTheme="majorBidi" w:cstheme="majorBidi"/>
                <w:sz w:val="24"/>
                <w:szCs w:val="24"/>
              </w:rPr>
              <m:t>i</m:t>
            </m:r>
          </m:sub>
          <m:sup>
            <m:r>
              <m:rPr>
                <m:sty m:val="p"/>
              </m:rPr>
              <w:rPr>
                <w:rFonts w:ascii="Cambria Math" w:hAnsiTheme="majorBidi" w:cstheme="majorBidi"/>
                <w:sz w:val="24"/>
                <w:szCs w:val="24"/>
              </w:rPr>
              <m:t>n</m:t>
            </m:r>
          </m:sup>
        </m:sSubSup>
        <m:r>
          <m:rPr>
            <m:sty m:val="p"/>
          </m:rPr>
          <w:rPr>
            <w:rFonts w:ascii="Cambria Math" w:hAnsiTheme="majorBidi" w:cstheme="majorBidi"/>
            <w:sz w:val="24"/>
            <w:szCs w:val="24"/>
          </w:rPr>
          <m:t>→</m:t>
        </m:r>
        <m:r>
          <m:rPr>
            <m:sty m:val="p"/>
          </m:rPr>
          <w:rPr>
            <w:rFonts w:ascii="Cambria Math" w:hAnsiTheme="majorBidi" w:cstheme="majorBidi"/>
            <w:sz w:val="24"/>
            <w:szCs w:val="24"/>
          </w:rPr>
          <m:t xml:space="preserve">0  lorsque </m:t>
        </m:r>
        <m:d>
          <m:dPr>
            <m:ctrlPr>
              <w:rPr>
                <w:rFonts w:ascii="Cambria Math" w:hAnsiTheme="majorBidi" w:cstheme="majorBidi"/>
                <w:sz w:val="24"/>
                <w:szCs w:val="24"/>
              </w:rPr>
            </m:ctrlPr>
          </m:dPr>
          <m:e>
            <m:r>
              <m:rPr>
                <m:sty m:val="p"/>
              </m:rPr>
              <w:rPr>
                <w:rFonts w:ascii="Cambria Math" w:hAnsi="Cambria Math" w:cstheme="majorBidi"/>
                <w:sz w:val="24"/>
                <w:szCs w:val="24"/>
              </w:rPr>
              <m:t>∆</m:t>
            </m:r>
            <m:r>
              <m:rPr>
                <m:sty m:val="p"/>
              </m:rPr>
              <w:rPr>
                <w:rFonts w:ascii="Cambria Math" w:hAnsiTheme="majorBidi" w:cstheme="majorBidi"/>
                <w:sz w:val="24"/>
                <w:szCs w:val="24"/>
              </w:rPr>
              <m:t>x,</m:t>
            </m:r>
            <m:r>
              <m:rPr>
                <m:sty m:val="p"/>
              </m:rPr>
              <w:rPr>
                <w:rFonts w:ascii="Cambria Math" w:hAnsiTheme="majorBidi" w:cstheme="majorBidi"/>
                <w:sz w:val="24"/>
                <w:szCs w:val="24"/>
              </w:rPr>
              <m:t>∆</m:t>
            </m:r>
            <m:r>
              <m:rPr>
                <m:sty m:val="p"/>
              </m:rPr>
              <w:rPr>
                <w:rFonts w:ascii="Cambria Math" w:hAnsiTheme="majorBidi" w:cstheme="majorBidi"/>
                <w:sz w:val="24"/>
                <w:szCs w:val="24"/>
              </w:rPr>
              <m:t>t</m:t>
            </m:r>
          </m:e>
        </m:d>
        <m:r>
          <m:rPr>
            <m:sty m:val="p"/>
          </m:rPr>
          <w:rPr>
            <w:rFonts w:ascii="Cambria Math" w:hAnsiTheme="majorBidi" w:cstheme="majorBidi"/>
            <w:sz w:val="24"/>
            <w:szCs w:val="24"/>
          </w:rPr>
          <m:t>→</m:t>
        </m:r>
        <m:r>
          <m:rPr>
            <m:sty m:val="p"/>
          </m:rPr>
          <w:rPr>
            <w:rFonts w:ascii="Cambria Math" w:hAnsiTheme="majorBidi" w:cstheme="majorBidi"/>
            <w:sz w:val="24"/>
            <w:szCs w:val="24"/>
          </w:rPr>
          <m:t>0</m:t>
        </m:r>
      </m:oMath>
      <w:r w:rsidRPr="00062759">
        <w:rPr>
          <w:rFonts w:asciiTheme="majorBidi" w:hAnsiTheme="majorBidi" w:cstheme="majorBidi"/>
          <w:sz w:val="24"/>
          <w:szCs w:val="24"/>
        </w:rPr>
        <w:t xml:space="preserve"> .</w:t>
      </w:r>
    </w:p>
    <w:p w:rsidR="005258AD" w:rsidRPr="00062759" w:rsidRDefault="00686FB4" w:rsidP="00062759">
      <w:pPr>
        <w:autoSpaceDE w:val="0"/>
        <w:autoSpaceDN w:val="0"/>
        <w:adjustRightInd w:val="0"/>
        <w:spacing w:after="0" w:line="360" w:lineRule="auto"/>
        <w:rPr>
          <w:rFonts w:asciiTheme="majorBidi" w:hAnsiTheme="majorBidi" w:cstheme="majorBidi"/>
          <w:sz w:val="24"/>
          <w:szCs w:val="24"/>
        </w:rPr>
      </w:pPr>
      <w:r w:rsidRPr="00062759">
        <w:rPr>
          <w:rFonts w:asciiTheme="majorBidi" w:hAnsiTheme="majorBidi" w:cstheme="majorBidi"/>
          <w:sz w:val="24"/>
          <w:szCs w:val="24"/>
        </w:rPr>
        <w:t>Un schéma est stable si la solution du calcul est effectivement la solution du problème discret.</w:t>
      </w:r>
    </w:p>
    <w:p w:rsidR="00F2229B" w:rsidRPr="00062759" w:rsidRDefault="00F748E3" w:rsidP="00062759">
      <w:pPr>
        <w:tabs>
          <w:tab w:val="left" w:pos="1040"/>
        </w:tabs>
        <w:spacing w:before="240" w:line="360" w:lineRule="auto"/>
        <w:rPr>
          <w:rFonts w:asciiTheme="majorBidi" w:hAnsiTheme="majorBidi" w:cstheme="majorBidi"/>
          <w:sz w:val="24"/>
          <w:szCs w:val="24"/>
        </w:rPr>
      </w:pPr>
      <w:r w:rsidRPr="00062759">
        <w:rPr>
          <w:rFonts w:ascii="Times New Roman" w:hAnsi="Times New Roman" w:cs="Times New Roman"/>
          <w:b/>
          <w:bCs/>
          <w:sz w:val="26"/>
          <w:szCs w:val="26"/>
        </w:rPr>
        <w:t>IV.</w:t>
      </w:r>
      <w:r w:rsidR="005258AD" w:rsidRPr="00062759">
        <w:rPr>
          <w:rFonts w:asciiTheme="majorBidi" w:hAnsiTheme="majorBidi" w:cstheme="majorBidi"/>
          <w:b/>
          <w:bCs/>
          <w:sz w:val="26"/>
          <w:szCs w:val="26"/>
        </w:rPr>
        <w:t>1.5.</w:t>
      </w:r>
      <w:r w:rsidR="00EC31D6" w:rsidRPr="00062759">
        <w:rPr>
          <w:rFonts w:asciiTheme="majorBidi" w:hAnsiTheme="majorBidi" w:cstheme="majorBidi"/>
          <w:b/>
          <w:bCs/>
          <w:sz w:val="26"/>
          <w:szCs w:val="26"/>
        </w:rPr>
        <w:t>Schémas aux différences finis fréquemment utilisés</w:t>
      </w:r>
      <w:r w:rsidR="00EC31D6" w:rsidRPr="00062759">
        <w:rPr>
          <w:rFonts w:asciiTheme="majorBidi" w:hAnsiTheme="majorBidi" w:cstheme="majorBidi"/>
          <w:sz w:val="24"/>
          <w:szCs w:val="24"/>
        </w:rPr>
        <w:t xml:space="preserve"> </w:t>
      </w:r>
    </w:p>
    <w:p w:rsidR="0083532B" w:rsidRPr="007A73F9" w:rsidRDefault="00AE3385" w:rsidP="00062759">
      <w:pPr>
        <w:tabs>
          <w:tab w:val="left" w:pos="1040"/>
        </w:tabs>
        <w:spacing w:before="240" w:line="360" w:lineRule="auto"/>
        <w:jc w:val="both"/>
        <w:rPr>
          <w:rFonts w:asciiTheme="majorBidi" w:hAnsiTheme="majorBidi" w:cstheme="majorBidi"/>
          <w:sz w:val="24"/>
          <w:szCs w:val="24"/>
        </w:rPr>
      </w:pPr>
      <w:r w:rsidRPr="00062759">
        <w:rPr>
          <w:rFonts w:asciiTheme="majorBidi" w:hAnsiTheme="majorBidi" w:cstheme="majorBidi"/>
          <w:sz w:val="24"/>
          <w:szCs w:val="24"/>
        </w:rPr>
        <w:t xml:space="preserve">        </w:t>
      </w:r>
      <w:r w:rsidR="008B67BC" w:rsidRPr="00062759">
        <w:rPr>
          <w:rFonts w:asciiTheme="majorBidi" w:hAnsiTheme="majorBidi" w:cstheme="majorBidi"/>
          <w:sz w:val="24"/>
          <w:szCs w:val="24"/>
        </w:rPr>
        <w:t>Plusieurs schéma</w:t>
      </w:r>
      <w:r w:rsidR="00A67E03" w:rsidRPr="00062759">
        <w:rPr>
          <w:rFonts w:asciiTheme="majorBidi" w:hAnsiTheme="majorBidi" w:cstheme="majorBidi"/>
          <w:sz w:val="24"/>
          <w:szCs w:val="24"/>
        </w:rPr>
        <w:t>s</w:t>
      </w:r>
      <w:r w:rsidR="008B67BC" w:rsidRPr="00062759">
        <w:rPr>
          <w:rFonts w:asciiTheme="majorBidi" w:hAnsiTheme="majorBidi" w:cstheme="majorBidi"/>
          <w:sz w:val="24"/>
          <w:szCs w:val="24"/>
        </w:rPr>
        <w:t xml:space="preserve"> aux différences finies de s</w:t>
      </w:r>
      <w:r w:rsidR="00A67E03" w:rsidRPr="00062759">
        <w:rPr>
          <w:rFonts w:asciiTheme="majorBidi" w:hAnsiTheme="majorBidi" w:cstheme="majorBidi"/>
          <w:sz w:val="24"/>
          <w:szCs w:val="24"/>
        </w:rPr>
        <w:t>e</w:t>
      </w:r>
      <w:r w:rsidR="008B67BC" w:rsidRPr="00062759">
        <w:rPr>
          <w:rFonts w:asciiTheme="majorBidi" w:hAnsiTheme="majorBidi" w:cstheme="majorBidi"/>
          <w:sz w:val="24"/>
          <w:szCs w:val="24"/>
        </w:rPr>
        <w:t>cond</w:t>
      </w:r>
      <w:r w:rsidR="00A67E03" w:rsidRPr="00062759">
        <w:rPr>
          <w:rFonts w:asciiTheme="majorBidi" w:hAnsiTheme="majorBidi" w:cstheme="majorBidi"/>
          <w:sz w:val="24"/>
          <w:szCs w:val="24"/>
        </w:rPr>
        <w:t xml:space="preserve"> ordre ont été développés pour la résolution des systèmes d’équation dans la dynamique des fluides.  </w:t>
      </w:r>
      <w:r w:rsidR="00A67E03" w:rsidRPr="007A73F9">
        <w:rPr>
          <w:rFonts w:asciiTheme="majorBidi" w:hAnsiTheme="majorBidi" w:cstheme="majorBidi"/>
          <w:sz w:val="24"/>
          <w:szCs w:val="24"/>
        </w:rPr>
        <w:t xml:space="preserve"> </w:t>
      </w:r>
    </w:p>
    <w:p w:rsidR="005E4ACE" w:rsidRPr="007A73F9" w:rsidRDefault="00AE3385" w:rsidP="00AE3385">
      <w:pPr>
        <w:tabs>
          <w:tab w:val="left" w:pos="1040"/>
        </w:tabs>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C17FC" w:rsidRPr="007A73F9">
        <w:rPr>
          <w:rFonts w:asciiTheme="majorBidi" w:hAnsiTheme="majorBidi" w:cstheme="majorBidi"/>
          <w:sz w:val="24"/>
          <w:szCs w:val="24"/>
        </w:rPr>
        <w:t>Un schéma de  type prédicteur</w:t>
      </w:r>
      <w:r w:rsidR="003D1907" w:rsidRPr="007A73F9">
        <w:rPr>
          <w:rFonts w:asciiTheme="majorBidi" w:hAnsiTheme="majorBidi" w:cstheme="majorBidi"/>
          <w:sz w:val="24"/>
          <w:szCs w:val="24"/>
        </w:rPr>
        <w:t xml:space="preserve"> correcteur</w:t>
      </w:r>
      <w:r w:rsidR="003A49BE" w:rsidRPr="007A73F9">
        <w:rPr>
          <w:rFonts w:asciiTheme="majorBidi" w:hAnsiTheme="majorBidi" w:cstheme="majorBidi"/>
          <w:sz w:val="24"/>
          <w:szCs w:val="24"/>
        </w:rPr>
        <w:t>:</w:t>
      </w:r>
      <w:r w:rsidR="003D1907" w:rsidRPr="007A73F9">
        <w:rPr>
          <w:rFonts w:asciiTheme="majorBidi" w:hAnsiTheme="majorBidi" w:cstheme="majorBidi"/>
          <w:sz w:val="24"/>
          <w:szCs w:val="24"/>
        </w:rPr>
        <w:t xml:space="preserve"> </w:t>
      </w:r>
      <w:r w:rsidR="003A49BE" w:rsidRPr="007A73F9">
        <w:rPr>
          <w:rFonts w:asciiTheme="majorBidi" w:hAnsiTheme="majorBidi" w:cstheme="majorBidi"/>
          <w:sz w:val="24"/>
          <w:szCs w:val="24"/>
        </w:rPr>
        <w:t>ce schéma à discrétiser les équations en deux séquences, une séquence de prédiction et une autre de corr</w:t>
      </w:r>
      <w:r w:rsidR="00A45C2D" w:rsidRPr="007A73F9">
        <w:rPr>
          <w:rFonts w:asciiTheme="majorBidi" w:hAnsiTheme="majorBidi" w:cstheme="majorBidi"/>
          <w:sz w:val="24"/>
          <w:szCs w:val="24"/>
        </w:rPr>
        <w:t>ection. Le but est de calculer les valeurs des variables de l’écoulement au pas de temps</w:t>
      </w:r>
      <w:r w:rsidR="003D1907" w:rsidRPr="007A73F9">
        <w:rPr>
          <w:rFonts w:asciiTheme="majorBidi" w:hAnsiTheme="majorBidi" w:cstheme="majorBidi"/>
          <w:sz w:val="24"/>
          <w:szCs w:val="24"/>
        </w:rPr>
        <w:t xml:space="preserve"> </w:t>
      </w:r>
      <w:r w:rsidR="00A45C2D" w:rsidRPr="007A73F9">
        <w:rPr>
          <w:rFonts w:asciiTheme="majorBidi" w:hAnsiTheme="majorBidi" w:cstheme="majorBidi"/>
          <w:sz w:val="24"/>
          <w:szCs w:val="24"/>
        </w:rPr>
        <w:t xml:space="preserve">(j+1), en sachant </w:t>
      </w:r>
      <w:r w:rsidR="003D1907" w:rsidRPr="007A73F9">
        <w:rPr>
          <w:rFonts w:asciiTheme="majorBidi" w:hAnsiTheme="majorBidi" w:cstheme="majorBidi"/>
          <w:sz w:val="24"/>
          <w:szCs w:val="24"/>
        </w:rPr>
        <w:t>leur valeur au temps j.</w:t>
      </w:r>
      <w:r w:rsidR="005E4ACE" w:rsidRPr="007A73F9">
        <w:rPr>
          <w:rFonts w:asciiTheme="majorBidi" w:hAnsiTheme="majorBidi" w:cstheme="majorBidi"/>
          <w:sz w:val="24"/>
          <w:szCs w:val="24"/>
        </w:rPr>
        <w:t xml:space="preserve"> </w:t>
      </w:r>
    </w:p>
    <w:p w:rsidR="00062759" w:rsidRDefault="005E4ACE" w:rsidP="00062759">
      <w:pPr>
        <w:tabs>
          <w:tab w:val="left" w:pos="1040"/>
        </w:tabs>
        <w:spacing w:after="0" w:line="360" w:lineRule="auto"/>
        <w:jc w:val="both"/>
        <w:rPr>
          <w:rFonts w:asciiTheme="majorBidi" w:hAnsiTheme="majorBidi" w:cstheme="majorBidi"/>
          <w:sz w:val="24"/>
          <w:szCs w:val="24"/>
        </w:rPr>
      </w:pPr>
      <w:r w:rsidRPr="007A73F9">
        <w:rPr>
          <w:rFonts w:asciiTheme="majorBidi" w:hAnsiTheme="majorBidi" w:cstheme="majorBidi"/>
          <w:sz w:val="24"/>
          <w:szCs w:val="24"/>
        </w:rPr>
        <w:t>Exemple de ce schéma:</w:t>
      </w:r>
      <w:r w:rsidR="003C6393" w:rsidRPr="007A73F9">
        <w:rPr>
          <w:rFonts w:asciiTheme="majorBidi" w:hAnsiTheme="majorBidi" w:cstheme="majorBidi"/>
          <w:sz w:val="24"/>
          <w:szCs w:val="24"/>
        </w:rPr>
        <w:t xml:space="preserve"> </w:t>
      </w:r>
      <w:r w:rsidR="005F6B51" w:rsidRPr="007A73F9">
        <w:rPr>
          <w:rFonts w:asciiTheme="majorBidi" w:hAnsiTheme="majorBidi" w:cstheme="majorBidi"/>
          <w:sz w:val="24"/>
          <w:szCs w:val="24"/>
        </w:rPr>
        <w:t>S</w:t>
      </w:r>
      <w:r w:rsidR="003C6393" w:rsidRPr="007A73F9">
        <w:rPr>
          <w:rFonts w:asciiTheme="majorBidi" w:hAnsiTheme="majorBidi" w:cstheme="majorBidi"/>
          <w:sz w:val="24"/>
          <w:szCs w:val="24"/>
        </w:rPr>
        <w:t xml:space="preserve">chéma de </w:t>
      </w:r>
      <w:r w:rsidRPr="007A73F9">
        <w:rPr>
          <w:rFonts w:asciiTheme="majorBidi" w:hAnsiTheme="majorBidi" w:cstheme="majorBidi"/>
          <w:sz w:val="24"/>
          <w:szCs w:val="24"/>
        </w:rPr>
        <w:t>M</w:t>
      </w:r>
      <w:r w:rsidR="003C6393" w:rsidRPr="007A73F9">
        <w:rPr>
          <w:rFonts w:asciiTheme="majorBidi" w:hAnsiTheme="majorBidi" w:cstheme="majorBidi"/>
          <w:sz w:val="24"/>
          <w:szCs w:val="24"/>
        </w:rPr>
        <w:t xml:space="preserve">acCormack et </w:t>
      </w:r>
      <w:r w:rsidR="005F6B51" w:rsidRPr="007A73F9">
        <w:rPr>
          <w:rFonts w:asciiTheme="majorBidi" w:hAnsiTheme="majorBidi" w:cstheme="majorBidi"/>
          <w:sz w:val="24"/>
          <w:szCs w:val="24"/>
        </w:rPr>
        <w:t>S</w:t>
      </w:r>
      <w:r w:rsidR="003C6393" w:rsidRPr="007A73F9">
        <w:rPr>
          <w:rFonts w:asciiTheme="majorBidi" w:hAnsiTheme="majorBidi" w:cstheme="majorBidi"/>
          <w:sz w:val="24"/>
          <w:szCs w:val="24"/>
        </w:rPr>
        <w:t>chéma de</w:t>
      </w:r>
      <w:r w:rsidR="005F6B51" w:rsidRPr="007A73F9">
        <w:rPr>
          <w:rFonts w:asciiTheme="majorBidi" w:hAnsiTheme="majorBidi" w:cstheme="majorBidi"/>
          <w:sz w:val="24"/>
          <w:szCs w:val="24"/>
        </w:rPr>
        <w:t xml:space="preserve"> Lambda.</w:t>
      </w:r>
    </w:p>
    <w:p w:rsidR="00F41124" w:rsidRDefault="003D1907" w:rsidP="00062759">
      <w:pPr>
        <w:tabs>
          <w:tab w:val="left" w:pos="1040"/>
        </w:tabs>
        <w:spacing w:after="0" w:line="360" w:lineRule="auto"/>
        <w:jc w:val="both"/>
        <w:rPr>
          <w:rFonts w:asciiTheme="majorBidi" w:hAnsiTheme="majorBidi" w:cstheme="majorBidi"/>
          <w:sz w:val="24"/>
          <w:szCs w:val="24"/>
        </w:rPr>
      </w:pPr>
      <w:r w:rsidRPr="007A73F9">
        <w:rPr>
          <w:rFonts w:asciiTheme="majorBidi" w:hAnsiTheme="majorBidi" w:cstheme="majorBidi"/>
          <w:sz w:val="24"/>
          <w:szCs w:val="24"/>
        </w:rPr>
        <w:t>Un schéma de ce type  comporte un algorithme permet de don</w:t>
      </w:r>
      <w:r w:rsidR="00266D80" w:rsidRPr="007A73F9">
        <w:rPr>
          <w:rFonts w:asciiTheme="majorBidi" w:hAnsiTheme="majorBidi" w:cstheme="majorBidi"/>
          <w:sz w:val="24"/>
          <w:szCs w:val="24"/>
        </w:rPr>
        <w:t xml:space="preserve">ner des valeurs approchées des </w:t>
      </w:r>
      <w:r w:rsidRPr="007A73F9">
        <w:rPr>
          <w:rFonts w:asciiTheme="majorBidi" w:hAnsiTheme="majorBidi" w:cstheme="majorBidi"/>
          <w:sz w:val="24"/>
          <w:szCs w:val="24"/>
        </w:rPr>
        <w:t>résul</w:t>
      </w:r>
      <w:r w:rsidR="00686FB4" w:rsidRPr="007A73F9">
        <w:rPr>
          <w:rFonts w:asciiTheme="majorBidi" w:hAnsiTheme="majorBidi" w:cstheme="majorBidi"/>
          <w:sz w:val="24"/>
          <w:szCs w:val="24"/>
        </w:rPr>
        <w:t xml:space="preserve">tats </w:t>
      </w:r>
      <w:r w:rsidRPr="007A73F9">
        <w:rPr>
          <w:rFonts w:asciiTheme="majorBidi" w:hAnsiTheme="majorBidi" w:cstheme="majorBidi"/>
          <w:sz w:val="24"/>
          <w:szCs w:val="24"/>
        </w:rPr>
        <w:t>cherchés</w:t>
      </w:r>
      <w:r w:rsidR="00686FB4" w:rsidRPr="007A73F9">
        <w:rPr>
          <w:rFonts w:asciiTheme="majorBidi" w:hAnsiTheme="majorBidi" w:cstheme="majorBidi"/>
          <w:sz w:val="24"/>
          <w:szCs w:val="24"/>
        </w:rPr>
        <w:t>.</w:t>
      </w:r>
      <w:r w:rsidRPr="007A73F9">
        <w:rPr>
          <w:rFonts w:asciiTheme="majorBidi" w:hAnsiTheme="majorBidi" w:cstheme="majorBidi"/>
          <w:sz w:val="24"/>
          <w:szCs w:val="24"/>
        </w:rPr>
        <w:t xml:space="preserve"> </w:t>
      </w:r>
      <w:r w:rsidR="0092188E" w:rsidRPr="007A73F9">
        <w:rPr>
          <w:rFonts w:asciiTheme="majorBidi" w:hAnsiTheme="majorBidi" w:cstheme="majorBidi"/>
          <w:sz w:val="24"/>
          <w:szCs w:val="24"/>
        </w:rPr>
        <w:t>On peut prendre comme exemple </w:t>
      </w:r>
      <w:r w:rsidR="005E4ACE" w:rsidRPr="007A73F9">
        <w:rPr>
          <w:rFonts w:asciiTheme="majorBidi" w:hAnsiTheme="majorBidi" w:cstheme="majorBidi"/>
          <w:sz w:val="24"/>
          <w:szCs w:val="24"/>
        </w:rPr>
        <w:t>: le</w:t>
      </w:r>
      <w:r w:rsidR="0092188E" w:rsidRPr="007A73F9">
        <w:rPr>
          <w:rFonts w:asciiTheme="majorBidi" w:hAnsiTheme="majorBidi" w:cstheme="majorBidi"/>
          <w:sz w:val="24"/>
          <w:szCs w:val="24"/>
        </w:rPr>
        <w:t xml:space="preserve"> schéma</w:t>
      </w:r>
      <w:r w:rsidR="0092188E" w:rsidRPr="007A73F9">
        <w:rPr>
          <w:rFonts w:asciiTheme="majorBidi" w:hAnsiTheme="majorBidi" w:cstheme="majorBidi"/>
          <w:b/>
          <w:bCs/>
          <w:sz w:val="28"/>
          <w:szCs w:val="28"/>
        </w:rPr>
        <w:t xml:space="preserve"> </w:t>
      </w:r>
      <w:r w:rsidR="0092188E" w:rsidRPr="007A73F9">
        <w:rPr>
          <w:rFonts w:asciiTheme="majorBidi" w:hAnsiTheme="majorBidi" w:cstheme="majorBidi"/>
          <w:sz w:val="24"/>
          <w:szCs w:val="24"/>
        </w:rPr>
        <w:t>de Runge-Kutta.</w:t>
      </w:r>
      <w:r w:rsidRPr="007A73F9">
        <w:rPr>
          <w:rFonts w:asciiTheme="majorBidi" w:hAnsiTheme="majorBidi" w:cstheme="majorBidi"/>
        </w:rPr>
        <w:t xml:space="preserve"> </w:t>
      </w:r>
    </w:p>
    <w:p w:rsidR="00AC55B5" w:rsidRPr="00AC55B5" w:rsidRDefault="00AC55B5" w:rsidP="00357B41">
      <w:pPr>
        <w:spacing w:line="360" w:lineRule="auto"/>
        <w:rPr>
          <w:rFonts w:asciiTheme="majorBidi" w:hAnsiTheme="majorBidi" w:cstheme="majorBidi"/>
          <w:sz w:val="8"/>
          <w:szCs w:val="8"/>
        </w:rPr>
      </w:pPr>
    </w:p>
    <w:p w:rsidR="00DE77D5" w:rsidRPr="007A73F9" w:rsidRDefault="00F748E3" w:rsidP="00357B41">
      <w:pPr>
        <w:spacing w:line="360" w:lineRule="auto"/>
        <w:rPr>
          <w:rFonts w:asciiTheme="majorBidi" w:hAnsiTheme="majorBidi" w:cstheme="majorBidi"/>
          <w:b/>
          <w:bCs/>
          <w:sz w:val="24"/>
          <w:szCs w:val="24"/>
        </w:rPr>
      </w:pPr>
      <w:r w:rsidRPr="00547D87">
        <w:rPr>
          <w:rFonts w:ascii="Times New Roman" w:hAnsi="Times New Roman" w:cs="Times New Roman"/>
          <w:b/>
          <w:bCs/>
          <w:sz w:val="24"/>
          <w:szCs w:val="24"/>
        </w:rPr>
        <w:lastRenderedPageBreak/>
        <w:t>IV.</w:t>
      </w:r>
      <w:r w:rsidR="00857EF7">
        <w:rPr>
          <w:rFonts w:asciiTheme="majorBidi" w:hAnsiTheme="majorBidi" w:cstheme="majorBidi"/>
          <w:b/>
          <w:bCs/>
          <w:sz w:val="24"/>
          <w:szCs w:val="24"/>
        </w:rPr>
        <w:t>5.1</w:t>
      </w:r>
      <w:r w:rsidR="0083532B" w:rsidRPr="007A73F9">
        <w:rPr>
          <w:rFonts w:asciiTheme="majorBidi" w:hAnsiTheme="majorBidi" w:cstheme="majorBidi"/>
          <w:b/>
          <w:bCs/>
          <w:sz w:val="24"/>
          <w:szCs w:val="24"/>
        </w:rPr>
        <w:t>.</w:t>
      </w:r>
      <w:r w:rsidR="00F2229B" w:rsidRPr="007A73F9">
        <w:rPr>
          <w:rFonts w:asciiTheme="majorBidi" w:hAnsiTheme="majorBidi" w:cstheme="majorBidi"/>
          <w:b/>
          <w:bCs/>
          <w:sz w:val="24"/>
          <w:szCs w:val="24"/>
        </w:rPr>
        <w:t xml:space="preserve">Schéma </w:t>
      </w:r>
      <w:r w:rsidR="0013746F" w:rsidRPr="007A73F9">
        <w:rPr>
          <w:rFonts w:asciiTheme="majorBidi" w:hAnsiTheme="majorBidi" w:cstheme="majorBidi"/>
          <w:b/>
          <w:bCs/>
          <w:sz w:val="24"/>
          <w:szCs w:val="24"/>
        </w:rPr>
        <w:t>Runge-Kutta d’ordre</w:t>
      </w:r>
      <w:r w:rsidR="00F2229B" w:rsidRPr="007A73F9">
        <w:rPr>
          <w:rFonts w:asciiTheme="majorBidi" w:hAnsiTheme="majorBidi" w:cstheme="majorBidi"/>
          <w:b/>
          <w:bCs/>
          <w:sz w:val="24"/>
          <w:szCs w:val="24"/>
        </w:rPr>
        <w:t xml:space="preserve"> </w:t>
      </w:r>
      <w:r w:rsidR="00CB4EC3" w:rsidRPr="007A73F9">
        <w:rPr>
          <w:rFonts w:asciiTheme="majorBidi" w:hAnsiTheme="majorBidi" w:cstheme="majorBidi"/>
          <w:b/>
          <w:bCs/>
          <w:sz w:val="24"/>
          <w:szCs w:val="24"/>
        </w:rPr>
        <w:t xml:space="preserve"> 4</w:t>
      </w:r>
      <w:r w:rsidR="00F2229B" w:rsidRPr="007A73F9">
        <w:rPr>
          <w:rFonts w:asciiTheme="majorBidi" w:hAnsiTheme="majorBidi" w:cstheme="majorBidi"/>
          <w:b/>
          <w:bCs/>
          <w:sz w:val="24"/>
          <w:szCs w:val="24"/>
        </w:rPr>
        <w:t> :</w:t>
      </w:r>
    </w:p>
    <w:p w:rsidR="00FC40AF" w:rsidRDefault="00F2229B" w:rsidP="00062759">
      <w:pPr>
        <w:pStyle w:val="Paragraphedeliste"/>
        <w:spacing w:after="0" w:line="360" w:lineRule="auto"/>
        <w:ind w:left="0" w:firstLine="709"/>
        <w:jc w:val="both"/>
        <w:rPr>
          <w:rFonts w:asciiTheme="majorBidi" w:hAnsiTheme="majorBidi" w:cstheme="majorBidi"/>
          <w:sz w:val="24"/>
          <w:szCs w:val="24"/>
        </w:rPr>
      </w:pPr>
      <w:r w:rsidRPr="007A73F9">
        <w:rPr>
          <w:rFonts w:asciiTheme="majorBidi" w:hAnsiTheme="majorBidi" w:cstheme="majorBidi"/>
          <w:sz w:val="24"/>
          <w:szCs w:val="24"/>
        </w:rPr>
        <w:t>Les méthodes de Runge -Kutta perme</w:t>
      </w:r>
      <w:r w:rsidR="00AE603F" w:rsidRPr="007A73F9">
        <w:rPr>
          <w:rFonts w:asciiTheme="majorBidi" w:hAnsiTheme="majorBidi" w:cstheme="majorBidi"/>
          <w:sz w:val="24"/>
          <w:szCs w:val="24"/>
        </w:rPr>
        <w:t>ttent d’obtenir un</w:t>
      </w:r>
      <w:r w:rsidR="00F977E4" w:rsidRPr="007A73F9">
        <w:rPr>
          <w:rFonts w:asciiTheme="majorBidi" w:hAnsiTheme="majorBidi" w:cstheme="majorBidi"/>
          <w:sz w:val="24"/>
          <w:szCs w:val="24"/>
        </w:rPr>
        <w:t xml:space="preserve">e plus grande précision que les  </w:t>
      </w:r>
      <w:r w:rsidR="00AE603F" w:rsidRPr="007A73F9">
        <w:rPr>
          <w:rFonts w:asciiTheme="majorBidi" w:hAnsiTheme="majorBidi" w:cstheme="majorBidi"/>
          <w:sz w:val="24"/>
          <w:szCs w:val="24"/>
        </w:rPr>
        <w:t>méthode</w:t>
      </w:r>
      <w:r w:rsidR="00EB0478" w:rsidRPr="007A73F9">
        <w:rPr>
          <w:rFonts w:asciiTheme="majorBidi" w:hAnsiTheme="majorBidi" w:cstheme="majorBidi"/>
          <w:sz w:val="24"/>
          <w:szCs w:val="24"/>
        </w:rPr>
        <w:t>s</w:t>
      </w:r>
      <w:r w:rsidR="00AE603F" w:rsidRPr="007A73F9">
        <w:rPr>
          <w:rFonts w:asciiTheme="majorBidi" w:hAnsiTheme="majorBidi" w:cstheme="majorBidi"/>
          <w:sz w:val="24"/>
          <w:szCs w:val="24"/>
        </w:rPr>
        <w:t xml:space="preserve"> classique dans le sen qu’elle donne en générale des solutions plus pro</w:t>
      </w:r>
      <w:r w:rsidR="00062759">
        <w:rPr>
          <w:rFonts w:asciiTheme="majorBidi" w:hAnsiTheme="majorBidi" w:cstheme="majorBidi"/>
          <w:sz w:val="24"/>
          <w:szCs w:val="24"/>
        </w:rPr>
        <w:t xml:space="preserve">ches des solutions analytiques. </w:t>
      </w:r>
      <w:r w:rsidR="00AE603F" w:rsidRPr="007A73F9">
        <w:rPr>
          <w:rFonts w:asciiTheme="majorBidi" w:hAnsiTheme="majorBidi" w:cstheme="majorBidi"/>
          <w:sz w:val="24"/>
          <w:szCs w:val="24"/>
        </w:rPr>
        <w:t xml:space="preserve">Cette précision est obtenue par </w:t>
      </w:r>
      <w:r w:rsidR="00F977E4" w:rsidRPr="007A73F9">
        <w:rPr>
          <w:rFonts w:asciiTheme="majorBidi" w:hAnsiTheme="majorBidi" w:cstheme="majorBidi"/>
          <w:sz w:val="24"/>
          <w:szCs w:val="24"/>
        </w:rPr>
        <w:t>l’utilisation de</w:t>
      </w:r>
      <w:r w:rsidR="00F977E4" w:rsidRPr="007A73F9">
        <w:rPr>
          <w:rFonts w:asciiTheme="majorBidi" w:hAnsiTheme="majorBidi" w:cstheme="majorBidi"/>
          <w:b/>
          <w:bCs/>
          <w:sz w:val="28"/>
          <w:szCs w:val="28"/>
        </w:rPr>
        <w:t xml:space="preserve"> </w:t>
      </w:r>
      <w:r w:rsidR="00CB4EC3" w:rsidRPr="007A73F9">
        <w:rPr>
          <w:rFonts w:asciiTheme="majorBidi" w:hAnsiTheme="majorBidi" w:cstheme="majorBidi"/>
          <w:sz w:val="28"/>
          <w:szCs w:val="28"/>
        </w:rPr>
        <w:t>4</w:t>
      </w:r>
      <w:r w:rsidR="00CB4EC3" w:rsidRPr="007A73F9">
        <w:rPr>
          <w:rFonts w:asciiTheme="majorBidi" w:hAnsiTheme="majorBidi" w:cstheme="majorBidi"/>
          <w:b/>
          <w:bCs/>
          <w:sz w:val="28"/>
          <w:szCs w:val="28"/>
        </w:rPr>
        <w:t xml:space="preserve"> </w:t>
      </w:r>
      <w:r w:rsidR="00F977E4" w:rsidRPr="007A73F9">
        <w:rPr>
          <w:rFonts w:asciiTheme="majorBidi" w:hAnsiTheme="majorBidi" w:cstheme="majorBidi"/>
          <w:sz w:val="24"/>
          <w:szCs w:val="24"/>
        </w:rPr>
        <w:t>pas de calcule.</w:t>
      </w:r>
      <w:r w:rsidR="00062759">
        <w:rPr>
          <w:rFonts w:asciiTheme="majorBidi" w:hAnsiTheme="majorBidi" w:cstheme="majorBidi"/>
          <w:sz w:val="24"/>
          <w:szCs w:val="24"/>
        </w:rPr>
        <w:t xml:space="preserve"> </w:t>
      </w:r>
      <w:r w:rsidR="00CB4EC3" w:rsidRPr="007A73F9">
        <w:rPr>
          <w:rFonts w:asciiTheme="majorBidi" w:hAnsiTheme="majorBidi" w:cstheme="majorBidi"/>
          <w:sz w:val="24"/>
          <w:szCs w:val="24"/>
        </w:rPr>
        <w:t>On introduit 3 valeurs intermédiaires. L’estimation est alors précise à l’ordre 4.</w:t>
      </w:r>
    </w:p>
    <w:p w:rsidR="00062759" w:rsidRPr="00062759" w:rsidRDefault="00062759" w:rsidP="00062759">
      <w:pPr>
        <w:pStyle w:val="Paragraphedeliste"/>
        <w:spacing w:after="0" w:line="360" w:lineRule="auto"/>
        <w:ind w:left="0"/>
        <w:jc w:val="both"/>
        <w:rPr>
          <w:rFonts w:asciiTheme="majorBidi" w:hAnsiTheme="majorBidi" w:cstheme="majorBidi"/>
          <w:sz w:val="18"/>
          <w:szCs w:val="18"/>
        </w:rPr>
      </w:pPr>
    </w:p>
    <w:p w:rsidR="0076707E" w:rsidRPr="007A73F9" w:rsidRDefault="00F977E4" w:rsidP="00AE3385">
      <w:pPr>
        <w:pStyle w:val="Paragraphedeliste"/>
        <w:spacing w:after="0" w:line="360" w:lineRule="auto"/>
        <w:ind w:left="0"/>
        <w:jc w:val="both"/>
        <w:rPr>
          <w:rFonts w:asciiTheme="majorBidi" w:hAnsiTheme="majorBidi" w:cstheme="majorBidi"/>
          <w:sz w:val="24"/>
          <w:szCs w:val="24"/>
        </w:rPr>
      </w:pPr>
      <w:r w:rsidRPr="007A73F9">
        <w:rPr>
          <w:rFonts w:asciiTheme="majorBidi" w:hAnsiTheme="majorBidi" w:cstheme="majorBidi"/>
          <w:sz w:val="24"/>
          <w:szCs w:val="24"/>
        </w:rPr>
        <w:t>L’algorithme de la méthode de Runge-Kutta</w:t>
      </w:r>
      <w:r w:rsidR="00310AE6" w:rsidRPr="007A73F9">
        <w:rPr>
          <w:rFonts w:asciiTheme="majorBidi" w:hAnsiTheme="majorBidi" w:cstheme="majorBidi"/>
          <w:sz w:val="24"/>
          <w:szCs w:val="24"/>
        </w:rPr>
        <w:t xml:space="preserve"> </w:t>
      </w:r>
      <w:r w:rsidR="00A34D1F" w:rsidRPr="007A73F9">
        <w:rPr>
          <w:rFonts w:asciiTheme="majorBidi" w:hAnsiTheme="majorBidi" w:cstheme="majorBidi"/>
          <w:sz w:val="24"/>
          <w:szCs w:val="24"/>
        </w:rPr>
        <w:t>(</w:t>
      </w:r>
      <w:r w:rsidR="00CB4EC3" w:rsidRPr="007A73F9">
        <w:rPr>
          <w:rFonts w:asciiTheme="majorBidi" w:hAnsiTheme="majorBidi" w:cstheme="majorBidi"/>
          <w:sz w:val="24"/>
          <w:szCs w:val="24"/>
        </w:rPr>
        <w:t>ordre  4</w:t>
      </w:r>
      <w:r w:rsidR="00A34D1F" w:rsidRPr="007A73F9">
        <w:rPr>
          <w:rFonts w:asciiTheme="majorBidi" w:hAnsiTheme="majorBidi" w:cstheme="majorBidi"/>
          <w:sz w:val="24"/>
          <w:szCs w:val="24"/>
        </w:rPr>
        <w:t>)</w:t>
      </w:r>
      <w:r w:rsidRPr="007A73F9">
        <w:rPr>
          <w:rFonts w:asciiTheme="majorBidi" w:hAnsiTheme="majorBidi" w:cstheme="majorBidi"/>
          <w:sz w:val="24"/>
          <w:szCs w:val="24"/>
        </w:rPr>
        <w:t xml:space="preserve"> est le suivant : </w:t>
      </w:r>
    </w:p>
    <w:p w:rsidR="00CB4EC3" w:rsidRPr="007A73F9" w:rsidRDefault="005160AE" w:rsidP="00AE3385">
      <w:pPr>
        <w:spacing w:line="360" w:lineRule="auto"/>
        <w:rPr>
          <w:rFonts w:asciiTheme="majorBidi" w:eastAsia="Arial Unicode MS" w:hAnsiTheme="majorBidi" w:cstheme="majorBidi"/>
          <w:sz w:val="24"/>
          <w:szCs w:val="24"/>
        </w:rPr>
      </w:pPr>
      <w:r w:rsidRPr="007A73F9">
        <w:t xml:space="preserve">       </w:t>
      </w:r>
      <w:r w:rsidR="00CB4EC3" w:rsidRPr="007A73F9">
        <w:rPr>
          <w:rFonts w:asciiTheme="majorBidi" w:eastAsia="Arial Unicode MS" w:hAnsiTheme="majorBidi" w:cstheme="majorBidi"/>
          <w:sz w:val="24"/>
          <w:szCs w:val="24"/>
        </w:rPr>
        <w:t>Soit à résoudre l’équation :</w:t>
      </w:r>
    </w:p>
    <w:p w:rsidR="00CB4EC3" w:rsidRPr="00B96843" w:rsidRDefault="006A76AB" w:rsidP="00B96843">
      <w:pPr>
        <w:spacing w:line="360" w:lineRule="auto"/>
        <w:rPr>
          <w:rFonts w:asciiTheme="majorBidi" w:eastAsiaTheme="minorEastAsia" w:hAnsiTheme="majorBidi" w:cstheme="majorBidi"/>
          <w:iCs/>
          <w:sz w:val="24"/>
          <w:szCs w:val="24"/>
        </w:rPr>
      </w:pPr>
      <m:oMathPara>
        <m:oMathParaPr>
          <m:jc m:val="right"/>
        </m:oMathParaPr>
        <m:oMath>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dh</m:t>
              </m:r>
            </m:num>
            <m:den>
              <m:r>
                <m:rPr>
                  <m:sty m:val="p"/>
                </m:rPr>
                <w:rPr>
                  <w:rFonts w:ascii="Cambria Math" w:eastAsia="TimesNewRomanPSMT" w:hAnsi="Cambria Math" w:cstheme="majorBidi"/>
                  <w:sz w:val="24"/>
                  <w:szCs w:val="24"/>
                </w:rPr>
                <m:t>dt</m:t>
              </m:r>
            </m:den>
          </m:f>
          <m:r>
            <m:rPr>
              <m:sty m:val="p"/>
            </m:rPr>
            <w:rPr>
              <w:rFonts w:ascii="Cambria Math" w:eastAsia="TimesNewRomanPSMT" w:hAnsi="Cambria Math" w:cstheme="majorBidi"/>
              <w:sz w:val="24"/>
              <w:szCs w:val="24"/>
            </w:rPr>
            <m:t>=F(</m:t>
          </m:r>
          <m:sSup>
            <m:sSupPr>
              <m:ctrlPr>
                <w:rPr>
                  <w:rFonts w:ascii="Cambria Math" w:eastAsia="Arial Unicode MS" w:hAnsi="Cambria Math" w:cstheme="majorBidi"/>
                  <w:iCs/>
                  <w:sz w:val="24"/>
                  <w:szCs w:val="24"/>
                </w:rPr>
              </m:ctrlPr>
            </m:sSupPr>
            <m:e>
              <m:r>
                <m:rPr>
                  <m:sty m:val="p"/>
                </m:rPr>
                <w:rPr>
                  <w:rFonts w:ascii="Cambria Math" w:eastAsia="Arial Unicode MS" w:hAnsi="Cambria Math" w:cstheme="majorBidi"/>
                  <w:sz w:val="24"/>
                  <w:szCs w:val="24"/>
                </w:rPr>
                <m:t>f</m:t>
              </m:r>
            </m:e>
            <m:sup>
              <m:r>
                <m:rPr>
                  <m:sty m:val="p"/>
                </m:rPr>
                <w:rPr>
                  <w:rFonts w:ascii="Cambria Math" w:eastAsia="Arial Unicode MS" w:hAnsi="Cambria Math" w:cstheme="majorBidi"/>
                  <w:sz w:val="24"/>
                  <w:szCs w:val="24"/>
                </w:rPr>
                <m:t>n</m:t>
              </m:r>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r>
            <m:rPr>
              <m:sty m:val="p"/>
            </m:rPr>
            <w:rPr>
              <w:rFonts w:ascii="Cambria Math" w:hAnsi="Cambria Math"/>
            </w:rPr>
            <m:t xml:space="preserve">                                                                                      </m:t>
          </m:r>
          <m:d>
            <m:dPr>
              <m:ctrlPr>
                <w:rPr>
                  <w:rFonts w:ascii="Cambria Math" w:hAnsi="Cambria Math" w:cs="NimbusRomNo9L-Medi"/>
                  <w:iCs/>
                  <w:sz w:val="24"/>
                  <w:szCs w:val="24"/>
                </w:rPr>
              </m:ctrlPr>
            </m:dPr>
            <m:e>
              <m:r>
                <m:rPr>
                  <m:sty m:val="p"/>
                </m:rPr>
                <w:rPr>
                  <w:rFonts w:ascii="Cambria Math" w:hAnsiTheme="majorBidi" w:cstheme="majorBidi"/>
                  <w:sz w:val="24"/>
                  <w:szCs w:val="24"/>
                </w:rPr>
                <m:t>III.31</m:t>
              </m:r>
            </m:e>
          </m:d>
        </m:oMath>
      </m:oMathPara>
    </w:p>
    <w:p w:rsidR="00CB4EC3" w:rsidRPr="007A73F9" w:rsidRDefault="00CB4EC3" w:rsidP="00AE3385">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1</w:t>
      </w:r>
      <w:r w:rsidRPr="007A73F9">
        <w:rPr>
          <w:rFonts w:asciiTheme="majorBidi" w:eastAsia="Arial Unicode MS" w:hAnsiTheme="majorBidi" w:cstheme="majorBidi"/>
          <w:b/>
          <w:bCs/>
          <w:spacing w:val="-5"/>
          <w:sz w:val="24"/>
          <w:szCs w:val="24"/>
          <w:vertAlign w:val="superscript"/>
        </w:rPr>
        <w:t xml:space="preserve">er </w:t>
      </w:r>
      <w:r w:rsidRPr="007A73F9">
        <w:rPr>
          <w:rFonts w:asciiTheme="majorBidi" w:eastAsia="Arial Unicode MS" w:hAnsiTheme="majorBidi" w:cstheme="majorBidi"/>
          <w:b/>
          <w:bCs/>
          <w:spacing w:val="-5"/>
          <w:sz w:val="24"/>
          <w:szCs w:val="24"/>
        </w:rPr>
        <w:t>étape</w:t>
      </w:r>
      <w:r w:rsidR="00B96843">
        <w:rPr>
          <w:rFonts w:asciiTheme="majorBidi" w:eastAsia="Arial Unicode MS" w:hAnsiTheme="majorBidi" w:cstheme="majorBidi"/>
          <w:b/>
          <w:bCs/>
          <w:spacing w:val="-5"/>
          <w:sz w:val="24"/>
          <w:szCs w:val="24"/>
        </w:rPr>
        <w:t>:</w:t>
      </w:r>
    </w:p>
    <w:p w:rsidR="00AE3385" w:rsidRPr="00062759" w:rsidRDefault="006A76AB" w:rsidP="00062759">
      <w:pPr>
        <w:spacing w:line="360" w:lineRule="auto"/>
        <w:rPr>
          <w:rFonts w:asciiTheme="majorBidi" w:eastAsia="Arial Unicode MS" w:hAnsiTheme="majorBidi" w:cstheme="majorBidi"/>
          <w:spacing w:val="-5"/>
          <w:sz w:val="24"/>
          <w:szCs w:val="24"/>
        </w:rPr>
      </w:pPr>
      <m:oMathPara>
        <m:oMathParaPr>
          <m:jc m:val="right"/>
        </m:oMathParaPr>
        <m:oMath>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∆t</m:t>
              </m:r>
            </m:num>
            <m:den>
              <m:r>
                <m:rPr>
                  <m:sty m:val="p"/>
                </m:rPr>
                <w:rPr>
                  <w:rFonts w:ascii="Cambria Math" w:eastAsia="TimesNewRomanPSMT" w:hAnsi="Cambria Math" w:cstheme="majorBidi"/>
                  <w:sz w:val="24"/>
                  <w:szCs w:val="24"/>
                </w:rPr>
                <m:t>2</m:t>
              </m:r>
            </m:den>
          </m:f>
          <m:r>
            <m:rPr>
              <m:sty m:val="p"/>
            </m:rPr>
            <w:rPr>
              <w:rFonts w:ascii="Cambria Math" w:eastAsia="TimesNewRomanPSMT" w:hAnsi="Cambria Math" w:cstheme="majorBidi"/>
              <w:sz w:val="24"/>
              <w:szCs w:val="24"/>
            </w:rPr>
            <m:t>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sup>
              </m:sSup>
            </m:e>
          </m:d>
          <m:r>
            <w:rPr>
              <w:rFonts w:ascii="Cambria Math" w:hAnsi="Cambria Math"/>
            </w:rPr>
            <m:t xml:space="preserve">                                                               </m:t>
          </m:r>
          <m:d>
            <m:dPr>
              <m:ctrlPr>
                <w:rPr>
                  <w:rFonts w:ascii="Cambria Math" w:hAnsi="Cambria Math" w:cs="NimbusRomNo9L-Medi"/>
                  <w:i/>
                  <w:sz w:val="24"/>
                  <w:szCs w:val="24"/>
                </w:rPr>
              </m:ctrlPr>
            </m:dPr>
            <m:e>
              <m:r>
                <m:rPr>
                  <m:sty m:val="p"/>
                </m:rPr>
                <w:rPr>
                  <w:rFonts w:ascii="Cambria Math" w:hAnsiTheme="majorBidi" w:cstheme="majorBidi"/>
                  <w:sz w:val="24"/>
                  <w:szCs w:val="24"/>
                </w:rPr>
                <m:t>III.32</m:t>
              </m:r>
            </m:e>
          </m:d>
        </m:oMath>
      </m:oMathPara>
    </w:p>
    <w:p w:rsidR="00CB4EC3" w:rsidRPr="007A73F9" w:rsidRDefault="00CB4EC3" w:rsidP="00AE3385">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2</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r w:rsidR="00B96843">
        <w:rPr>
          <w:rFonts w:asciiTheme="majorBidi" w:eastAsia="Arial Unicode MS" w:hAnsiTheme="majorBidi" w:cstheme="majorBidi"/>
          <w:b/>
          <w:bCs/>
          <w:spacing w:val="-5"/>
          <w:sz w:val="24"/>
          <w:szCs w:val="24"/>
        </w:rPr>
        <w:t>:</w:t>
      </w:r>
    </w:p>
    <w:p w:rsidR="00CB4EC3" w:rsidRPr="00062759" w:rsidRDefault="006A76AB" w:rsidP="00062759">
      <w:pPr>
        <w:spacing w:line="360" w:lineRule="auto"/>
        <w:rPr>
          <w:rFonts w:asciiTheme="majorBidi" w:eastAsia="Arial Unicode MS" w:hAnsiTheme="majorBidi" w:cstheme="majorBidi"/>
          <w:spacing w:val="-5"/>
          <w:sz w:val="24"/>
          <w:szCs w:val="24"/>
        </w:rPr>
      </w:pPr>
      <m:oMathPara>
        <m:oMathParaPr>
          <m:jc m:val="right"/>
        </m:oMathParaPr>
        <m:oMath>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∆t</m:t>
              </m:r>
            </m:num>
            <m:den>
              <m:r>
                <m:rPr>
                  <m:sty m:val="p"/>
                </m:rPr>
                <w:rPr>
                  <w:rFonts w:ascii="Cambria Math" w:eastAsia="TimesNewRomanPSMT" w:hAnsi="Cambria Math" w:cstheme="majorBidi"/>
                  <w:sz w:val="24"/>
                  <w:szCs w:val="24"/>
                </w:rPr>
                <m:t>2</m:t>
              </m:r>
            </m:den>
          </m:f>
          <m:r>
            <m:rPr>
              <m:sty m:val="p"/>
            </m:rPr>
            <w:rPr>
              <w:rFonts w:ascii="Cambria Math" w:eastAsia="TimesNewRomanPSMT" w:hAnsi="Cambria Math" w:cstheme="majorBidi"/>
              <w:sz w:val="24"/>
              <w:szCs w:val="24"/>
            </w:rPr>
            <m:t>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e>
          </m:d>
          <m:r>
            <w:rPr>
              <w:rFonts w:ascii="Cambria Math" w:hAnsi="Cambria Math"/>
            </w:rPr>
            <m:t xml:space="preserve">                                                     </m:t>
          </m:r>
          <m:d>
            <m:dPr>
              <m:ctrlPr>
                <w:rPr>
                  <w:rFonts w:ascii="Cambria Math" w:hAnsi="Cambria Math" w:cs="NimbusRomNo9L-Medi"/>
                  <w:i/>
                  <w:sz w:val="24"/>
                  <w:szCs w:val="24"/>
                </w:rPr>
              </m:ctrlPr>
            </m:dPr>
            <m:e>
              <m:r>
                <m:rPr>
                  <m:sty m:val="p"/>
                </m:rPr>
                <w:rPr>
                  <w:rFonts w:ascii="Cambria Math" w:hAnsiTheme="majorBidi" w:cstheme="majorBidi"/>
                  <w:sz w:val="24"/>
                  <w:szCs w:val="24"/>
                </w:rPr>
                <m:t>III.33</m:t>
              </m:r>
            </m:e>
          </m:d>
        </m:oMath>
      </m:oMathPara>
    </w:p>
    <w:p w:rsidR="00CB4EC3" w:rsidRPr="007A73F9" w:rsidRDefault="00CB4EC3" w:rsidP="00AE3385">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3</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r w:rsidR="00B96843">
        <w:rPr>
          <w:rFonts w:asciiTheme="majorBidi" w:eastAsia="Arial Unicode MS" w:hAnsiTheme="majorBidi" w:cstheme="majorBidi"/>
          <w:b/>
          <w:bCs/>
          <w:spacing w:val="-5"/>
          <w:sz w:val="24"/>
          <w:szCs w:val="24"/>
        </w:rPr>
        <w:t>:</w:t>
      </w:r>
    </w:p>
    <w:p w:rsidR="00CB4EC3" w:rsidRPr="007A73F9" w:rsidRDefault="006A76AB" w:rsidP="00AE3385">
      <w:pPr>
        <w:spacing w:line="360" w:lineRule="auto"/>
        <w:rPr>
          <w:rFonts w:asciiTheme="majorBidi" w:eastAsia="Arial Unicode MS" w:hAnsiTheme="majorBidi" w:cstheme="majorBidi"/>
          <w:iCs/>
          <w:sz w:val="24"/>
          <w:szCs w:val="24"/>
        </w:rPr>
      </w:pPr>
      <m:oMathPara>
        <m:oMathParaPr>
          <m:jc m:val="right"/>
        </m:oMathParaPr>
        <m:oMath>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r>
            <m:rPr>
              <m:sty m:val="p"/>
            </m:rPr>
            <w:rPr>
              <w:rFonts w:ascii="Cambria Math" w:eastAsia="TimesNewRomanPSMT" w:hAnsi="Cambria Math" w:cstheme="majorBidi"/>
              <w:sz w:val="24"/>
              <w:szCs w:val="24"/>
            </w:rPr>
            <m:t>∆t .</m:t>
          </m:r>
          <m:r>
            <m:rPr>
              <m:sty m:val="p"/>
            </m:rPr>
            <w:rPr>
              <w:rFonts w:ascii="Cambria Math" w:eastAsia="TimesNewRomanPSMT" w:hAnsi="Cambria Math" w:cstheme="majorBidi"/>
              <w:sz w:val="24"/>
              <w:szCs w:val="24"/>
            </w:rPr>
            <m:t>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e>
          </m:d>
          <m:r>
            <w:rPr>
              <w:rFonts w:ascii="Cambria Math" w:hAnsi="Cambria Math"/>
            </w:rPr>
            <m:t xml:space="preserve">                                                     </m:t>
          </m:r>
          <m:d>
            <m:dPr>
              <m:ctrlPr>
                <w:rPr>
                  <w:rFonts w:ascii="Cambria Math" w:hAnsi="Cambria Math" w:cs="NimbusRomNo9L-Medi"/>
                  <w:i/>
                  <w:sz w:val="24"/>
                  <w:szCs w:val="24"/>
                </w:rPr>
              </m:ctrlPr>
            </m:dPr>
            <m:e>
              <m:r>
                <m:rPr>
                  <m:sty m:val="p"/>
                </m:rPr>
                <w:rPr>
                  <w:rFonts w:ascii="Cambria Math" w:hAnsiTheme="majorBidi" w:cstheme="majorBidi"/>
                  <w:sz w:val="24"/>
                  <w:szCs w:val="24"/>
                </w:rPr>
                <m:t>III.34</m:t>
              </m:r>
            </m:e>
          </m:d>
        </m:oMath>
      </m:oMathPara>
    </w:p>
    <w:p w:rsidR="00CB4EC3" w:rsidRPr="007A73F9" w:rsidRDefault="00CB4EC3" w:rsidP="00AE3385">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4</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r w:rsidR="00B96843">
        <w:rPr>
          <w:rFonts w:asciiTheme="majorBidi" w:eastAsia="Arial Unicode MS" w:hAnsiTheme="majorBidi" w:cstheme="majorBidi"/>
          <w:b/>
          <w:bCs/>
          <w:spacing w:val="-5"/>
          <w:sz w:val="24"/>
          <w:szCs w:val="24"/>
        </w:rPr>
        <w:t>:</w:t>
      </w:r>
    </w:p>
    <w:p w:rsidR="00CB4EC3" w:rsidRPr="007A73F9" w:rsidRDefault="006A76AB" w:rsidP="00B96843">
      <w:pPr>
        <w:spacing w:line="360" w:lineRule="auto"/>
        <w:ind w:left="708"/>
        <w:rPr>
          <w:rFonts w:asciiTheme="majorBidi" w:eastAsia="Arial Unicode MS" w:hAnsiTheme="majorBidi" w:cstheme="majorBidi"/>
          <w:iCs/>
          <w:sz w:val="24"/>
          <w:szCs w:val="24"/>
        </w:rPr>
      </w:pPr>
      <m:oMathPara>
        <m:oMathParaPr>
          <m:jc m:val="right"/>
        </m:oMathParaPr>
        <m:oMath>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n+1</m:t>
              </m:r>
            </m:sup>
          </m:sSub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r>
            <m:rPr>
              <m:sty m:val="p"/>
            </m:rPr>
            <w:rPr>
              <w:rFonts w:ascii="Cambria Math" w:eastAsia="TimesNewRomanPSMT" w:hAnsi="Cambria Math" w:cstheme="majorBidi"/>
              <w:sz w:val="24"/>
              <w:szCs w:val="24"/>
            </w:rPr>
            <m:t>∆t .</m:t>
          </m:r>
          <m:r>
            <m:rPr>
              <m:sty m:val="p"/>
            </m:rPr>
            <w:rPr>
              <w:rFonts w:ascii="Cambria Math" w:eastAsia="TimesNewRomanPSMT" w:hAnsi="Cambria Math" w:cstheme="majorBidi"/>
              <w:sz w:val="24"/>
              <w:szCs w:val="24"/>
            </w:rPr>
            <m:t>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n+1</m:t>
                  </m:r>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n+1</m:t>
                  </m:r>
                </m:sup>
              </m:sSup>
            </m:e>
          </m:d>
          <m:r>
            <w:rPr>
              <w:rFonts w:ascii="Cambria Math" w:hAnsi="Cambria Math"/>
            </w:rPr>
            <m:t xml:space="preserve">                                                      </m:t>
          </m:r>
          <m:d>
            <m:dPr>
              <m:ctrlPr>
                <w:rPr>
                  <w:rFonts w:ascii="Cambria Math" w:hAnsi="Cambria Math" w:cs="NimbusRomNo9L-Medi"/>
                  <w:i/>
                  <w:sz w:val="24"/>
                  <w:szCs w:val="24"/>
                </w:rPr>
              </m:ctrlPr>
            </m:dPr>
            <m:e>
              <m:r>
                <m:rPr>
                  <m:sty m:val="p"/>
                </m:rPr>
                <w:rPr>
                  <w:rFonts w:ascii="Cambria Math" w:hAnsiTheme="majorBidi" w:cstheme="majorBidi"/>
                  <w:sz w:val="24"/>
                  <w:szCs w:val="24"/>
                </w:rPr>
                <m:t>III.35</m:t>
              </m:r>
            </m:e>
          </m:d>
        </m:oMath>
      </m:oMathPara>
    </w:p>
    <w:p w:rsidR="00CB4EC3" w:rsidRPr="007A73F9" w:rsidRDefault="00CB4EC3" w:rsidP="00AE3385">
      <w:pPr>
        <w:spacing w:line="360" w:lineRule="auto"/>
        <w:rPr>
          <w:rFonts w:asciiTheme="majorBidi" w:eastAsia="Arial Unicode MS" w:hAnsiTheme="majorBidi" w:cstheme="majorBidi"/>
          <w:spacing w:val="-5"/>
          <w:sz w:val="24"/>
          <w:szCs w:val="24"/>
        </w:rPr>
      </w:pPr>
      <w:r w:rsidRPr="007A73F9">
        <w:rPr>
          <w:rFonts w:asciiTheme="majorBidi" w:eastAsia="Arial Unicode MS" w:hAnsiTheme="majorBidi" w:cstheme="majorBidi"/>
          <w:spacing w:val="-5"/>
          <w:sz w:val="24"/>
          <w:szCs w:val="24"/>
        </w:rPr>
        <w:t>La valeur de h à la date n+1 est donnée par la relation suivante :</w:t>
      </w:r>
    </w:p>
    <w:p w:rsidR="00CB4EC3" w:rsidRPr="007A73F9" w:rsidRDefault="006A76AB" w:rsidP="00B96843">
      <w:pPr>
        <w:spacing w:line="360" w:lineRule="auto"/>
        <w:rPr>
          <w:rFonts w:asciiTheme="majorBidi" w:eastAsia="Arial Unicode MS" w:hAnsiTheme="majorBidi" w:cstheme="majorBidi"/>
          <w:spacing w:val="-5"/>
          <w:sz w:val="24"/>
          <w:szCs w:val="24"/>
        </w:rPr>
      </w:pPr>
      <m:oMathPara>
        <m:oMath>
          <m:sSup>
            <m:sSupPr>
              <m:ctrlPr>
                <w:rPr>
                  <w:rFonts w:ascii="Cambria Math" w:eastAsia="Arial Unicode MS" w:hAnsi="Cambria Math" w:cstheme="majorBidi"/>
                  <w:i/>
                  <w:spacing w:val="-5"/>
                  <w:sz w:val="24"/>
                  <w:szCs w:val="24"/>
                </w:rPr>
              </m:ctrlPr>
            </m:sSupPr>
            <m:e>
              <m:r>
                <w:rPr>
                  <w:rFonts w:ascii="Cambria Math" w:eastAsia="Arial Unicode MS" w:hAnsi="Cambria Math" w:cstheme="majorBidi"/>
                  <w:spacing w:val="-5"/>
                  <w:sz w:val="24"/>
                  <w:szCs w:val="24"/>
                </w:rPr>
                <m:t>F</m:t>
              </m:r>
            </m:e>
            <m:sup>
              <m:r>
                <w:rPr>
                  <w:rFonts w:ascii="Cambria Math" w:eastAsia="Arial Unicode MS" w:hAnsi="Cambria Math" w:cstheme="majorBidi"/>
                  <w:spacing w:val="-5"/>
                  <w:sz w:val="24"/>
                  <w:szCs w:val="24"/>
                </w:rPr>
                <m:t>n+1</m:t>
              </m:r>
            </m:sup>
          </m:sSup>
          <m:r>
            <w:rPr>
              <w:rFonts w:ascii="Cambria Math" w:eastAsia="Arial Unicode MS" w:hAnsi="Cambria Math" w:cstheme="majorBidi"/>
              <w:spacing w:val="-5"/>
              <w:sz w:val="24"/>
              <w:szCs w:val="24"/>
            </w:rPr>
            <m:t>=</m:t>
          </m:r>
          <m:sSup>
            <m:sSupPr>
              <m:ctrlPr>
                <w:rPr>
                  <w:rFonts w:ascii="Cambria Math" w:eastAsia="Arial Unicode MS" w:hAnsi="Cambria Math" w:cstheme="majorBidi"/>
                  <w:i/>
                  <w:spacing w:val="-5"/>
                  <w:sz w:val="24"/>
                  <w:szCs w:val="24"/>
                </w:rPr>
              </m:ctrlPr>
            </m:sSupPr>
            <m:e>
              <m:r>
                <w:rPr>
                  <w:rFonts w:ascii="Cambria Math" w:eastAsia="Arial Unicode MS" w:hAnsi="Cambria Math" w:cstheme="majorBidi"/>
                  <w:spacing w:val="-5"/>
                  <w:sz w:val="24"/>
                  <w:szCs w:val="24"/>
                </w:rPr>
                <m:t>F</m:t>
              </m:r>
            </m:e>
            <m:sup>
              <m:r>
                <w:rPr>
                  <w:rFonts w:ascii="Cambria Math" w:eastAsia="Arial Unicode MS" w:hAnsi="Cambria Math" w:cstheme="majorBidi"/>
                  <w:spacing w:val="-5"/>
                  <w:sz w:val="24"/>
                  <w:szCs w:val="24"/>
                </w:rPr>
                <m:t>n</m:t>
              </m:r>
            </m:sup>
          </m:sSup>
          <m:r>
            <w:rPr>
              <w:rFonts w:ascii="Cambria Math" w:eastAsia="Arial Unicode MS" w:hAnsi="Cambria Math" w:cstheme="majorBidi"/>
              <w:spacing w:val="-5"/>
              <w:sz w:val="24"/>
              <w:szCs w:val="24"/>
            </w:rPr>
            <m:t>+</m:t>
          </m:r>
          <m:f>
            <m:fPr>
              <m:ctrlPr>
                <w:rPr>
                  <w:rFonts w:ascii="Cambria Math" w:eastAsia="Arial Unicode MS" w:hAnsi="Cambria Math" w:cstheme="majorBidi"/>
                  <w:i/>
                  <w:spacing w:val="-5"/>
                  <w:sz w:val="24"/>
                  <w:szCs w:val="24"/>
                </w:rPr>
              </m:ctrlPr>
            </m:fPr>
            <m:num>
              <m:r>
                <w:rPr>
                  <w:rFonts w:ascii="Cambria Math" w:eastAsia="Arial Unicode MS" w:hAnsi="Cambria Math" w:cstheme="majorBidi"/>
                  <w:spacing w:val="-5"/>
                  <w:sz w:val="24"/>
                  <w:szCs w:val="24"/>
                </w:rPr>
                <m:t>∆t</m:t>
              </m:r>
            </m:num>
            <m:den>
              <m:r>
                <w:rPr>
                  <w:rFonts w:ascii="Cambria Math" w:eastAsia="Arial Unicode MS" w:hAnsi="Cambria Math" w:cstheme="majorBidi"/>
                  <w:spacing w:val="-5"/>
                  <w:sz w:val="24"/>
                  <w:szCs w:val="24"/>
                </w:rPr>
                <m:t>6</m:t>
              </m:r>
            </m:den>
          </m:f>
          <m:d>
            <m:dPr>
              <m:ctrlPr>
                <w:rPr>
                  <w:rFonts w:ascii="Cambria Math" w:eastAsia="Arial Unicode MS" w:hAnsi="Cambria Math" w:cstheme="majorBidi"/>
                  <w:i/>
                  <w:spacing w:val="-5"/>
                  <w:sz w:val="24"/>
                  <w:szCs w:val="24"/>
                </w:rPr>
              </m:ctrlPr>
            </m:dPr>
            <m:e>
              <m:r>
                <m:rPr>
                  <m:sty m:val="p"/>
                </m:rPr>
                <w:rPr>
                  <w:rFonts w:ascii="Cambria Math" w:eastAsia="TimesNewRomanPSMT" w:hAnsi="Cambria Math" w:cstheme="majorBidi"/>
                  <w:sz w:val="24"/>
                  <w:szCs w:val="24"/>
                </w:rPr>
                <m:t>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F</m:t>
                      </m:r>
                    </m:e>
                    <m:sup>
                      <m:r>
                        <m:rPr>
                          <m:sty m:val="p"/>
                        </m:rPr>
                        <w:rPr>
                          <w:rFonts w:ascii="Cambria Math" w:eastAsia="TimesNewRomanPSMT" w:hAnsi="Cambria Math" w:cstheme="majorBidi"/>
                          <w:sz w:val="24"/>
                          <w:szCs w:val="24"/>
                        </w:rPr>
                        <m:t>n</m:t>
                      </m:r>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sup>
                  </m:sSup>
                </m:e>
              </m:d>
              <m:r>
                <m:rPr>
                  <m:sty m:val="p"/>
                </m:rPr>
                <w:rPr>
                  <w:rFonts w:ascii="Cambria Math" w:eastAsia="TimesNewRomanPSMT" w:hAnsi="Cambria Math" w:cstheme="majorBidi"/>
                  <w:sz w:val="24"/>
                  <w:szCs w:val="24"/>
                </w:rPr>
                <m:t>+2f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e>
              </m:d>
              <m:r>
                <m:rPr>
                  <m:sty m:val="p"/>
                </m:rPr>
                <w:rPr>
                  <w:rFonts w:ascii="Cambria Math" w:eastAsia="TimesNewRomanPSMT" w:hAnsi="Cambria Math" w:cstheme="majorBidi"/>
                  <w:sz w:val="24"/>
                  <w:szCs w:val="24"/>
                </w:rPr>
                <m:t>+2f</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m:t>
                      </m:r>
                      <m:f>
                        <m:fPr>
                          <m:ctrlPr>
                            <w:rPr>
                              <w:rFonts w:ascii="Cambria Math" w:eastAsia="TimesNewRomanPSMT" w:hAnsi="Cambria Math" w:cstheme="majorBidi"/>
                              <w:iCs/>
                              <w:sz w:val="24"/>
                              <w:szCs w:val="24"/>
                            </w:rPr>
                          </m:ctrlPr>
                        </m:fPr>
                        <m:num>
                          <m:r>
                            <m:rPr>
                              <m:sty m:val="p"/>
                            </m:rPr>
                            <w:rPr>
                              <w:rFonts w:ascii="Cambria Math" w:eastAsia="TimesNewRomanPSMT" w:hAnsi="Cambria Math" w:cstheme="majorBidi"/>
                              <w:sz w:val="24"/>
                              <w:szCs w:val="24"/>
                            </w:rPr>
                            <m:t>1</m:t>
                          </m:r>
                        </m:num>
                        <m:den>
                          <m:r>
                            <m:rPr>
                              <m:sty m:val="p"/>
                            </m:rPr>
                            <w:rPr>
                              <w:rFonts w:ascii="Cambria Math" w:eastAsia="TimesNewRomanPSMT" w:hAnsi="Cambria Math" w:cstheme="majorBidi"/>
                              <w:sz w:val="24"/>
                              <w:szCs w:val="24"/>
                            </w:rPr>
                            <m:t>2</m:t>
                          </m:r>
                        </m:den>
                      </m:f>
                    </m:sup>
                  </m:sSup>
                </m:e>
              </m:d>
              <m:r>
                <m:rPr>
                  <m:sty m:val="p"/>
                </m:rPr>
                <w:rPr>
                  <w:rFonts w:ascii="Cambria Math" w:eastAsia="TimesNewRomanPSMT" w:hAnsi="Cambria Math" w:cstheme="majorBidi"/>
                  <w:sz w:val="24"/>
                  <w:szCs w:val="24"/>
                </w:rPr>
                <m:t>+</m:t>
              </m:r>
              <m:d>
                <m:dPr>
                  <m:ctrlPr>
                    <w:rPr>
                      <w:rFonts w:ascii="Cambria Math" w:eastAsia="TimesNewRomanPSMT" w:hAnsi="Cambria Math" w:cstheme="majorBidi"/>
                      <w:iCs/>
                      <w:sz w:val="24"/>
                      <w:szCs w:val="24"/>
                    </w:rPr>
                  </m:ctrlPr>
                </m:dPr>
                <m:e>
                  <m:sSup>
                    <m:sSupPr>
                      <m:ctrlPr>
                        <w:rPr>
                          <w:rFonts w:ascii="Cambria Math" w:eastAsia="TimesNewRomanPSMT" w:hAnsi="Cambria Math" w:cstheme="majorBidi"/>
                          <w:iCs/>
                          <w:sz w:val="24"/>
                          <w:szCs w:val="24"/>
                        </w:rPr>
                      </m:ctrlPr>
                    </m:s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p>
                      <m:r>
                        <m:rPr>
                          <m:sty m:val="p"/>
                        </m:rPr>
                        <w:rPr>
                          <w:rFonts w:ascii="Cambria Math" w:eastAsia="TimesNewRomanPSMT" w:hAnsi="Cambria Math" w:cstheme="majorBidi"/>
                          <w:sz w:val="24"/>
                          <w:szCs w:val="24"/>
                        </w:rPr>
                        <m:t>n+1</m:t>
                      </m:r>
                    </m:sup>
                  </m:sSup>
                  <m:r>
                    <m:rPr>
                      <m:sty m:val="p"/>
                    </m:rPr>
                    <w:rPr>
                      <w:rFonts w:ascii="Cambria Math" w:eastAsia="TimesNewRomanPSMT" w:hAnsi="Cambria Math" w:cstheme="majorBidi"/>
                      <w:sz w:val="24"/>
                      <w:szCs w:val="24"/>
                    </w:rPr>
                    <m:t>,</m:t>
                  </m:r>
                  <m:sSup>
                    <m:sSupPr>
                      <m:ctrlPr>
                        <w:rPr>
                          <w:rFonts w:ascii="Cambria Math" w:eastAsia="TimesNewRomanPSMT" w:hAnsi="Cambria Math" w:cstheme="majorBidi"/>
                          <w:iCs/>
                          <w:sz w:val="24"/>
                          <w:szCs w:val="24"/>
                        </w:rPr>
                      </m:ctrlPr>
                    </m:sSupPr>
                    <m:e>
                      <m:r>
                        <m:rPr>
                          <m:sty m:val="p"/>
                        </m:rPr>
                        <w:rPr>
                          <w:rFonts w:ascii="Cambria Math" w:eastAsia="TimesNewRomanPSMT" w:hAnsi="Cambria Math" w:cstheme="majorBidi"/>
                          <w:sz w:val="24"/>
                          <w:szCs w:val="24"/>
                        </w:rPr>
                        <m:t>t</m:t>
                      </m:r>
                    </m:e>
                    <m:sup>
                      <m:r>
                        <m:rPr>
                          <m:sty m:val="p"/>
                        </m:rPr>
                        <w:rPr>
                          <w:rFonts w:ascii="Cambria Math" w:eastAsia="TimesNewRomanPSMT" w:hAnsi="Cambria Math" w:cstheme="majorBidi"/>
                          <w:sz w:val="24"/>
                          <w:szCs w:val="24"/>
                        </w:rPr>
                        <m:t>n+1</m:t>
                      </m:r>
                    </m:sup>
                  </m:sSup>
                </m:e>
              </m:d>
            </m:e>
          </m:d>
          <m:r>
            <w:rPr>
              <w:rFonts w:ascii="Cambria Math" w:hAnsi="Cambria Math"/>
            </w:rPr>
            <m:t xml:space="preserve">             </m:t>
          </m:r>
          <m:d>
            <m:dPr>
              <m:ctrlPr>
                <w:rPr>
                  <w:rFonts w:ascii="Cambria Math" w:hAnsi="Cambria Math" w:cs="NimbusRomNo9L-Medi"/>
                  <w:i/>
                  <w:sz w:val="24"/>
                  <w:szCs w:val="24"/>
                </w:rPr>
              </m:ctrlPr>
            </m:dPr>
            <m:e>
              <m:r>
                <m:rPr>
                  <m:sty m:val="p"/>
                </m:rPr>
                <w:rPr>
                  <w:rFonts w:ascii="Cambria Math" w:hAnsiTheme="majorBidi" w:cstheme="majorBidi"/>
                  <w:sz w:val="24"/>
                  <w:szCs w:val="24"/>
                </w:rPr>
                <m:t>III.36</m:t>
              </m:r>
            </m:e>
          </m:d>
        </m:oMath>
      </m:oMathPara>
    </w:p>
    <w:p w:rsidR="008D6000" w:rsidRDefault="008D6000" w:rsidP="008D6000">
      <w:pPr>
        <w:autoSpaceDE w:val="0"/>
        <w:autoSpaceDN w:val="0"/>
        <w:adjustRightInd w:val="0"/>
        <w:spacing w:after="0" w:line="360" w:lineRule="auto"/>
        <w:jc w:val="both"/>
        <w:rPr>
          <w:rFonts w:asciiTheme="majorBidi" w:hAnsiTheme="majorBidi" w:cstheme="majorBidi"/>
          <w:sz w:val="24"/>
          <w:szCs w:val="24"/>
        </w:rPr>
      </w:pPr>
    </w:p>
    <w:p w:rsidR="00E625A4" w:rsidRDefault="00E625A4" w:rsidP="008D6000">
      <w:pPr>
        <w:autoSpaceDE w:val="0"/>
        <w:autoSpaceDN w:val="0"/>
        <w:adjustRightInd w:val="0"/>
        <w:spacing w:after="0" w:line="360" w:lineRule="auto"/>
        <w:jc w:val="both"/>
        <w:rPr>
          <w:rFonts w:asciiTheme="majorBidi" w:hAnsiTheme="majorBidi" w:cstheme="majorBidi"/>
          <w:sz w:val="24"/>
          <w:szCs w:val="24"/>
        </w:rPr>
      </w:pPr>
    </w:p>
    <w:p w:rsidR="00E625A4" w:rsidRDefault="00E625A4" w:rsidP="008D6000">
      <w:pPr>
        <w:autoSpaceDE w:val="0"/>
        <w:autoSpaceDN w:val="0"/>
        <w:adjustRightInd w:val="0"/>
        <w:spacing w:after="0" w:line="360" w:lineRule="auto"/>
        <w:jc w:val="both"/>
        <w:rPr>
          <w:rFonts w:asciiTheme="majorBidi" w:hAnsiTheme="majorBidi" w:cstheme="majorBidi"/>
          <w:sz w:val="24"/>
          <w:szCs w:val="24"/>
        </w:rPr>
      </w:pPr>
    </w:p>
    <w:p w:rsidR="00E625A4" w:rsidRDefault="00E625A4" w:rsidP="008D6000">
      <w:pPr>
        <w:autoSpaceDE w:val="0"/>
        <w:autoSpaceDN w:val="0"/>
        <w:adjustRightInd w:val="0"/>
        <w:spacing w:after="0" w:line="360" w:lineRule="auto"/>
        <w:jc w:val="both"/>
        <w:rPr>
          <w:rFonts w:asciiTheme="majorBidi" w:hAnsiTheme="majorBidi" w:cstheme="majorBidi"/>
          <w:sz w:val="24"/>
          <w:szCs w:val="24"/>
        </w:rPr>
      </w:pPr>
    </w:p>
    <w:p w:rsidR="00464601" w:rsidRPr="002164AD" w:rsidRDefault="004A0909" w:rsidP="005258AD">
      <w:pPr>
        <w:autoSpaceDE w:val="0"/>
        <w:autoSpaceDN w:val="0"/>
        <w:adjustRightInd w:val="0"/>
        <w:spacing w:after="0" w:line="360" w:lineRule="auto"/>
        <w:jc w:val="both"/>
        <w:rPr>
          <w:rFonts w:ascii="Times New Roman" w:hAnsi="Times New Roman" w:cs="Times New Roman"/>
          <w:b/>
          <w:bCs/>
          <w:sz w:val="26"/>
          <w:szCs w:val="26"/>
        </w:rPr>
      </w:pPr>
      <w:r w:rsidRPr="002164AD">
        <w:rPr>
          <w:rFonts w:ascii="Times New Roman" w:hAnsi="Times New Roman" w:cs="Times New Roman"/>
          <w:b/>
          <w:bCs/>
          <w:sz w:val="28"/>
          <w:szCs w:val="28"/>
        </w:rPr>
        <w:lastRenderedPageBreak/>
        <w:t>IV.2.</w:t>
      </w:r>
      <w:r w:rsidR="00464601" w:rsidRPr="002164AD">
        <w:rPr>
          <w:rFonts w:ascii="Times New Roman" w:hAnsi="Times New Roman" w:cs="Times New Roman"/>
          <w:b/>
          <w:bCs/>
          <w:sz w:val="28"/>
          <w:szCs w:val="28"/>
        </w:rPr>
        <w:t xml:space="preserve"> </w:t>
      </w:r>
      <w:r w:rsidR="00464601" w:rsidRPr="002164AD">
        <w:rPr>
          <w:rFonts w:asciiTheme="majorBidi" w:eastAsia="Arial Unicode MS" w:hAnsiTheme="majorBidi" w:cstheme="majorBidi"/>
          <w:b/>
          <w:bCs/>
          <w:spacing w:val="-5"/>
          <w:sz w:val="28"/>
          <w:szCs w:val="28"/>
        </w:rPr>
        <w:t>Discrétisation</w:t>
      </w:r>
      <w:r w:rsidRPr="002164AD">
        <w:rPr>
          <w:rFonts w:asciiTheme="majorBidi" w:eastAsia="Arial Unicode MS" w:hAnsiTheme="majorBidi" w:cstheme="majorBidi"/>
          <w:b/>
          <w:bCs/>
          <w:spacing w:val="-5"/>
          <w:sz w:val="28"/>
          <w:szCs w:val="28"/>
        </w:rPr>
        <w:t xml:space="preserve"> du modèle mathématique : </w:t>
      </w:r>
      <w:r w:rsidRPr="002164AD">
        <w:rPr>
          <w:rFonts w:ascii="Times New Roman" w:hAnsi="Times New Roman" w:cs="Times New Roman"/>
          <w:b/>
          <w:bCs/>
          <w:sz w:val="26"/>
          <w:szCs w:val="26"/>
        </w:rPr>
        <w:t xml:space="preserve"> </w:t>
      </w:r>
    </w:p>
    <w:p w:rsidR="00464601" w:rsidRPr="002164AD" w:rsidRDefault="005258AD" w:rsidP="00464601">
      <w:pPr>
        <w:spacing w:after="0" w:line="360" w:lineRule="auto"/>
        <w:rPr>
          <w:rFonts w:ascii="Times New Roman" w:hAnsi="Times New Roman" w:cs="Times New Roman"/>
          <w:b/>
          <w:bCs/>
          <w:sz w:val="26"/>
          <w:szCs w:val="26"/>
        </w:rPr>
      </w:pPr>
      <w:r w:rsidRPr="002164AD">
        <w:rPr>
          <w:rFonts w:ascii="Times New Roman" w:hAnsi="Times New Roman" w:cs="Times New Roman"/>
          <w:b/>
          <w:bCs/>
          <w:sz w:val="26"/>
          <w:szCs w:val="26"/>
        </w:rPr>
        <w:t>IV.2.1</w:t>
      </w:r>
      <w:r w:rsidR="00464601" w:rsidRPr="002164AD">
        <w:rPr>
          <w:rFonts w:ascii="Times New Roman" w:hAnsi="Times New Roman" w:cs="Times New Roman"/>
          <w:b/>
          <w:bCs/>
          <w:sz w:val="26"/>
          <w:szCs w:val="26"/>
        </w:rPr>
        <w:t xml:space="preserve">. Discrétisation de la </w:t>
      </w:r>
      <w:r w:rsidR="00AE3385" w:rsidRPr="002164AD">
        <w:rPr>
          <w:rFonts w:ascii="Times New Roman" w:hAnsi="Times New Roman" w:cs="Times New Roman"/>
          <w:b/>
          <w:bCs/>
          <w:sz w:val="26"/>
          <w:szCs w:val="26"/>
        </w:rPr>
        <w:t>géométrie</w:t>
      </w:r>
      <w:r w:rsidR="00AC55B5">
        <w:rPr>
          <w:rFonts w:ascii="Times New Roman" w:hAnsi="Times New Roman" w:cs="Times New Roman"/>
          <w:b/>
          <w:bCs/>
          <w:sz w:val="26"/>
          <w:szCs w:val="26"/>
        </w:rPr>
        <w:t xml:space="preserve"> de la nappe</w:t>
      </w:r>
      <w:r w:rsidR="00464601" w:rsidRPr="002164AD">
        <w:rPr>
          <w:rFonts w:ascii="Times New Roman" w:hAnsi="Times New Roman" w:cs="Times New Roman"/>
          <w:b/>
          <w:bCs/>
          <w:sz w:val="26"/>
          <w:szCs w:val="26"/>
        </w:rPr>
        <w:t>:</w:t>
      </w:r>
    </w:p>
    <w:p w:rsidR="00464601" w:rsidRPr="007A73F9" w:rsidRDefault="00464601" w:rsidP="00464601">
      <w:pPr>
        <w:spacing w:after="0" w:line="360" w:lineRule="auto"/>
        <w:rPr>
          <w:rFonts w:asciiTheme="majorBidi" w:eastAsia="Arial Unicode MS" w:hAnsiTheme="majorBidi" w:cstheme="majorBidi"/>
          <w:spacing w:val="-5"/>
          <w:sz w:val="24"/>
          <w:szCs w:val="24"/>
        </w:rPr>
      </w:pPr>
      <w:r>
        <w:rPr>
          <w:rFonts w:asciiTheme="majorBidi" w:eastAsia="Arial Unicode MS" w:hAnsiTheme="majorBidi" w:cstheme="majorBidi"/>
          <w:spacing w:val="-5"/>
          <w:sz w:val="24"/>
          <w:szCs w:val="24"/>
        </w:rPr>
        <w:t xml:space="preserve">Cette </w:t>
      </w:r>
      <w:r w:rsidR="00AE3385">
        <w:rPr>
          <w:rFonts w:asciiTheme="majorBidi" w:eastAsia="Arial Unicode MS" w:hAnsiTheme="majorBidi" w:cstheme="majorBidi"/>
          <w:spacing w:val="-5"/>
          <w:sz w:val="24"/>
          <w:szCs w:val="24"/>
        </w:rPr>
        <w:t>étape</w:t>
      </w:r>
      <w:r>
        <w:rPr>
          <w:rFonts w:asciiTheme="majorBidi" w:eastAsia="Arial Unicode MS" w:hAnsiTheme="majorBidi" w:cstheme="majorBidi"/>
          <w:spacing w:val="-5"/>
          <w:sz w:val="24"/>
          <w:szCs w:val="24"/>
        </w:rPr>
        <w:t xml:space="preserve"> </w:t>
      </w:r>
      <w:r w:rsidR="00AE3385">
        <w:rPr>
          <w:rFonts w:asciiTheme="majorBidi" w:eastAsia="Arial Unicode MS" w:hAnsiTheme="majorBidi" w:cstheme="majorBidi"/>
          <w:spacing w:val="-5"/>
          <w:sz w:val="24"/>
          <w:szCs w:val="24"/>
        </w:rPr>
        <w:t>consiste</w:t>
      </w:r>
      <w:r>
        <w:rPr>
          <w:rFonts w:asciiTheme="majorBidi" w:eastAsia="Arial Unicode MS" w:hAnsiTheme="majorBidi" w:cstheme="majorBidi"/>
          <w:spacing w:val="-5"/>
          <w:sz w:val="24"/>
          <w:szCs w:val="24"/>
        </w:rPr>
        <w:t xml:space="preserve"> à remplacer la </w:t>
      </w:r>
      <w:r w:rsidR="00AE3385">
        <w:rPr>
          <w:rFonts w:asciiTheme="majorBidi" w:eastAsia="Arial Unicode MS" w:hAnsiTheme="majorBidi" w:cstheme="majorBidi"/>
          <w:spacing w:val="-5"/>
          <w:sz w:val="24"/>
          <w:szCs w:val="24"/>
        </w:rPr>
        <w:t>géométrie</w:t>
      </w:r>
      <w:r>
        <w:rPr>
          <w:rFonts w:asciiTheme="majorBidi" w:eastAsia="Arial Unicode MS" w:hAnsiTheme="majorBidi" w:cstheme="majorBidi"/>
          <w:spacing w:val="-5"/>
          <w:sz w:val="24"/>
          <w:szCs w:val="24"/>
        </w:rPr>
        <w:t xml:space="preserve"> de la nappe par un maillage , où les variables x,</w:t>
      </w:r>
      <w:r w:rsidR="00AE3385">
        <w:rPr>
          <w:rFonts w:asciiTheme="majorBidi" w:eastAsia="Arial Unicode MS" w:hAnsiTheme="majorBidi" w:cstheme="majorBidi"/>
          <w:spacing w:val="-5"/>
          <w:sz w:val="24"/>
          <w:szCs w:val="24"/>
        </w:rPr>
        <w:t xml:space="preserve"> </w:t>
      </w:r>
      <w:r>
        <w:rPr>
          <w:rFonts w:asciiTheme="majorBidi" w:eastAsia="Arial Unicode MS" w:hAnsiTheme="majorBidi" w:cstheme="majorBidi"/>
          <w:spacing w:val="-5"/>
          <w:sz w:val="24"/>
          <w:szCs w:val="24"/>
        </w:rPr>
        <w:t xml:space="preserve">y et t sont remplacées par des valeurs </w:t>
      </w:r>
      <w:r w:rsidR="00AE3385">
        <w:rPr>
          <w:rFonts w:asciiTheme="majorBidi" w:eastAsia="Arial Unicode MS" w:hAnsiTheme="majorBidi" w:cstheme="majorBidi"/>
          <w:spacing w:val="-5"/>
          <w:sz w:val="24"/>
          <w:szCs w:val="24"/>
        </w:rPr>
        <w:t>discrètes</w:t>
      </w:r>
      <w:r>
        <w:rPr>
          <w:rFonts w:asciiTheme="majorBidi" w:eastAsia="Arial Unicode MS" w:hAnsiTheme="majorBidi" w:cstheme="majorBidi"/>
          <w:spacing w:val="-5"/>
          <w:sz w:val="24"/>
          <w:szCs w:val="24"/>
        </w:rPr>
        <w:t xml:space="preserve"> dans chaque nœuds de ce  maillage.</w:t>
      </w:r>
    </w:p>
    <w:p w:rsidR="00464601" w:rsidRPr="007A73F9" w:rsidRDefault="00AC4942" w:rsidP="00AC4942">
      <w:pPr>
        <w:tabs>
          <w:tab w:val="center" w:pos="4704"/>
          <w:tab w:val="right" w:pos="9408"/>
        </w:tabs>
        <w:spacing w:after="0" w:line="360" w:lineRule="auto"/>
        <w:rPr>
          <w:rFonts w:asciiTheme="majorBidi" w:hAnsiTheme="majorBidi" w:cstheme="majorBidi"/>
          <w:sz w:val="24"/>
          <w:szCs w:val="24"/>
        </w:rPr>
      </w:pPr>
      <w:r>
        <w:rPr>
          <w:rFonts w:asciiTheme="majorBidi" w:hAnsiTheme="majorBidi" w:cstheme="majorBidi"/>
          <w:sz w:val="24"/>
          <w:szCs w:val="24"/>
        </w:rPr>
        <w:tab/>
      </w:r>
      <w:r w:rsidR="006A76AB">
        <w:rPr>
          <w:rFonts w:asciiTheme="majorBidi"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108" type="#_x0000_t32" style="position:absolute;margin-left:16.85pt;margin-top:98.1pt;width:0;height:107.25pt;z-index:251741184;mso-position-horizontal-relative:text;mso-position-vertical-relative:text" o:connectortype="straight"/>
        </w:pict>
      </w:r>
      <w:r w:rsidR="006A76AB">
        <w:rPr>
          <w:rFonts w:asciiTheme="majorBidi" w:hAnsiTheme="majorBidi" w:cstheme="majorBidi"/>
          <w:noProof/>
          <w:sz w:val="24"/>
          <w:szCs w:val="24"/>
          <w:lang w:eastAsia="fr-FR"/>
        </w:rPr>
        <w:pict>
          <v:shape id="_x0000_s1107" type="#_x0000_t32" style="position:absolute;margin-left:400.1pt;margin-top:104.85pt;width:0;height:87.75pt;z-index:251740160;mso-position-horizontal-relative:text;mso-position-vertical-relative:text" o:connectortype="straight"/>
        </w:pict>
      </w:r>
      <w:r w:rsidR="006A76AB">
        <w:rPr>
          <w:rFonts w:asciiTheme="majorBidi" w:hAnsiTheme="majorBidi" w:cstheme="majorBidi"/>
          <w:noProof/>
          <w:sz w:val="24"/>
          <w:szCs w:val="24"/>
          <w:lang w:eastAsia="fr-FR"/>
        </w:rPr>
        <w:pict>
          <v:shape id="_x0000_s1106" type="#_x0000_t32" style="position:absolute;margin-left:252.35pt;margin-top:211.35pt;width:0;height:89.25pt;z-index:251739136;mso-position-horizontal-relative:text;mso-position-vertical-relative:text" o:connectortype="straight"/>
        </w:pict>
      </w:r>
      <w:r w:rsidR="006A76AB">
        <w:rPr>
          <w:rFonts w:asciiTheme="majorBidi" w:hAnsiTheme="majorBidi" w:cstheme="majorBidi"/>
          <w:noProof/>
          <w:sz w:val="24"/>
          <w:szCs w:val="24"/>
          <w:lang w:eastAsia="fr-FR"/>
        </w:rPr>
        <w:pict>
          <v:shape id="_x0000_s1105" type="#_x0000_t32" style="position:absolute;margin-left:165.35pt;margin-top:14.1pt;width:0;height:84pt;flip:y;z-index:251738112;mso-position-horizontal-relative:text;mso-position-vertical-relative:text" o:connectortype="straight"/>
        </w:pict>
      </w:r>
      <w:r w:rsidR="006A76AB">
        <w:rPr>
          <w:rFonts w:asciiTheme="majorBidi" w:hAnsiTheme="majorBidi" w:cstheme="majorBidi"/>
          <w:noProof/>
          <w:sz w:val="24"/>
          <w:szCs w:val="24"/>
          <w:lang w:eastAsia="fr-FR"/>
        </w:rPr>
        <w:pict>
          <v:shape id="_x0000_s1104" type="#_x0000_t32" style="position:absolute;margin-left:16.85pt;margin-top:121.35pt;width:235.5pt;height:90pt;z-index:251737088;mso-position-horizontal-relative:text;mso-position-vertical-relative:text" o:connectortype="straight"/>
        </w:pict>
      </w:r>
      <w:r w:rsidR="006A76AB">
        <w:rPr>
          <w:rFonts w:asciiTheme="majorBidi" w:hAnsiTheme="majorBidi" w:cstheme="majorBidi"/>
          <w:noProof/>
          <w:sz w:val="24"/>
          <w:szCs w:val="24"/>
          <w:lang w:eastAsia="fr-FR"/>
        </w:rPr>
        <w:pict>
          <v:shape id="_x0000_s1103" type="#_x0000_t32" style="position:absolute;margin-left:165.35pt;margin-top:14.1pt;width:236.25pt;height:90.75pt;z-index:251736064;mso-position-horizontal-relative:text;mso-position-vertical-relative:text" o:connectortype="straight"/>
        </w:pict>
      </w:r>
      <w:r w:rsidR="00464601" w:rsidRPr="007A73F9">
        <w:rPr>
          <w:rFonts w:asciiTheme="majorBidi" w:hAnsiTheme="majorBidi" w:cstheme="majorBidi"/>
          <w:noProof/>
          <w:sz w:val="24"/>
          <w:szCs w:val="24"/>
          <w:lang w:eastAsia="fr-FR"/>
        </w:rPr>
        <w:drawing>
          <wp:inline distT="0" distB="0" distL="0" distR="0">
            <wp:extent cx="5400000" cy="4047636"/>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5400000" cy="4047636"/>
                    </a:xfrm>
                    <a:prstGeom prst="rect">
                      <a:avLst/>
                    </a:prstGeom>
                    <a:noFill/>
                    <a:ln w="9525">
                      <a:noFill/>
                      <a:miter lim="800000"/>
                      <a:headEnd/>
                      <a:tailEnd/>
                    </a:ln>
                  </pic:spPr>
                </pic:pic>
              </a:graphicData>
            </a:graphic>
          </wp:inline>
        </w:drawing>
      </w:r>
      <w:r>
        <w:rPr>
          <w:rFonts w:asciiTheme="majorBidi" w:hAnsiTheme="majorBidi" w:cstheme="majorBidi"/>
          <w:sz w:val="24"/>
          <w:szCs w:val="24"/>
        </w:rPr>
        <w:tab/>
      </w:r>
    </w:p>
    <w:p w:rsidR="00464601" w:rsidRPr="007A73F9" w:rsidRDefault="00062759" w:rsidP="00464601">
      <w:pPr>
        <w:spacing w:after="0" w:line="360" w:lineRule="auto"/>
        <w:ind w:left="2832"/>
        <w:rPr>
          <w:rFonts w:ascii="Times New Roman" w:hAnsi="Times New Roman" w:cs="Times New Roman"/>
        </w:rPr>
      </w:pPr>
      <w:r>
        <w:rPr>
          <w:rFonts w:ascii="Times New Roman" w:hAnsi="Times New Roman" w:cs="Times New Roman"/>
          <w:b/>
          <w:bCs/>
        </w:rPr>
        <w:t>Figure VI.6</w:t>
      </w:r>
      <w:r w:rsidR="00464601" w:rsidRPr="007A73F9">
        <w:rPr>
          <w:rFonts w:ascii="Times New Roman" w:hAnsi="Times New Roman" w:cs="Times New Roman"/>
          <w:b/>
          <w:bCs/>
        </w:rPr>
        <w:t>:</w:t>
      </w:r>
      <w:r w:rsidR="00464601" w:rsidRPr="007A73F9">
        <w:rPr>
          <w:rFonts w:ascii="Times New Roman" w:hAnsi="Times New Roman" w:cs="Times New Roman"/>
        </w:rPr>
        <w:t xml:space="preserve"> Géométrie de domaine. </w:t>
      </w:r>
    </w:p>
    <w:p w:rsidR="00464601" w:rsidRPr="00464601" w:rsidRDefault="00464601" w:rsidP="00B96843">
      <w:pPr>
        <w:pStyle w:val="Paragraphedeliste"/>
        <w:numPr>
          <w:ilvl w:val="0"/>
          <w:numId w:val="37"/>
        </w:numPr>
        <w:autoSpaceDE w:val="0"/>
        <w:autoSpaceDN w:val="0"/>
        <w:adjustRightInd w:val="0"/>
        <w:spacing w:after="0" w:line="360" w:lineRule="auto"/>
        <w:rPr>
          <w:rFonts w:asciiTheme="majorBidi" w:eastAsiaTheme="minorEastAsia" w:hAnsiTheme="majorBidi" w:cstheme="majorBidi"/>
          <w:sz w:val="24"/>
          <w:szCs w:val="24"/>
        </w:rPr>
      </w:pPr>
      <w:r w:rsidRPr="00464601">
        <w:rPr>
          <w:rFonts w:asciiTheme="majorBidi" w:hAnsiTheme="majorBidi" w:cstheme="majorBidi"/>
          <w:sz w:val="24"/>
          <w:szCs w:val="24"/>
        </w:rPr>
        <w:t>La coordonnée x devient la suite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hAnsi="Cambria Math" w:cstheme="majorBidi"/>
            <w:sz w:val="24"/>
            <w:szCs w:val="24"/>
          </w:rPr>
          <m:t>)         i=1…</m:t>
        </m:r>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oMath>
      <w:r w:rsidRPr="00464601">
        <w:rPr>
          <w:rFonts w:asciiTheme="majorBidi" w:eastAsiaTheme="minorEastAsia" w:hAnsiTheme="majorBidi" w:cstheme="majorBidi"/>
          <w:sz w:val="24"/>
          <w:szCs w:val="24"/>
        </w:rPr>
        <w:t xml:space="preserve">       </w:t>
      </w:r>
      <m:oMath>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r>
          <m:rPr>
            <m:sty m:val="p"/>
          </m:rPr>
          <w:rPr>
            <w:rFonts w:ascii="Cambria Math" w:hAnsi="Cambria Math" w:cstheme="majorBidi"/>
            <w:sz w:val="24"/>
            <w:szCs w:val="24"/>
          </w:rPr>
          <m:t>=</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L</m:t>
            </m:r>
          </m:num>
          <m:den>
            <m:r>
              <m:rPr>
                <m:sty m:val="p"/>
              </m:rPr>
              <w:rPr>
                <w:rFonts w:ascii="Cambria Math" w:eastAsia="TimesNewRomanPSMT" w:hAnsi="Cambria Math" w:cstheme="majorBidi"/>
                <w:sz w:val="24"/>
                <w:szCs w:val="24"/>
              </w:rPr>
              <m:t>∆x</m:t>
            </m:r>
          </m:den>
        </m:f>
        <m:r>
          <m:rPr>
            <m:sty m:val="p"/>
          </m:rPr>
          <w:rPr>
            <w:rFonts w:ascii="Cambria Math" w:eastAsia="TimesNewRomanPSMT" w:hAnsi="Cambria Math" w:cstheme="majorBidi"/>
            <w:sz w:val="24"/>
            <w:szCs w:val="24"/>
          </w:rPr>
          <m:t>+1</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IV.37</m:t>
            </m:r>
            <m:ctrlPr>
              <w:rPr>
                <w:rFonts w:ascii="Cambria Math" w:hAnsi="Times New Roman" w:cs="Times New Roman"/>
                <w:sz w:val="24"/>
                <w:szCs w:val="24"/>
              </w:rPr>
            </m:ctrlPr>
          </m:e>
        </m:d>
      </m:oMath>
    </w:p>
    <w:p w:rsidR="00464601" w:rsidRPr="007A73F9" w:rsidRDefault="00464601" w:rsidP="00464601">
      <w:pPr>
        <w:autoSpaceDE w:val="0"/>
        <w:autoSpaceDN w:val="0"/>
        <w:adjustRightInd w:val="0"/>
        <w:spacing w:after="0" w:line="360" w:lineRule="auto"/>
        <w:rPr>
          <w:rFonts w:asciiTheme="majorBidi" w:hAnsiTheme="majorBidi" w:cstheme="majorBidi"/>
          <w:sz w:val="24"/>
          <w:szCs w:val="24"/>
        </w:rPr>
      </w:pPr>
      <w:r w:rsidRPr="007A73F9">
        <w:rPr>
          <w:rFonts w:asciiTheme="majorBidi" w:hAnsiTheme="majorBidi" w:cstheme="majorBidi"/>
          <w:sz w:val="24"/>
          <w:szCs w:val="24"/>
        </w:rPr>
        <w:t xml:space="preserve">Avec  L est la longueur de la nappe  </w:t>
      </w:r>
    </w:p>
    <w:p w:rsidR="00464601" w:rsidRPr="00464601" w:rsidRDefault="00464601" w:rsidP="00B96843">
      <w:pPr>
        <w:pStyle w:val="Paragraphedeliste"/>
        <w:numPr>
          <w:ilvl w:val="0"/>
          <w:numId w:val="37"/>
        </w:numPr>
        <w:autoSpaceDE w:val="0"/>
        <w:autoSpaceDN w:val="0"/>
        <w:adjustRightInd w:val="0"/>
        <w:spacing w:after="0" w:line="360" w:lineRule="auto"/>
        <w:rPr>
          <w:rFonts w:asciiTheme="majorBidi" w:eastAsiaTheme="minorEastAsia" w:hAnsiTheme="majorBidi" w:cstheme="majorBidi"/>
          <w:sz w:val="24"/>
          <w:szCs w:val="24"/>
        </w:rPr>
      </w:pPr>
      <w:r w:rsidRPr="00464601">
        <w:rPr>
          <w:rFonts w:asciiTheme="majorBidi" w:hAnsiTheme="majorBidi" w:cstheme="majorBidi"/>
          <w:sz w:val="24"/>
          <w:szCs w:val="24"/>
        </w:rPr>
        <w:t>La coordonnée x devient la suite      (</w:t>
      </w:r>
      <m:oMath>
        <m:sSub>
          <m:sSubPr>
            <m:ctrlPr>
              <w:rPr>
                <w:rFonts w:ascii="Cambria Math" w:hAnsi="Cambria Math" w:cstheme="majorBidi"/>
                <w:sz w:val="24"/>
                <w:szCs w:val="24"/>
              </w:rPr>
            </m:ctrlPr>
          </m:sSubPr>
          <m:e>
            <m:r>
              <m:rPr>
                <m:sty m:val="p"/>
              </m:rPr>
              <w:rPr>
                <w:rFonts w:ascii="Cambria Math" w:hAnsi="Cambria Math" w:cstheme="majorBidi"/>
                <w:sz w:val="24"/>
                <w:szCs w:val="24"/>
              </w:rPr>
              <m:t>y</m:t>
            </m:r>
          </m:e>
          <m:sub>
            <m:r>
              <m:rPr>
                <m:sty m:val="p"/>
              </m:rPr>
              <w:rPr>
                <w:rFonts w:ascii="Cambria Math" w:hAnsi="Cambria Math" w:cstheme="majorBidi"/>
                <w:sz w:val="24"/>
                <w:szCs w:val="24"/>
              </w:rPr>
              <m:t>j</m:t>
            </m:r>
          </m:sub>
        </m:sSub>
        <m:r>
          <m:rPr>
            <m:sty m:val="p"/>
          </m:rPr>
          <w:rPr>
            <w:rFonts w:ascii="Cambria Math" w:hAnsi="Cambria Math" w:cstheme="majorBidi"/>
            <w:sz w:val="24"/>
            <w:szCs w:val="24"/>
          </w:rPr>
          <m:t>)         j=1…</m:t>
        </m:r>
        <m:sSub>
          <m:sSubPr>
            <m:ctrlPr>
              <w:rPr>
                <w:rFonts w:ascii="Cambria Math" w:hAnsi="Cambria Math" w:cstheme="majorBidi"/>
                <w:sz w:val="24"/>
                <w:szCs w:val="24"/>
              </w:rPr>
            </m:ctrlPr>
          </m:sSubPr>
          <m:e>
            <m:r>
              <m:rPr>
                <m:sty m:val="p"/>
              </m:rPr>
              <w:rPr>
                <w:rFonts w:ascii="Cambria Math" w:hAnsi="Cambria Math" w:cstheme="majorBidi"/>
                <w:sz w:val="24"/>
                <w:szCs w:val="24"/>
              </w:rPr>
              <m:t>j</m:t>
            </m:r>
          </m:e>
          <m:sub>
            <m:r>
              <m:rPr>
                <m:sty m:val="p"/>
              </m:rPr>
              <w:rPr>
                <w:rFonts w:ascii="Cambria Math" w:hAnsi="Cambria Math" w:cstheme="majorBidi"/>
                <w:sz w:val="24"/>
                <w:szCs w:val="24"/>
              </w:rPr>
              <m:t>max</m:t>
            </m:r>
          </m:sub>
        </m:sSub>
      </m:oMath>
      <w:r w:rsidRPr="00464601">
        <w:rPr>
          <w:rFonts w:asciiTheme="majorBidi" w:eastAsiaTheme="minorEastAsia" w:hAnsiTheme="majorBidi" w:cstheme="majorBidi"/>
          <w:sz w:val="24"/>
          <w:szCs w:val="24"/>
        </w:rPr>
        <w:t xml:space="preserve">       </w:t>
      </w:r>
      <m:oMath>
        <m:sSub>
          <m:sSubPr>
            <m:ctrlPr>
              <w:rPr>
                <w:rFonts w:ascii="Cambria Math" w:hAnsi="Cambria Math" w:cstheme="majorBidi"/>
                <w:sz w:val="24"/>
                <w:szCs w:val="24"/>
              </w:rPr>
            </m:ctrlPr>
          </m:sSubPr>
          <m:e>
            <m:r>
              <m:rPr>
                <m:sty m:val="p"/>
              </m:rPr>
              <w:rPr>
                <w:rFonts w:ascii="Cambria Math" w:hAnsi="Cambria Math" w:cstheme="majorBidi"/>
                <w:sz w:val="24"/>
                <w:szCs w:val="24"/>
              </w:rPr>
              <m:t>j</m:t>
            </m:r>
          </m:e>
          <m:sub>
            <m:r>
              <m:rPr>
                <m:sty m:val="p"/>
              </m:rPr>
              <w:rPr>
                <w:rFonts w:ascii="Cambria Math" w:hAnsi="Cambria Math" w:cstheme="majorBidi"/>
                <w:sz w:val="24"/>
                <w:szCs w:val="24"/>
              </w:rPr>
              <m:t>max</m:t>
            </m:r>
          </m:sub>
        </m:sSub>
        <m:r>
          <m:rPr>
            <m:sty m:val="p"/>
          </m:rPr>
          <w:rPr>
            <w:rFonts w:ascii="Cambria Math" w:hAnsi="Cambria Math" w:cstheme="majorBidi"/>
            <w:sz w:val="24"/>
            <w:szCs w:val="24"/>
          </w:rPr>
          <m:t>=</m:t>
        </m:r>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b</m:t>
            </m:r>
          </m:num>
          <m:den>
            <m:r>
              <m:rPr>
                <m:sty m:val="p"/>
              </m:rPr>
              <w:rPr>
                <w:rFonts w:ascii="Cambria Math" w:eastAsia="TimesNewRomanPSMT" w:hAnsi="Cambria Math" w:cstheme="majorBidi"/>
                <w:sz w:val="24"/>
                <w:szCs w:val="24"/>
              </w:rPr>
              <m:t>∆x</m:t>
            </m:r>
          </m:den>
        </m:f>
        <m:r>
          <m:rPr>
            <m:sty m:val="p"/>
          </m:rPr>
          <w:rPr>
            <w:rFonts w:ascii="Cambria Math" w:eastAsia="TimesNewRomanPSMT" w:hAnsi="Cambria Math" w:cstheme="majorBidi"/>
            <w:sz w:val="24"/>
            <w:szCs w:val="24"/>
          </w:rPr>
          <m:t>+1</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IV.38</m:t>
            </m:r>
            <m:ctrlPr>
              <w:rPr>
                <w:rFonts w:ascii="Cambria Math" w:hAnsi="Times New Roman" w:cs="Times New Roman"/>
                <w:sz w:val="24"/>
                <w:szCs w:val="24"/>
              </w:rPr>
            </m:ctrlPr>
          </m:e>
        </m:d>
      </m:oMath>
    </w:p>
    <w:p w:rsidR="00464601" w:rsidRPr="007A73F9" w:rsidRDefault="00464601" w:rsidP="00464601">
      <w:pPr>
        <w:autoSpaceDE w:val="0"/>
        <w:autoSpaceDN w:val="0"/>
        <w:adjustRightInd w:val="0"/>
        <w:spacing w:after="0" w:line="360" w:lineRule="auto"/>
        <w:rPr>
          <w:rFonts w:asciiTheme="majorBidi" w:hAnsiTheme="majorBidi" w:cstheme="majorBidi"/>
          <w:sz w:val="24"/>
          <w:szCs w:val="24"/>
        </w:rPr>
      </w:pPr>
      <w:r w:rsidRPr="007A73F9">
        <w:rPr>
          <w:rFonts w:asciiTheme="majorBidi" w:hAnsiTheme="majorBidi" w:cstheme="majorBidi"/>
          <w:sz w:val="24"/>
          <w:szCs w:val="24"/>
        </w:rPr>
        <w:t>Avec b est la</w:t>
      </w:r>
      <w:r w:rsidRPr="007A73F9">
        <w:rPr>
          <w:sz w:val="24"/>
          <w:szCs w:val="24"/>
        </w:rPr>
        <w:t xml:space="preserve"> </w:t>
      </w:r>
      <w:r w:rsidRPr="007A73F9">
        <w:rPr>
          <w:rFonts w:asciiTheme="majorBidi" w:hAnsiTheme="majorBidi" w:cstheme="majorBidi"/>
          <w:sz w:val="24"/>
          <w:szCs w:val="24"/>
        </w:rPr>
        <w:t xml:space="preserve">largeur de la nappe  </w:t>
      </w:r>
    </w:p>
    <w:p w:rsidR="00464601" w:rsidRPr="00464601" w:rsidRDefault="00464601" w:rsidP="00B96843">
      <w:pPr>
        <w:pStyle w:val="Paragraphedeliste"/>
        <w:numPr>
          <w:ilvl w:val="0"/>
          <w:numId w:val="37"/>
        </w:numPr>
        <w:autoSpaceDE w:val="0"/>
        <w:autoSpaceDN w:val="0"/>
        <w:adjustRightInd w:val="0"/>
        <w:spacing w:after="0" w:line="360" w:lineRule="auto"/>
        <w:rPr>
          <w:rFonts w:ascii="cmr10" w:eastAsiaTheme="minorEastAsia" w:hAnsi="cmr10" w:cs="cmr10"/>
          <w:sz w:val="24"/>
          <w:szCs w:val="24"/>
        </w:rPr>
      </w:pPr>
      <w:r w:rsidRPr="00464601">
        <w:rPr>
          <w:rFonts w:asciiTheme="majorBidi" w:hAnsiTheme="majorBidi" w:cstheme="majorBidi"/>
          <w:sz w:val="24"/>
          <w:szCs w:val="24"/>
        </w:rPr>
        <w:t>Le temps  t devient la</w:t>
      </w:r>
      <w:r w:rsidRPr="00464601">
        <w:rPr>
          <w:rFonts w:asciiTheme="majorBidi" w:eastAsia="TimesNewRomanPSMT" w:hAnsiTheme="majorBidi" w:cstheme="majorBidi"/>
          <w:sz w:val="24"/>
          <w:szCs w:val="24"/>
        </w:rPr>
        <w:t xml:space="preserve"> </w:t>
      </w:r>
      <w:r w:rsidRPr="00464601">
        <w:rPr>
          <w:rFonts w:asciiTheme="majorBidi" w:hAnsiTheme="majorBidi" w:cstheme="majorBidi"/>
          <w:sz w:val="24"/>
          <w:szCs w:val="24"/>
        </w:rPr>
        <w:t xml:space="preserve">suite    </w:t>
      </w:r>
      <w:r w:rsidRPr="00464601">
        <w:rPr>
          <w:rFonts w:ascii="cmr10" w:hAnsi="cmr10" w:cs="cmr10"/>
          <w:sz w:val="24"/>
          <w:szCs w:val="24"/>
        </w:rPr>
        <w:t xml:space="preserve"> </w:t>
      </w:r>
      <m:oMath>
        <m:d>
          <m:dPr>
            <m:ctrlPr>
              <w:rPr>
                <w:rFonts w:ascii="Cambria Math" w:hAnsi="Cambria Math" w:cs="cmr10"/>
                <w:sz w:val="24"/>
                <w:szCs w:val="24"/>
              </w:rPr>
            </m:ctrlPr>
          </m:dPr>
          <m:e>
            <m:sSup>
              <m:sSupPr>
                <m:ctrlPr>
                  <w:rPr>
                    <w:rFonts w:ascii="Cambria Math" w:hAnsi="Cambria Math" w:cs="cmr10"/>
                    <w:sz w:val="24"/>
                    <w:szCs w:val="24"/>
                  </w:rPr>
                </m:ctrlPr>
              </m:sSupPr>
              <m:e>
                <m:r>
                  <m:rPr>
                    <m:sty m:val="p"/>
                  </m:rPr>
                  <w:rPr>
                    <w:rFonts w:ascii="Cambria Math" w:hAnsi="Cambria Math" w:cs="cmr10"/>
                    <w:sz w:val="24"/>
                    <w:szCs w:val="24"/>
                  </w:rPr>
                  <m:t>t</m:t>
                </m:r>
              </m:e>
              <m:sup>
                <m:r>
                  <m:rPr>
                    <m:sty m:val="p"/>
                  </m:rPr>
                  <w:rPr>
                    <w:rFonts w:ascii="Cambria Math" w:hAnsi="Cambria Math" w:cs="cmr10"/>
                    <w:sz w:val="24"/>
                    <w:szCs w:val="24"/>
                  </w:rPr>
                  <m:t>n</m:t>
                </m:r>
              </m:sup>
            </m:sSup>
          </m:e>
        </m:d>
        <m:r>
          <m:rPr>
            <m:sty m:val="p"/>
          </m:rPr>
          <w:rPr>
            <w:rFonts w:ascii="Cambria Math" w:hAnsi="Cambria Math" w:cs="cmr10"/>
            <w:sz w:val="24"/>
            <w:szCs w:val="24"/>
          </w:rPr>
          <m:t xml:space="preserve">  n=1…N</m:t>
        </m:r>
      </m:oMath>
      <w:r w:rsidRPr="00464601">
        <w:rPr>
          <w:rFonts w:ascii="cmr10" w:eastAsiaTheme="minorEastAsia" w:hAnsi="cmr10" w:cs="cmr10"/>
          <w:sz w:val="24"/>
          <w:szCs w:val="24"/>
        </w:rPr>
        <w:t xml:space="preserve">              </w:t>
      </w:r>
      <m:oMath>
        <m:r>
          <m:rPr>
            <m:sty m:val="p"/>
          </m:rPr>
          <w:rPr>
            <w:rFonts w:ascii="Cambria Math" w:eastAsia="TimesNewRomanPSMT" w:hAnsi="Cambria Math" w:cstheme="majorBidi"/>
            <w:sz w:val="24"/>
            <w:szCs w:val="24"/>
          </w:rPr>
          <m:t>∆t=</m:t>
        </m:r>
        <m:sSup>
          <m:sSupPr>
            <m:ctrlPr>
              <w:rPr>
                <w:rFonts w:ascii="Cambria Math" w:hAnsi="Cambria Math" w:cs="cmr10"/>
                <w:sz w:val="24"/>
                <w:szCs w:val="24"/>
              </w:rPr>
            </m:ctrlPr>
          </m:sSupPr>
          <m:e>
            <m:r>
              <m:rPr>
                <m:sty m:val="p"/>
              </m:rPr>
              <w:rPr>
                <w:rFonts w:ascii="Cambria Math" w:hAnsi="Cambria Math" w:cs="cmr10"/>
                <w:sz w:val="24"/>
                <w:szCs w:val="24"/>
              </w:rPr>
              <m:t>t</m:t>
            </m:r>
          </m:e>
          <m:sup>
            <m:r>
              <m:rPr>
                <m:sty m:val="p"/>
              </m:rPr>
              <w:rPr>
                <w:rFonts w:ascii="Cambria Math" w:hAnsi="Cambria Math" w:cs="cmr10"/>
                <w:sz w:val="24"/>
                <w:szCs w:val="24"/>
              </w:rPr>
              <m:t>n+1</m:t>
            </m:r>
          </m:sup>
        </m:sSup>
        <m:r>
          <m:rPr>
            <m:sty m:val="p"/>
          </m:rPr>
          <w:rPr>
            <w:rFonts w:ascii="Cambria Math" w:hAnsi="Cambria Math" w:cs="cmr10"/>
            <w:sz w:val="24"/>
            <w:szCs w:val="24"/>
          </w:rPr>
          <m:t>-</m:t>
        </m:r>
        <m:sSup>
          <m:sSupPr>
            <m:ctrlPr>
              <w:rPr>
                <w:rFonts w:ascii="Cambria Math" w:hAnsi="Cambria Math" w:cs="cmr10"/>
                <w:sz w:val="24"/>
                <w:szCs w:val="24"/>
              </w:rPr>
            </m:ctrlPr>
          </m:sSupPr>
          <m:e>
            <m:r>
              <m:rPr>
                <m:sty m:val="p"/>
              </m:rPr>
              <w:rPr>
                <w:rFonts w:ascii="Cambria Math" w:hAnsi="Cambria Math" w:cs="cmr10"/>
                <w:sz w:val="24"/>
                <w:szCs w:val="24"/>
              </w:rPr>
              <m:t>t</m:t>
            </m:r>
          </m:e>
          <m:sup>
            <m:r>
              <m:rPr>
                <m:sty m:val="p"/>
              </m:rPr>
              <w:rPr>
                <w:rFonts w:ascii="Cambria Math" w:hAnsi="Cambria Math" w:cs="cmr10"/>
                <w:sz w:val="24"/>
                <w:szCs w:val="24"/>
              </w:rPr>
              <m:t>n</m:t>
            </m:r>
          </m:sup>
        </m:sSup>
        <m:r>
          <m:rPr>
            <m:sty m:val="p"/>
          </m:rPr>
          <w:rPr>
            <w:rFonts w:ascii="Cambria Math" w:hAnsi="Cambria Math" w:cstheme="majorBidi"/>
            <w:sz w:val="24"/>
            <w:szCs w:val="24"/>
          </w:rPr>
          <m:t xml:space="preserve">                                                      </m:t>
        </m:r>
        <m:r>
          <m:rPr>
            <m:sty m:val="p"/>
          </m:rPr>
          <w:rPr>
            <w:rFonts w:ascii="Cambria Math" w:hAnsi="Cambria Math" w:cstheme="majorBidi"/>
            <w:sz w:val="24"/>
            <w:szCs w:val="24"/>
          </w:rPr>
          <m:t xml:space="preserve">                              </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IV.39</m:t>
            </m:r>
            <m:ctrlPr>
              <w:rPr>
                <w:rFonts w:ascii="Cambria Math" w:hAnsi="Times New Roman" w:cs="Times New Roman"/>
                <w:sz w:val="24"/>
                <w:szCs w:val="24"/>
              </w:rPr>
            </m:ctrlPr>
          </m:e>
        </m:d>
      </m:oMath>
    </w:p>
    <w:p w:rsidR="00464601" w:rsidRPr="007A73F9" w:rsidRDefault="00464601" w:rsidP="00464601">
      <w:pPr>
        <w:autoSpaceDE w:val="0"/>
        <w:autoSpaceDN w:val="0"/>
        <w:adjustRightInd w:val="0"/>
        <w:spacing w:after="0" w:line="360" w:lineRule="auto"/>
        <w:rPr>
          <w:rFonts w:asciiTheme="majorBidi" w:hAnsiTheme="majorBidi" w:cstheme="majorBidi"/>
          <w:sz w:val="24"/>
          <w:szCs w:val="24"/>
        </w:rPr>
      </w:pPr>
      <w:r w:rsidRPr="007A73F9">
        <w:rPr>
          <w:rFonts w:asciiTheme="majorBidi" w:hAnsiTheme="majorBidi" w:cstheme="majorBidi"/>
          <w:sz w:val="24"/>
          <w:szCs w:val="24"/>
        </w:rPr>
        <w:t xml:space="preserve">La variable </w:t>
      </w:r>
      <w:r w:rsidRPr="007A73F9">
        <w:rPr>
          <w:rFonts w:asciiTheme="majorBidi" w:hAnsiTheme="majorBidi" w:cstheme="majorBidi"/>
          <w:b/>
          <w:bCs/>
          <w:sz w:val="24"/>
          <w:szCs w:val="24"/>
        </w:rPr>
        <w:t>f</w:t>
      </w:r>
      <w:r w:rsidRPr="007A73F9">
        <w:rPr>
          <w:rFonts w:asciiTheme="majorBidi" w:hAnsiTheme="majorBidi" w:cstheme="majorBidi"/>
          <w:sz w:val="24"/>
          <w:szCs w:val="24"/>
        </w:rPr>
        <w:t xml:space="preserve"> est réduite au tableau de valeurs </w:t>
      </w:r>
      <m:oMath>
        <m:sSubSup>
          <m:sSubSupPr>
            <m:ctrlPr>
              <w:rPr>
                <w:rFonts w:ascii="Cambria Math" w:hAnsiTheme="majorBidi" w:cstheme="majorBidi"/>
                <w:sz w:val="24"/>
                <w:szCs w:val="24"/>
              </w:rPr>
            </m:ctrlPr>
          </m:sSubSupPr>
          <m:e>
            <m:r>
              <m:rPr>
                <m:sty m:val="p"/>
              </m:rPr>
              <w:rPr>
                <w:rFonts w:ascii="Cambria Math" w:hAnsi="Cambria Math" w:cstheme="majorBidi"/>
                <w:sz w:val="24"/>
                <w:szCs w:val="24"/>
              </w:rPr>
              <m:t>f</m:t>
            </m:r>
          </m:e>
          <m:sub>
            <m:r>
              <m:rPr>
                <m:sty m:val="p"/>
              </m:rPr>
              <w:rPr>
                <w:rFonts w:ascii="Cambria Math" w:hAnsi="Cambria Math" w:cstheme="majorBidi"/>
                <w:sz w:val="24"/>
                <w:szCs w:val="24"/>
              </w:rPr>
              <m:t>i</m:t>
            </m:r>
          </m:sub>
          <m:sup>
            <m:r>
              <m:rPr>
                <m:sty m:val="p"/>
              </m:rPr>
              <w:rPr>
                <w:rFonts w:ascii="Cambria Math" w:hAnsi="Cambria Math" w:cstheme="majorBidi"/>
                <w:sz w:val="24"/>
                <w:szCs w:val="24"/>
              </w:rPr>
              <m:t>n</m:t>
            </m:r>
          </m:sup>
        </m:sSubSup>
        <m:r>
          <m:rPr>
            <m:sty m:val="p"/>
          </m:rPr>
          <w:rPr>
            <w:rFonts w:ascii="Cambria Math" w:hAnsiTheme="majorBidi" w:cstheme="majorBidi"/>
            <w:sz w:val="24"/>
            <w:szCs w:val="24"/>
          </w:rPr>
          <m:t>=</m:t>
        </m:r>
        <m:r>
          <m:rPr>
            <m:sty m:val="p"/>
          </m:rPr>
          <w:rPr>
            <w:rFonts w:ascii="Cambria Math" w:hAnsi="Cambria Math" w:cstheme="majorBidi"/>
            <w:sz w:val="24"/>
            <w:szCs w:val="24"/>
          </w:rPr>
          <m:t>f</m:t>
        </m:r>
        <m:r>
          <m:rPr>
            <m:sty m:val="p"/>
          </m:rPr>
          <w:rPr>
            <w:rFonts w:ascii="Cambria Math" w:hAnsiTheme="majorBidi" w:cstheme="majorBidi"/>
            <w:sz w:val="24"/>
            <w:szCs w:val="24"/>
          </w:rPr>
          <m:t>(</m:t>
        </m:r>
        <m:sSub>
          <m:sSubPr>
            <m:ctrlPr>
              <w:rPr>
                <w:rFonts w:ascii="Cambria Math" w:hAnsiTheme="majorBidi"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eastAsia="TimesNewRomanPSMT" w:hAnsiTheme="majorBidi" w:cstheme="majorBidi"/>
            <w:sz w:val="24"/>
            <w:szCs w:val="24"/>
          </w:rPr>
          <m:t>,</m:t>
        </m:r>
        <m:sSup>
          <m:sSupPr>
            <m:ctrlPr>
              <w:rPr>
                <w:rFonts w:ascii="Cambria Math" w:eastAsia="TimesNewRomanPSMT" w:hAnsiTheme="majorBidi" w:cstheme="majorBidi"/>
                <w:sz w:val="24"/>
                <w:szCs w:val="24"/>
              </w:rPr>
            </m:ctrlPr>
          </m:sSupPr>
          <m:e>
            <m:r>
              <m:rPr>
                <m:sty m:val="p"/>
              </m:rPr>
              <w:rPr>
                <w:rFonts w:ascii="Cambria Math" w:eastAsia="TimesNewRomanPSMT" w:hAnsiTheme="majorBidi" w:cstheme="majorBidi"/>
                <w:sz w:val="24"/>
                <w:szCs w:val="24"/>
              </w:rPr>
              <m:t>t</m:t>
            </m:r>
          </m:e>
          <m:sup>
            <m:r>
              <m:rPr>
                <m:sty m:val="p"/>
              </m:rPr>
              <w:rPr>
                <w:rFonts w:ascii="Cambria Math" w:eastAsia="TimesNewRomanPSMT" w:hAnsiTheme="majorBidi" w:cstheme="majorBidi"/>
                <w:sz w:val="24"/>
                <w:szCs w:val="24"/>
              </w:rPr>
              <m:t>n</m:t>
            </m:r>
          </m:sup>
        </m:sSup>
        <m:r>
          <m:rPr>
            <m:sty m:val="p"/>
          </m:rPr>
          <w:rPr>
            <w:rFonts w:ascii="Cambria Math" w:eastAsia="TimesNewRomanPSMT" w:hAnsiTheme="majorBidi" w:cstheme="majorBidi"/>
            <w:sz w:val="24"/>
            <w:szCs w:val="24"/>
          </w:rPr>
          <m:t>)</m:t>
        </m:r>
      </m:oMath>
      <w:r w:rsidRPr="007A73F9">
        <w:rPr>
          <w:rFonts w:asciiTheme="majorBidi" w:eastAsiaTheme="minorEastAsia" w:hAnsiTheme="majorBidi" w:cstheme="majorBidi"/>
          <w:sz w:val="24"/>
          <w:szCs w:val="24"/>
        </w:rPr>
        <w:t xml:space="preserve">.on notera </w:t>
      </w:r>
      <m:oMath>
        <m:sSup>
          <m:sSupPr>
            <m:ctrlPr>
              <w:rPr>
                <w:rFonts w:ascii="Cambria Math" w:eastAsiaTheme="minorEastAsia" w:hAnsiTheme="majorBidi" w:cstheme="majorBidi"/>
                <w:sz w:val="24"/>
                <w:szCs w:val="24"/>
              </w:rPr>
            </m:ctrlPr>
          </m:sSupPr>
          <m:e>
            <m:r>
              <m:rPr>
                <m:sty m:val="p"/>
              </m:rPr>
              <w:rPr>
                <w:rFonts w:ascii="Cambria Math" w:eastAsiaTheme="minorEastAsia" w:hAnsi="Cambria Math" w:cstheme="majorBidi"/>
                <w:sz w:val="24"/>
                <w:szCs w:val="24"/>
              </w:rPr>
              <m:t>f</m:t>
            </m:r>
          </m:e>
          <m:sup>
            <m:r>
              <m:rPr>
                <m:sty m:val="p"/>
              </m:rPr>
              <w:rPr>
                <w:rFonts w:ascii="Cambria Math" w:eastAsiaTheme="minorEastAsia" w:hAnsi="Cambria Math" w:cstheme="majorBidi"/>
                <w:sz w:val="24"/>
                <w:szCs w:val="24"/>
              </w:rPr>
              <m:t>n</m:t>
            </m:r>
          </m:sup>
        </m:sSup>
      </m:oMath>
      <w:r w:rsidRPr="007A73F9">
        <w:rPr>
          <w:rFonts w:asciiTheme="majorBidi" w:hAnsiTheme="majorBidi" w:cstheme="majorBidi"/>
          <w:sz w:val="24"/>
          <w:szCs w:val="24"/>
        </w:rPr>
        <w:t>les valeurs numériques de f  à l'instant</w:t>
      </w:r>
      <m:oMath>
        <m:r>
          <m:rPr>
            <m:sty m:val="p"/>
          </m:rPr>
          <w:rPr>
            <w:rFonts w:ascii="Cambria Math" w:hAnsi="Cambria Math" w:cstheme="majorBidi"/>
            <w:sz w:val="24"/>
            <w:szCs w:val="24"/>
          </w:rPr>
          <m:t xml:space="preserve">  </m:t>
        </m:r>
        <m:sSup>
          <m:sSupPr>
            <m:ctrlPr>
              <w:rPr>
                <w:rFonts w:ascii="Cambria Math" w:hAnsiTheme="majorBidi" w:cstheme="majorBidi"/>
                <w:sz w:val="24"/>
                <w:szCs w:val="24"/>
              </w:rPr>
            </m:ctrlPr>
          </m:sSupPr>
          <m:e>
            <m:r>
              <m:rPr>
                <m:sty m:val="p"/>
              </m:rPr>
              <w:rPr>
                <w:rFonts w:ascii="Cambria Math" w:hAnsi="Cambria Math" w:cstheme="majorBidi"/>
                <w:sz w:val="24"/>
                <w:szCs w:val="24"/>
              </w:rPr>
              <m:t>t</m:t>
            </m:r>
          </m:e>
          <m:sup>
            <m:r>
              <m:rPr>
                <m:sty m:val="p"/>
              </m:rPr>
              <w:rPr>
                <w:rFonts w:ascii="Cambria Math" w:hAnsi="Cambria Math" w:cstheme="majorBidi"/>
                <w:sz w:val="24"/>
                <w:szCs w:val="24"/>
              </w:rPr>
              <m:t>n</m:t>
            </m:r>
          </m:sup>
        </m:sSup>
      </m:oMath>
      <w:r w:rsidRPr="007A73F9">
        <w:rPr>
          <w:rFonts w:asciiTheme="majorBidi" w:hAnsiTheme="majorBidi" w:cstheme="majorBidi"/>
          <w:sz w:val="24"/>
          <w:szCs w:val="24"/>
        </w:rPr>
        <w:t xml:space="preserve"> à un pas de temps.</w:t>
      </w:r>
    </w:p>
    <w:p w:rsidR="00857EF7" w:rsidRDefault="00857EF7" w:rsidP="00464601">
      <w:pPr>
        <w:autoSpaceDE w:val="0"/>
        <w:autoSpaceDN w:val="0"/>
        <w:adjustRightInd w:val="0"/>
        <w:spacing w:after="0" w:line="360" w:lineRule="auto"/>
        <w:rPr>
          <w:rFonts w:asciiTheme="majorBidi" w:hAnsiTheme="majorBidi" w:cstheme="majorBidi"/>
          <w:sz w:val="24"/>
          <w:szCs w:val="24"/>
        </w:rPr>
      </w:pPr>
    </w:p>
    <w:p w:rsidR="00464601" w:rsidRPr="007A73F9" w:rsidRDefault="00464601" w:rsidP="00464601">
      <w:pPr>
        <w:autoSpaceDE w:val="0"/>
        <w:autoSpaceDN w:val="0"/>
        <w:adjustRightInd w:val="0"/>
        <w:spacing w:after="0" w:line="360" w:lineRule="auto"/>
        <w:rPr>
          <w:rFonts w:asciiTheme="majorBidi" w:hAnsiTheme="majorBidi" w:cstheme="majorBidi"/>
          <w:sz w:val="24"/>
          <w:szCs w:val="24"/>
        </w:rPr>
      </w:pPr>
      <w:r w:rsidRPr="007A73F9">
        <w:rPr>
          <w:rFonts w:asciiTheme="majorBidi" w:hAnsiTheme="majorBidi" w:cstheme="majorBidi"/>
          <w:sz w:val="24"/>
          <w:szCs w:val="24"/>
        </w:rPr>
        <w:lastRenderedPageBreak/>
        <w:t xml:space="preserve">On utilisera un maillage régulier :    </w:t>
      </w:r>
    </w:p>
    <w:p w:rsidR="00464601" w:rsidRPr="007A73F9" w:rsidRDefault="00464601" w:rsidP="00B96843">
      <w:pPr>
        <w:autoSpaceDE w:val="0"/>
        <w:autoSpaceDN w:val="0"/>
        <w:adjustRightInd w:val="0"/>
        <w:spacing w:after="0" w:line="360" w:lineRule="auto"/>
        <w:ind w:left="3540"/>
        <w:jc w:val="right"/>
        <w:rPr>
          <w:rFonts w:asciiTheme="majorBidi" w:hAnsiTheme="majorBidi" w:cstheme="majorBidi"/>
          <w:sz w:val="24"/>
          <w:szCs w:val="24"/>
        </w:rPr>
      </w:pPr>
      <w:r w:rsidRPr="007A73F9">
        <w:rPr>
          <w:rFonts w:asciiTheme="majorBidi" w:hAnsiTheme="majorBidi" w:cstheme="majorBidi"/>
          <w:sz w:val="24"/>
          <w:szCs w:val="24"/>
        </w:rPr>
        <w:t xml:space="preserve">      </w:t>
      </w:r>
      <m:oMath>
        <m:sSup>
          <m:sSupPr>
            <m:ctrlPr>
              <w:rPr>
                <w:rFonts w:ascii="Cambria Math" w:hAnsi="Cambria Math" w:cstheme="majorBidi"/>
                <w:sz w:val="24"/>
                <w:szCs w:val="24"/>
              </w:rPr>
            </m:ctrlPr>
          </m:sSupPr>
          <m:e>
            <m:r>
              <m:rPr>
                <m:sty m:val="p"/>
              </m:rPr>
              <w:rPr>
                <w:rFonts w:ascii="Cambria Math" w:hAnsi="Cambria Math" w:cstheme="majorBidi"/>
                <w:sz w:val="24"/>
                <w:szCs w:val="24"/>
              </w:rPr>
              <m:t xml:space="preserve"> t</m:t>
            </m:r>
          </m:e>
          <m:sup>
            <m:r>
              <m:rPr>
                <m:sty m:val="p"/>
              </m:rPr>
              <w:rPr>
                <w:rFonts w:ascii="Cambria Math" w:hAnsi="Cambria Math" w:cstheme="majorBidi"/>
                <w:sz w:val="24"/>
                <w:szCs w:val="24"/>
              </w:rPr>
              <m:t>n</m:t>
            </m:r>
          </m:sup>
        </m:sSup>
        <m:r>
          <m:rPr>
            <m:sty m:val="p"/>
          </m:rPr>
          <w:rPr>
            <w:rFonts w:ascii="Cambria Math" w:hAnsi="Cambria Math" w:cstheme="majorBidi"/>
            <w:sz w:val="24"/>
            <w:szCs w:val="24"/>
          </w:rPr>
          <m:t xml:space="preserve">=(n-1). ∆t                                                          </m:t>
        </m:r>
        <m:d>
          <m:dPr>
            <m:ctrlPr>
              <w:rPr>
                <w:rFonts w:ascii="Cambria Math" w:hAnsi="Cambria Math" w:cstheme="majorBidi"/>
                <w:iCs/>
                <w:sz w:val="24"/>
                <w:szCs w:val="24"/>
              </w:rPr>
            </m:ctrlPr>
          </m:dPr>
          <m:e>
            <m:r>
              <m:rPr>
                <m:sty m:val="p"/>
              </m:rPr>
              <w:rPr>
                <w:rFonts w:ascii="Cambria Math" w:hAnsi="Cambria Math" w:cs="Times New Roman"/>
                <w:sz w:val="24"/>
                <w:szCs w:val="24"/>
              </w:rPr>
              <m:t>IV.40</m:t>
            </m:r>
            <m:ctrlPr>
              <w:rPr>
                <w:rFonts w:ascii="Cambria Math" w:hAnsi="Times New Roman" w:cs="Times New Roman"/>
                <w:sz w:val="24"/>
                <w:szCs w:val="24"/>
              </w:rPr>
            </m:ctrlPr>
          </m:e>
        </m:d>
      </m:oMath>
      <w:r w:rsidRPr="007A73F9">
        <w:rPr>
          <w:rFonts w:asciiTheme="majorBidi" w:hAnsiTheme="majorBidi" w:cstheme="majorBidi"/>
          <w:sz w:val="24"/>
          <w:szCs w:val="24"/>
        </w:rPr>
        <w:t xml:space="preserve"> </w:t>
      </w:r>
    </w:p>
    <w:p w:rsidR="00464601" w:rsidRPr="007A73F9" w:rsidRDefault="00464601" w:rsidP="006D3957">
      <w:pPr>
        <w:autoSpaceDE w:val="0"/>
        <w:autoSpaceDN w:val="0"/>
        <w:adjustRightInd w:val="0"/>
        <w:spacing w:after="0" w:line="360" w:lineRule="auto"/>
        <w:rPr>
          <w:rFonts w:asciiTheme="majorBidi" w:eastAsiaTheme="minorEastAsia" w:hAnsiTheme="majorBidi" w:cstheme="majorBidi"/>
          <w:sz w:val="24"/>
          <w:szCs w:val="24"/>
        </w:rPr>
      </w:pPr>
      <w:r w:rsidRPr="007A73F9">
        <w:rPr>
          <w:rFonts w:asciiTheme="majorBidi" w:hAnsiTheme="majorBidi" w:cstheme="majorBidi"/>
          <w:sz w:val="24"/>
          <w:szCs w:val="24"/>
        </w:rPr>
        <w:t xml:space="preserve">                                                                    </w:t>
      </w:r>
      <m:oMath>
        <m:sSub>
          <m:sSubPr>
            <m:ctrlPr>
              <w:rPr>
                <w:rFonts w:ascii="Cambria Math" w:hAnsi="Cambria Math" w:cstheme="majorBidi"/>
                <w:sz w:val="24"/>
                <w:szCs w:val="24"/>
              </w:rPr>
            </m:ctrlPr>
          </m:sSubPr>
          <m:e>
            <m:r>
              <m:rPr>
                <m:sty m:val="p"/>
              </m:rPr>
              <w:rPr>
                <w:rFonts w:ascii="Cambria Math" w:hAnsi="Cambria Math" w:cstheme="majorBidi"/>
                <w:sz w:val="24"/>
                <w:szCs w:val="24"/>
              </w:rPr>
              <m:t>x</m:t>
            </m:r>
          </m:e>
          <m:sub>
            <m:r>
              <m:rPr>
                <m:sty m:val="p"/>
              </m:rPr>
              <w:rPr>
                <w:rFonts w:ascii="Cambria Math" w:hAnsi="Cambria Math" w:cstheme="majorBidi"/>
                <w:sz w:val="24"/>
                <w:szCs w:val="24"/>
              </w:rPr>
              <m:t>i</m:t>
            </m:r>
          </m:sub>
        </m:sSub>
        <m:r>
          <m:rPr>
            <m:sty m:val="p"/>
          </m:rPr>
          <w:rPr>
            <w:rFonts w:ascii="Cambria Math" w:hAnsi="Cambria Math" w:cstheme="majorBidi"/>
            <w:sz w:val="24"/>
            <w:szCs w:val="24"/>
          </w:rPr>
          <m:t xml:space="preserve">=(i-1).∆x                                                         </m:t>
        </m:r>
        <m:d>
          <m:dPr>
            <m:ctrlPr>
              <w:rPr>
                <w:rFonts w:ascii="Cambria Math" w:hAnsi="Cambria Math" w:cstheme="majorBidi"/>
                <w:iCs/>
                <w:sz w:val="24"/>
                <w:szCs w:val="24"/>
              </w:rPr>
            </m:ctrlPr>
          </m:dPr>
          <m:e>
            <m:r>
              <m:rPr>
                <m:sty m:val="p"/>
              </m:rPr>
              <w:rPr>
                <w:rFonts w:ascii="Cambria Math" w:hAnsi="Cambria Math" w:cs="Times New Roman"/>
                <w:sz w:val="24"/>
                <w:szCs w:val="24"/>
              </w:rPr>
              <m:t>IV.41</m:t>
            </m:r>
            <m:ctrlPr>
              <w:rPr>
                <w:rFonts w:ascii="Cambria Math" w:hAnsi="Times New Roman" w:cs="Times New Roman"/>
                <w:sz w:val="24"/>
                <w:szCs w:val="24"/>
              </w:rPr>
            </m:ctrlPr>
          </m:e>
        </m:d>
      </m:oMath>
    </w:p>
    <w:p w:rsidR="00464601" w:rsidRPr="007A73F9" w:rsidRDefault="006A76AB" w:rsidP="006D3957">
      <w:pPr>
        <w:autoSpaceDE w:val="0"/>
        <w:autoSpaceDN w:val="0"/>
        <w:adjustRightInd w:val="0"/>
        <w:spacing w:after="0" w:line="360" w:lineRule="auto"/>
        <w:ind w:left="2124"/>
        <w:jc w:val="center"/>
        <w:rPr>
          <w:rFonts w:asciiTheme="majorBidi" w:eastAsiaTheme="minorEastAsia" w:hAnsiTheme="majorBidi" w:cstheme="majorBidi"/>
          <w:sz w:val="24"/>
          <w:szCs w:val="24"/>
        </w:rPr>
      </w:pPr>
      <m:oMathPara>
        <m:oMathParaPr>
          <m:jc m:val="right"/>
        </m:oMathParaPr>
        <m:oMath>
          <m:sSub>
            <m:sSubPr>
              <m:ctrlPr>
                <w:rPr>
                  <w:rFonts w:ascii="Cambria Math" w:hAnsi="Cambria Math" w:cstheme="majorBidi"/>
                  <w:sz w:val="24"/>
                  <w:szCs w:val="24"/>
                </w:rPr>
              </m:ctrlPr>
            </m:sSubPr>
            <m:e>
              <m:r>
                <m:rPr>
                  <m:sty m:val="p"/>
                </m:rPr>
                <w:rPr>
                  <w:rFonts w:ascii="Cambria Math" w:hAnsi="Cambria Math" w:cstheme="majorBidi"/>
                  <w:sz w:val="24"/>
                  <w:szCs w:val="24"/>
                </w:rPr>
                <m:t>y</m:t>
              </m:r>
            </m:e>
            <m:sub>
              <m:r>
                <m:rPr>
                  <m:sty m:val="p"/>
                </m:rPr>
                <w:rPr>
                  <w:rFonts w:ascii="Cambria Math" w:hAnsi="Cambria Math" w:cstheme="majorBidi"/>
                  <w:sz w:val="24"/>
                  <w:szCs w:val="24"/>
                </w:rPr>
                <m:t>j</m:t>
              </m:r>
            </m:sub>
          </m:sSub>
          <m:r>
            <m:rPr>
              <m:sty m:val="p"/>
            </m:rPr>
            <w:rPr>
              <w:rFonts w:ascii="Cambria Math" w:hAnsi="Cambria Math" w:cstheme="majorBidi"/>
              <w:sz w:val="24"/>
              <w:szCs w:val="24"/>
            </w:rPr>
            <m:t xml:space="preserve">=(j-1).∆y                                                          </m:t>
          </m:r>
          <m:d>
            <m:dPr>
              <m:ctrlPr>
                <w:rPr>
                  <w:rFonts w:ascii="Cambria Math" w:hAnsi="Cambria Math" w:cstheme="majorBidi"/>
                  <w:iCs/>
                  <w:sz w:val="24"/>
                  <w:szCs w:val="24"/>
                </w:rPr>
              </m:ctrlPr>
            </m:dPr>
            <m:e>
              <m:r>
                <m:rPr>
                  <m:sty m:val="p"/>
                </m:rPr>
                <w:rPr>
                  <w:rFonts w:ascii="Cambria Math" w:hAnsi="Cambria Math" w:cs="Times New Roman"/>
                  <w:sz w:val="24"/>
                  <w:szCs w:val="24"/>
                </w:rPr>
                <m:t>IV.42</m:t>
              </m:r>
              <m:ctrlPr>
                <w:rPr>
                  <w:rFonts w:ascii="Cambria Math" w:hAnsi="Times New Roman" w:cs="Times New Roman"/>
                  <w:sz w:val="24"/>
                  <w:szCs w:val="24"/>
                </w:rPr>
              </m:ctrlPr>
            </m:e>
          </m:d>
        </m:oMath>
      </m:oMathPara>
    </w:p>
    <w:p w:rsidR="005258AD" w:rsidRPr="00857EF7" w:rsidRDefault="00857EF7" w:rsidP="00857EF7">
      <w:pPr>
        <w:autoSpaceDE w:val="0"/>
        <w:autoSpaceDN w:val="0"/>
        <w:adjustRightInd w:val="0"/>
        <w:spacing w:after="0" w:line="360" w:lineRule="auto"/>
        <w:jc w:val="center"/>
        <w:rPr>
          <w:rFonts w:asciiTheme="majorBidi" w:hAnsiTheme="majorBidi" w:cstheme="majorBidi"/>
          <w:sz w:val="24"/>
          <w:szCs w:val="24"/>
        </w:rPr>
      </w:pPr>
      <w:r w:rsidRPr="00857EF7">
        <w:rPr>
          <w:rFonts w:asciiTheme="majorBidi" w:hAnsiTheme="majorBidi" w:cstheme="majorBidi"/>
          <w:noProof/>
          <w:sz w:val="24"/>
          <w:szCs w:val="24"/>
          <w:lang w:eastAsia="fr-FR"/>
        </w:rPr>
        <w:drawing>
          <wp:inline distT="0" distB="0" distL="0" distR="0">
            <wp:extent cx="5079331" cy="2880000"/>
            <wp:effectExtent l="19050" t="0" r="7019" b="0"/>
            <wp:docPr id="1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5079331" cy="2880000"/>
                    </a:xfrm>
                    <a:prstGeom prst="rect">
                      <a:avLst/>
                    </a:prstGeom>
                    <a:noFill/>
                    <a:ln w="9525">
                      <a:noFill/>
                      <a:miter lim="800000"/>
                      <a:headEnd/>
                      <a:tailEnd/>
                    </a:ln>
                  </pic:spPr>
                </pic:pic>
              </a:graphicData>
            </a:graphic>
          </wp:inline>
        </w:drawing>
      </w:r>
    </w:p>
    <w:p w:rsidR="00464601" w:rsidRPr="00857EF7" w:rsidRDefault="00FC40AF" w:rsidP="00857EF7">
      <w:pPr>
        <w:widowControl w:val="0"/>
        <w:autoSpaceDE w:val="0"/>
        <w:autoSpaceDN w:val="0"/>
        <w:adjustRightInd w:val="0"/>
        <w:spacing w:before="23" w:after="0" w:line="360" w:lineRule="auto"/>
        <w:jc w:val="center"/>
        <w:rPr>
          <w:rFonts w:asciiTheme="majorBidi" w:hAnsiTheme="majorBidi" w:cstheme="majorBidi"/>
          <w:w w:val="98"/>
          <w:sz w:val="24"/>
          <w:szCs w:val="24"/>
        </w:rPr>
      </w:pPr>
      <w:r w:rsidRPr="00F748E3">
        <w:rPr>
          <w:rFonts w:ascii="Times New Roman" w:eastAsia="Times New Roman" w:hAnsi="Times New Roman" w:cs="Times New Roman"/>
          <w:b/>
          <w:bCs/>
        </w:rPr>
        <w:t>Figure</w:t>
      </w:r>
      <w:r w:rsidRPr="00F748E3">
        <w:rPr>
          <w:rFonts w:ascii="Times New Roman" w:hAnsi="Times New Roman" w:cs="Times New Roman"/>
          <w:b/>
          <w:bCs/>
        </w:rPr>
        <w:t xml:space="preserve"> IV.</w:t>
      </w:r>
      <w:r w:rsidR="00062759">
        <w:rPr>
          <w:rFonts w:ascii="Times New Roman" w:hAnsi="Times New Roman" w:cs="Times New Roman"/>
          <w:b/>
          <w:bCs/>
        </w:rPr>
        <w:t>7</w:t>
      </w:r>
      <w:r>
        <w:rPr>
          <w:rFonts w:ascii="Times New Roman" w:hAnsi="Times New Roman" w:cs="Times New Roman"/>
          <w:b/>
          <w:bCs/>
        </w:rPr>
        <w:t xml:space="preserve">: </w:t>
      </w:r>
      <w:r w:rsidR="00464601" w:rsidRPr="007A73F9">
        <w:rPr>
          <w:rFonts w:asciiTheme="majorBidi" w:hAnsiTheme="majorBidi" w:cstheme="majorBidi"/>
          <w:sz w:val="24"/>
          <w:szCs w:val="24"/>
        </w:rPr>
        <w:t>Grille de discrétisation de la fonction h dans le plan (x, y)</w:t>
      </w:r>
    </w:p>
    <w:p w:rsidR="004A0909" w:rsidRPr="00B31A9C" w:rsidRDefault="005258AD" w:rsidP="00F92FCD">
      <w:pPr>
        <w:tabs>
          <w:tab w:val="left" w:pos="705"/>
        </w:tabs>
        <w:spacing w:before="240" w:after="0" w:line="360" w:lineRule="auto"/>
        <w:rPr>
          <w:rFonts w:ascii="Cambria Math" w:hAnsiTheme="majorBidi" w:cstheme="majorBidi"/>
          <w:sz w:val="26"/>
          <w:szCs w:val="26"/>
        </w:rPr>
      </w:pPr>
      <w:r w:rsidRPr="00B31A9C">
        <w:rPr>
          <w:rFonts w:ascii="Times New Roman" w:hAnsi="Times New Roman" w:cs="Times New Roman"/>
          <w:b/>
          <w:bCs/>
          <w:sz w:val="26"/>
          <w:szCs w:val="26"/>
        </w:rPr>
        <w:t>IV.2.2</w:t>
      </w:r>
      <w:r w:rsidR="004A0909" w:rsidRPr="00B31A9C">
        <w:rPr>
          <w:rFonts w:ascii="Times New Roman" w:hAnsi="Times New Roman" w:cs="Times New Roman"/>
          <w:b/>
          <w:bCs/>
          <w:sz w:val="26"/>
          <w:szCs w:val="26"/>
        </w:rPr>
        <w:t>.</w:t>
      </w:r>
      <w:r w:rsidR="00464601" w:rsidRPr="00B31A9C">
        <w:rPr>
          <w:rFonts w:ascii="Times New Roman" w:hAnsi="Times New Roman" w:cs="Times New Roman"/>
          <w:b/>
          <w:bCs/>
          <w:sz w:val="26"/>
          <w:szCs w:val="26"/>
        </w:rPr>
        <w:t xml:space="preserve"> </w:t>
      </w:r>
      <w:r w:rsidR="00AE3385" w:rsidRPr="00B31A9C">
        <w:rPr>
          <w:rFonts w:ascii="Times New Roman" w:hAnsi="Times New Roman" w:cs="Times New Roman"/>
          <w:b/>
          <w:bCs/>
          <w:sz w:val="26"/>
          <w:szCs w:val="26"/>
        </w:rPr>
        <w:t>discrétisation</w:t>
      </w:r>
      <w:r w:rsidR="00464601" w:rsidRPr="00B31A9C">
        <w:rPr>
          <w:rFonts w:ascii="Times New Roman" w:hAnsi="Times New Roman" w:cs="Times New Roman"/>
          <w:b/>
          <w:bCs/>
          <w:sz w:val="26"/>
          <w:szCs w:val="26"/>
        </w:rPr>
        <w:t xml:space="preserve"> du </w:t>
      </w:r>
      <w:r w:rsidR="00AE3385" w:rsidRPr="00B31A9C">
        <w:rPr>
          <w:rFonts w:ascii="Times New Roman" w:hAnsi="Times New Roman" w:cs="Times New Roman"/>
          <w:b/>
          <w:bCs/>
          <w:sz w:val="26"/>
          <w:szCs w:val="26"/>
        </w:rPr>
        <w:t>modèle</w:t>
      </w:r>
      <w:r w:rsidR="004A0909" w:rsidRPr="00B31A9C">
        <w:rPr>
          <w:rFonts w:asciiTheme="majorBidi" w:hAnsiTheme="majorBidi" w:cstheme="majorBidi"/>
          <w:b/>
          <w:bCs/>
          <w:sz w:val="26"/>
          <w:szCs w:val="26"/>
        </w:rPr>
        <w:t xml:space="preserve"> transitoire </w:t>
      </w:r>
      <w:r w:rsidR="004A0909" w:rsidRPr="00B31A9C">
        <w:rPr>
          <w:rFonts w:ascii="Cambria Math" w:hAnsiTheme="majorBidi" w:cstheme="majorBidi"/>
          <w:sz w:val="26"/>
          <w:szCs w:val="26"/>
        </w:rPr>
        <w:t xml:space="preserve">: </w:t>
      </w:r>
      <w:r w:rsidR="004A0909" w:rsidRPr="00B31A9C">
        <w:rPr>
          <w:rFonts w:ascii="Cambria Math" w:hAnsiTheme="majorBidi" w:cstheme="majorBidi"/>
          <w:sz w:val="24"/>
          <w:szCs w:val="24"/>
        </w:rPr>
        <w:br/>
      </w:r>
      <m:oMathPara>
        <m:oMathParaPr>
          <m:jc m:val="right"/>
        </m:oMathParaPr>
        <m:oMath>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hAnsiTheme="majorBidi" w:cstheme="majorBidi"/>
                  <w:sz w:val="24"/>
                  <w:szCs w:val="24"/>
                </w:rPr>
              </m:ctrlPr>
            </m:fPr>
            <m:num>
              <m:r>
                <m:rPr>
                  <m:sty m:val="p"/>
                </m:rPr>
                <w:rPr>
                  <w:rFonts w:ascii="Cambria Math" w:hAnsi="Cambria Math" w:cstheme="majorBidi"/>
                  <w:sz w:val="24"/>
                  <w:szCs w:val="24"/>
                </w:rPr>
                <m:t>∂</m:t>
              </m:r>
              <m:sSub>
                <m:sSubPr>
                  <m:ctrlPr>
                    <w:rPr>
                      <w:rFonts w:ascii="Cambria Math" w:hAnsiTheme="majorBidi" w:cstheme="majorBidi"/>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Q</m:t>
              </m:r>
            </m:num>
            <m:den>
              <m:r>
                <m:rPr>
                  <m:sty m:val="p"/>
                </m:rPr>
                <w:rPr>
                  <w:rFonts w:ascii="Cambria Math" w:hAnsi="Cambria Math" w:cstheme="majorBidi"/>
                  <w:sz w:val="24"/>
                  <w:szCs w:val="24"/>
                </w:rPr>
                <m:t>ke</m:t>
              </m:r>
            </m:den>
          </m:f>
          <m:r>
            <m:rPr>
              <m:sty m:val="p"/>
            </m:rPr>
            <w:rPr>
              <w:rFonts w:ascii="Cambria Math" w:hAnsi="Cambria Math" w:cstheme="majorBidi"/>
              <w:sz w:val="24"/>
              <w:szCs w:val="24"/>
            </w:rPr>
            <m:t>=</m:t>
          </m:r>
          <m:d>
            <m:dPr>
              <m:ctrlPr>
                <w:rPr>
                  <w:rFonts w:ascii="Cambria Math" w:hAnsiTheme="majorBidi" w:cstheme="majorBidi"/>
                  <w:sz w:val="24"/>
                  <w:szCs w:val="24"/>
                </w:rPr>
              </m:ctrlPr>
            </m:dPr>
            <m:e>
              <m:f>
                <m:fPr>
                  <m:ctrlPr>
                    <w:rPr>
                      <w:rFonts w:ascii="Cambria Math"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sSub>
                    <m:sSubPr>
                      <m:ctrlPr>
                        <w:rPr>
                          <w:rFonts w:ascii="Cambria Math" w:hAnsiTheme="majorBidi" w:cstheme="majorBidi"/>
                          <w:sz w:val="24"/>
                          <w:szCs w:val="24"/>
                        </w:rPr>
                      </m:ctrlPr>
                    </m:sSubPr>
                    <m:e>
                      <m:r>
                        <m:rPr>
                          <m:sty m:val="p"/>
                        </m:rPr>
                        <w:rPr>
                          <w:rFonts w:ascii="Cambria Math" w:hAnsiTheme="majorBidi" w:cstheme="majorBidi"/>
                          <w:sz w:val="24"/>
                          <w:szCs w:val="24"/>
                        </w:rPr>
                        <m:t>z</m:t>
                      </m:r>
                    </m:e>
                    <m:sub>
                      <m:r>
                        <m:rPr>
                          <m:sty m:val="p"/>
                        </m:rPr>
                        <w:rPr>
                          <w:rFonts w:ascii="Cambria Math" w:hAnsiTheme="majorBidi" w:cstheme="majorBidi"/>
                          <w:sz w:val="24"/>
                          <w:szCs w:val="24"/>
                        </w:rPr>
                        <m:t>s</m:t>
                      </m:r>
                    </m:sub>
                  </m:sSub>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Cambria Math" w:cstheme="majorBidi"/>
              <w:sz w:val="24"/>
              <w:szCs w:val="24"/>
            </w:rPr>
            <m:t xml:space="preserve">                                                                       (</m:t>
          </m:r>
          <m:r>
            <m:rPr>
              <m:sty m:val="p"/>
            </m:rPr>
            <w:rPr>
              <w:rFonts w:ascii="Cambria Math" w:hAnsi="Cambria Math" w:cs="Times New Roman"/>
              <w:sz w:val="24"/>
              <w:szCs w:val="24"/>
            </w:rPr>
            <m:t>III.39</m:t>
          </m:r>
          <m:r>
            <m:rPr>
              <m:sty m:val="p"/>
            </m:rPr>
            <w:rPr>
              <w:rFonts w:ascii="Cambria Math" w:hAnsi="Times New Roman" w:cs="Times New Roman"/>
              <w:sz w:val="24"/>
              <w:szCs w:val="24"/>
            </w:rPr>
            <m:t>)</m:t>
          </m:r>
        </m:oMath>
      </m:oMathPara>
    </w:p>
    <w:p w:rsidR="004A0909" w:rsidRPr="00B31A9C" w:rsidRDefault="000519A8" w:rsidP="00857EF7">
      <w:pPr>
        <w:tabs>
          <w:tab w:val="left" w:pos="705"/>
        </w:tabs>
        <w:spacing w:after="0" w:line="360" w:lineRule="auto"/>
        <w:rPr>
          <w:rFonts w:asciiTheme="majorBidi" w:eastAsiaTheme="minorEastAsia" w:hAnsiTheme="majorBidi" w:cstheme="majorBidi"/>
          <w:sz w:val="24"/>
          <w:szCs w:val="24"/>
        </w:rPr>
      </w:pPr>
      <w:r w:rsidRPr="00B31A9C">
        <w:rPr>
          <w:rFonts w:ascii="Times New Roman" w:eastAsiaTheme="minorEastAsia" w:hAnsi="Times New Roman" w:cs="Times New Roman"/>
          <w:sz w:val="24"/>
          <w:szCs w:val="24"/>
        </w:rPr>
        <w:t xml:space="preserve">Avec : </w:t>
      </w:r>
      <m:oMath>
        <m:sSub>
          <m:sSubPr>
            <m:ctrlPr>
              <w:rPr>
                <w:rFonts w:ascii="Cambria Math" w:eastAsiaTheme="minorEastAsia" w:hAnsi="Cambria Math" w:cstheme="majorBidi"/>
                <w:sz w:val="24"/>
                <w:szCs w:val="24"/>
              </w:rPr>
            </m:ctrlPr>
          </m:sSubPr>
          <m:e>
            <m:r>
              <m:rPr>
                <m:sty m:val="p"/>
              </m:rPr>
              <w:rPr>
                <w:rFonts w:ascii="Cambria Math" w:eastAsiaTheme="minorEastAsia" w:hAnsi="Cambria Math" w:cstheme="majorBidi"/>
                <w:sz w:val="24"/>
                <w:szCs w:val="24"/>
              </w:rPr>
              <m:t>z</m:t>
            </m:r>
          </m:e>
          <m:sub>
            <m:r>
              <m:rPr>
                <m:sty m:val="p"/>
              </m:rPr>
              <w:rPr>
                <w:rFonts w:ascii="Cambria Math" w:eastAsiaTheme="minorEastAsia" w:hAnsi="Cambria Math" w:cstheme="majorBidi"/>
                <w:sz w:val="24"/>
                <w:szCs w:val="24"/>
              </w:rPr>
              <m:t>s</m:t>
            </m:r>
          </m:sub>
        </m:sSub>
        <m:r>
          <m:rPr>
            <m:sty m:val="p"/>
          </m:rPr>
          <w:rPr>
            <w:rFonts w:ascii="Cambria Math" w:eastAsiaTheme="minorEastAsia" w:hAnsi="Cambria Math" w:cstheme="majorBidi"/>
            <w:sz w:val="24"/>
            <w:szCs w:val="24"/>
          </w:rPr>
          <m:t>=h</m:t>
        </m:r>
      </m:oMath>
      <w:r w:rsidR="004A0909" w:rsidRPr="00B31A9C">
        <w:rPr>
          <w:rFonts w:asciiTheme="majorBidi" w:eastAsiaTheme="minorEastAsia" w:hAnsiTheme="majorBidi" w:cstheme="majorBidi"/>
          <w:sz w:val="24"/>
          <w:szCs w:val="24"/>
        </w:rPr>
        <w:t xml:space="preserve"> </w:t>
      </w:r>
    </w:p>
    <w:p w:rsidR="00F852C1" w:rsidRPr="00B31A9C" w:rsidRDefault="006A76AB" w:rsidP="00AC55B5">
      <w:pPr>
        <w:tabs>
          <w:tab w:val="left" w:pos="705"/>
        </w:tabs>
        <w:spacing w:after="0" w:line="360" w:lineRule="auto"/>
        <w:rPr>
          <w:rFonts w:asciiTheme="majorBidi" w:eastAsiaTheme="minorEastAsia" w:hAnsiTheme="majorBidi" w:cstheme="majorBidi"/>
          <w:sz w:val="24"/>
          <w:szCs w:val="24"/>
        </w:rPr>
      </w:pPr>
      <m:oMathPara>
        <m:oMathParaPr>
          <m:jc m:val="right"/>
        </m:oMathParaPr>
        <m:oMath>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hAnsiTheme="majorBidi" w:cstheme="majorBidi"/>
                  <w:sz w:val="24"/>
                  <w:szCs w:val="24"/>
                </w:rPr>
              </m:ctrlPr>
            </m:fPr>
            <m:num>
              <m:r>
                <m:rPr>
                  <m:sty m:val="p"/>
                </m:rPr>
                <w:rPr>
                  <w:rFonts w:ascii="Cambria Math" w:hAnsi="Cambria Math" w:cstheme="majorBidi"/>
                  <w:sz w:val="24"/>
                  <w:szCs w:val="24"/>
                </w:rPr>
                <m:t>∂</m:t>
              </m:r>
              <m:r>
                <m:rPr>
                  <m:sty m:val="p"/>
                </m:rPr>
                <w:rPr>
                  <w:rFonts w:ascii="Cambria Math" w:hAnsi="Cambria Math" w:cs="Cambria Math"/>
                  <w:sz w:val="24"/>
                  <w:szCs w:val="24"/>
                </w:rPr>
                <m:t>h</m:t>
              </m:r>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Q</m:t>
              </m:r>
            </m:num>
            <m:den>
              <m:r>
                <m:rPr>
                  <m:sty m:val="p"/>
                </m:rPr>
                <w:rPr>
                  <w:rFonts w:ascii="Cambria Math" w:hAnsi="Cambria Math" w:cstheme="majorBidi"/>
                  <w:sz w:val="24"/>
                  <w:szCs w:val="24"/>
                </w:rPr>
                <m:t>ke</m:t>
              </m:r>
            </m:den>
          </m:f>
          <m:r>
            <m:rPr>
              <m:sty m:val="p"/>
            </m:rPr>
            <w:rPr>
              <w:rFonts w:ascii="Cambria Math" w:hAnsi="Cambria Math" w:cstheme="majorBidi"/>
              <w:sz w:val="24"/>
              <w:szCs w:val="24"/>
            </w:rPr>
            <m:t>=</m:t>
          </m:r>
          <m:d>
            <m:dPr>
              <m:ctrlPr>
                <w:rPr>
                  <w:rFonts w:ascii="Cambria Math" w:hAnsiTheme="majorBidi" w:cstheme="majorBidi"/>
                  <w:sz w:val="24"/>
                  <w:szCs w:val="24"/>
                </w:rPr>
              </m:ctrlPr>
            </m:dPr>
            <m:e>
              <m:f>
                <m:fPr>
                  <m:ctrlPr>
                    <w:rPr>
                      <w:rFonts w:ascii="Cambria Math"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r>
                    <m:rPr>
                      <m:sty m:val="p"/>
                    </m:rPr>
                    <w:rPr>
                      <w:rFonts w:ascii="Cambria Math" w:hAnsi="Cambria Math" w:cs="Cambria Math"/>
                      <w:sz w:val="24"/>
                      <w:szCs w:val="24"/>
                    </w:rPr>
                    <m:t>h</m:t>
                  </m:r>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x</m:t>
                      </m:r>
                    </m:e>
                    <m:sup>
                      <m:r>
                        <m:rPr>
                          <m:sty m:val="p"/>
                        </m:rPr>
                        <w:rPr>
                          <w:rFonts w:ascii="Cambria Math" w:hAnsi="Cambria Math" w:cstheme="majorBidi"/>
                          <w:sz w:val="24"/>
                          <w:szCs w:val="24"/>
                        </w:rPr>
                        <m:t>2</m:t>
                      </m:r>
                    </m:sup>
                  </m:sSup>
                </m:den>
              </m:f>
              <m:r>
                <m:rPr>
                  <m:sty m:val="p"/>
                </m:rPr>
                <w:rPr>
                  <w:rFonts w:ascii="Cambria Math" w:hAnsi="Cambria Math" w:cstheme="majorBidi"/>
                  <w:sz w:val="24"/>
                  <w:szCs w:val="24"/>
                </w:rPr>
                <m:t>+</m:t>
              </m:r>
              <m:f>
                <m:fPr>
                  <m:ctrlPr>
                    <w:rPr>
                      <w:rFonts w:ascii="Cambria Math"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m:t>
                      </m:r>
                    </m:e>
                    <m:sup>
                      <m:r>
                        <m:rPr>
                          <m:sty m:val="p"/>
                        </m:rPr>
                        <w:rPr>
                          <w:rFonts w:ascii="Cambria Math" w:hAnsi="Cambria Math" w:cstheme="majorBidi"/>
                          <w:sz w:val="24"/>
                          <w:szCs w:val="24"/>
                        </w:rPr>
                        <m:t>2</m:t>
                      </m:r>
                    </m:sup>
                  </m:sSup>
                  <m:r>
                    <m:rPr>
                      <m:sty m:val="p"/>
                    </m:rPr>
                    <w:rPr>
                      <w:rFonts w:ascii="Cambria Math" w:hAnsi="Cambria Math" w:cs="Cambria Math"/>
                      <w:sz w:val="24"/>
                      <w:szCs w:val="24"/>
                    </w:rPr>
                    <m:t>h</m:t>
                  </m:r>
                </m:num>
                <m:den>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y</m:t>
                      </m:r>
                    </m:e>
                    <m:sup>
                      <m:r>
                        <m:rPr>
                          <m:sty m:val="p"/>
                        </m:rPr>
                        <w:rPr>
                          <w:rFonts w:ascii="Cambria Math" w:hAnsi="Cambria Math" w:cstheme="majorBidi"/>
                          <w:sz w:val="24"/>
                          <w:szCs w:val="24"/>
                        </w:rPr>
                        <m:t>2</m:t>
                      </m:r>
                    </m:sup>
                  </m:sSup>
                </m:den>
              </m:f>
            </m:e>
          </m:d>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IV.43</m:t>
              </m:r>
              <m:ctrlPr>
                <w:rPr>
                  <w:rFonts w:ascii="Cambria Math" w:hAnsi="Times New Roman" w:cs="Times New Roman"/>
                  <w:sz w:val="24"/>
                  <w:szCs w:val="24"/>
                </w:rPr>
              </m:ctrlPr>
            </m:e>
          </m:d>
          <m:r>
            <m:rPr>
              <m:sty m:val="p"/>
            </m:rPr>
            <w:rPr>
              <w:rFonts w:ascii="Cambria Math" w:hAnsi="Times New Roman" w:cs="Times New Roman"/>
              <w:sz w:val="24"/>
              <w:szCs w:val="24"/>
            </w:rPr>
            <m:t xml:space="preserve"> </m:t>
          </m:r>
        </m:oMath>
      </m:oMathPara>
    </w:p>
    <w:p w:rsidR="004A0909" w:rsidRPr="00B31A9C" w:rsidRDefault="00F852C1" w:rsidP="00857EF7">
      <w:pPr>
        <w:tabs>
          <w:tab w:val="left" w:pos="705"/>
        </w:tabs>
        <w:spacing w:after="0" w:line="360" w:lineRule="auto"/>
        <w:rPr>
          <w:rFonts w:asciiTheme="majorBidi" w:eastAsiaTheme="minorEastAsia" w:hAnsiTheme="majorBidi" w:cstheme="majorBidi"/>
          <w:sz w:val="24"/>
          <w:szCs w:val="24"/>
        </w:rPr>
      </w:pPr>
      <w:r w:rsidRPr="00B31A9C">
        <w:rPr>
          <w:rFonts w:asciiTheme="majorBidi" w:eastAsiaTheme="minorEastAsia" w:hAnsiTheme="majorBidi" w:cstheme="majorBidi"/>
          <w:sz w:val="24"/>
          <w:szCs w:val="24"/>
        </w:rPr>
        <w:t>Le temps est divisé en de temps et entre le pas de temps n et le pas de temps n+1 on peut écrire :</w:t>
      </w:r>
    </w:p>
    <w:p w:rsidR="004A0909" w:rsidRPr="00B31A9C" w:rsidRDefault="006A76AB" w:rsidP="00E41039">
      <w:pPr>
        <w:autoSpaceDE w:val="0"/>
        <w:autoSpaceDN w:val="0"/>
        <w:adjustRightInd w:val="0"/>
        <w:spacing w:after="0" w:line="360" w:lineRule="auto"/>
        <w:rPr>
          <w:rFonts w:asciiTheme="majorBidi" w:eastAsia="TimesNewRomanPSMT" w:hAnsiTheme="majorBidi" w:cstheme="majorBidi"/>
        </w:rPr>
      </w:pPr>
      <m:oMathPara>
        <m:oMath>
          <m:f>
            <m:fPr>
              <m:ctrlPr>
                <w:rPr>
                  <w:rFonts w:ascii="Cambria Math" w:hAnsiTheme="majorBidi" w:cstheme="majorBidi"/>
                  <w:sz w:val="24"/>
                  <w:szCs w:val="24"/>
                </w:rPr>
              </m:ctrlPr>
            </m:fPr>
            <m:num>
              <m:r>
                <m:rPr>
                  <m:sty m:val="p"/>
                </m:rPr>
                <w:rPr>
                  <w:rFonts w:ascii="Cambria Math" w:hAnsi="Cambria Math" w:cstheme="majorBidi"/>
                  <w:sz w:val="24"/>
                  <w:szCs w:val="24"/>
                </w:rPr>
                <m:t>∂</m:t>
              </m:r>
              <m:r>
                <m:rPr>
                  <m:sty m:val="p"/>
                </m:rPr>
                <w:rPr>
                  <w:rFonts w:ascii="Cambria Math" w:hAnsi="Cambria Math" w:cs="Cambria Math"/>
                  <w:sz w:val="24"/>
                  <w:szCs w:val="24"/>
                </w:rPr>
                <m:t>h</m:t>
              </m:r>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Theme="majorBidi" w:cstheme="majorBidi"/>
              <w:sz w:val="24"/>
              <w:szCs w:val="24"/>
            </w:rPr>
            <m:t>=</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n+1</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 xml:space="preserve">i,j  </m:t>
                  </m:r>
                </m:sub>
                <m:sup>
                  <m:r>
                    <m:rPr>
                      <m:sty m:val="p"/>
                    </m:rPr>
                    <w:rPr>
                      <w:rFonts w:ascii="Cambria Math" w:eastAsia="TimesNewRomanPSMT" w:hAnsi="Cambria Math" w:cstheme="majorBidi"/>
                      <w:sz w:val="24"/>
                      <w:szCs w:val="24"/>
                    </w:rPr>
                    <m:t>n</m:t>
                  </m:r>
                </m:sup>
              </m:sSubSup>
            </m:num>
            <m:den>
              <m:r>
                <m:rPr>
                  <m:sty m:val="p"/>
                </m:rPr>
                <w:rPr>
                  <w:rFonts w:ascii="Cambria Math" w:eastAsia="TimesNewRomanPSMT" w:hAnsi="Cambria Math" w:cstheme="majorBidi"/>
                  <w:sz w:val="24"/>
                  <w:szCs w:val="24"/>
                </w:rPr>
                <m:t>∆t</m:t>
              </m:r>
            </m:den>
          </m:f>
          <m:r>
            <m:rPr>
              <m:sty m:val="p"/>
            </m:rPr>
            <w:rPr>
              <w:rFonts w:ascii="Cambria Math" w:eastAsia="TimesNewRomanPSMT" w:hAnsi="Cambria Math" w:cstheme="majorBidi"/>
              <w:sz w:val="24"/>
              <w:szCs w:val="24"/>
            </w:rPr>
            <m:t xml:space="preserve">     ou       </m:t>
          </m:r>
          <m:f>
            <m:fPr>
              <m:ctrlPr>
                <w:rPr>
                  <w:rFonts w:ascii="Cambria Math" w:hAnsiTheme="majorBidi" w:cstheme="majorBidi"/>
                  <w:sz w:val="24"/>
                  <w:szCs w:val="24"/>
                </w:rPr>
              </m:ctrlPr>
            </m:fPr>
            <m:num>
              <m:r>
                <m:rPr>
                  <m:sty m:val="p"/>
                </m:rPr>
                <w:rPr>
                  <w:rFonts w:ascii="Cambria Math" w:hAnsi="Cambria Math" w:cstheme="majorBidi"/>
                  <w:sz w:val="24"/>
                  <w:szCs w:val="24"/>
                </w:rPr>
                <m:t>∂</m:t>
              </m:r>
              <m:r>
                <m:rPr>
                  <m:sty m:val="p"/>
                </m:rPr>
                <w:rPr>
                  <w:rFonts w:ascii="Cambria Math" w:hAnsi="Cambria Math" w:cs="Cambria Math"/>
                  <w:sz w:val="24"/>
                  <w:szCs w:val="24"/>
                </w:rPr>
                <m:t>h</m:t>
              </m:r>
            </m:num>
            <m:den>
              <m:r>
                <m:rPr>
                  <m:sty m:val="p"/>
                </m:rPr>
                <w:rPr>
                  <w:rFonts w:ascii="Cambria Math" w:hAnsi="Cambria Math" w:cstheme="majorBidi"/>
                  <w:sz w:val="24"/>
                  <w:szCs w:val="24"/>
                </w:rPr>
                <m:t>∂</m:t>
              </m:r>
              <m:r>
                <m:rPr>
                  <m:sty m:val="p"/>
                </m:rPr>
                <w:rPr>
                  <w:rFonts w:ascii="Cambria Math" w:hAnsiTheme="majorBidi" w:cstheme="majorBidi"/>
                  <w:sz w:val="24"/>
                  <w:szCs w:val="24"/>
                </w:rPr>
                <m:t>t</m:t>
              </m:r>
            </m:den>
          </m:f>
          <m:r>
            <m:rPr>
              <m:sty m:val="p"/>
            </m:rPr>
            <w:rPr>
              <w:rFonts w:ascii="Cambria Math" w:hAnsiTheme="majorBidi" w:cstheme="majorBidi"/>
              <w:sz w:val="24"/>
              <w:szCs w:val="24"/>
            </w:rPr>
            <m:t>=</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 xml:space="preserve">i,j  </m:t>
                  </m:r>
                </m:sub>
                <m:sup>
                  <m:r>
                    <m:rPr>
                      <m:sty m:val="p"/>
                    </m:rPr>
                    <w:rPr>
                      <w:rFonts w:ascii="Cambria Math" w:eastAsia="TimesNewRomanPSMT" w:hAnsi="Cambria Math" w:cstheme="majorBidi"/>
                      <w:sz w:val="24"/>
                      <w:szCs w:val="24"/>
                    </w:rPr>
                    <m:t>n-1</m:t>
                  </m:r>
                </m:sup>
              </m:sSubSup>
            </m:num>
            <m:den>
              <m:r>
                <m:rPr>
                  <m:sty m:val="p"/>
                </m:rPr>
                <w:rPr>
                  <w:rFonts w:ascii="Cambria Math" w:eastAsia="TimesNewRomanPSMT" w:hAnsi="Cambria Math" w:cstheme="majorBidi"/>
                  <w:sz w:val="24"/>
                  <w:szCs w:val="24"/>
                </w:rPr>
                <m:t>∆t</m:t>
              </m:r>
            </m:den>
          </m:f>
          <m:r>
            <m:rPr>
              <m:sty m:val="p"/>
            </m:rPr>
            <w:rPr>
              <w:rFonts w:ascii="Cambria Math" w:eastAsia="TimesNewRomanPSMT" w:hAnsi="Cambria Math" w:cstheme="majorBidi"/>
              <w:sz w:val="28"/>
              <w:szCs w:val="28"/>
            </w:rPr>
            <m:t xml:space="preserve">  </m:t>
          </m:r>
          <m:r>
            <m:rPr>
              <m:sty m:val="p"/>
            </m:rPr>
            <w:rPr>
              <w:rFonts w:ascii="Cambria Math" w:eastAsia="TimesNewRomanPSMT" w:hAnsi="Cambria Math" w:cstheme="majorBidi"/>
              <w:sz w:val="24"/>
              <w:szCs w:val="24"/>
            </w:rPr>
            <m:t xml:space="preserve">   </m:t>
          </m:r>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IV.44</m:t>
              </m:r>
              <m:ctrlPr>
                <w:rPr>
                  <w:rFonts w:ascii="Cambria Math" w:hAnsi="Times New Roman" w:cs="Times New Roman"/>
                  <w:sz w:val="24"/>
                  <w:szCs w:val="24"/>
                </w:rPr>
              </m:ctrlPr>
            </m:e>
          </m:d>
        </m:oMath>
      </m:oMathPara>
    </w:p>
    <w:p w:rsidR="00857EF7" w:rsidRPr="00B31A9C" w:rsidRDefault="004A0909" w:rsidP="00E41039">
      <w:pPr>
        <w:widowControl w:val="0"/>
        <w:autoSpaceDE w:val="0"/>
        <w:autoSpaceDN w:val="0"/>
        <w:adjustRightInd w:val="0"/>
        <w:spacing w:before="23" w:after="0" w:line="360" w:lineRule="auto"/>
        <w:rPr>
          <w:rFonts w:asciiTheme="majorBidi" w:eastAsia="TimesNewRomanPSMT" w:hAnsiTheme="majorBidi" w:cstheme="majorBidi"/>
          <w:b/>
          <w:bCs/>
          <w:sz w:val="24"/>
          <w:szCs w:val="28"/>
        </w:rPr>
      </w:pPr>
      <w:r w:rsidRPr="00B31A9C">
        <w:rPr>
          <w:rFonts w:asciiTheme="majorBidi" w:eastAsia="TimesNewRomanPSMT" w:hAnsiTheme="majorBidi" w:cstheme="majorBidi"/>
          <w:sz w:val="24"/>
          <w:szCs w:val="24"/>
        </w:rPr>
        <w:t>Approximation de la dérivée seconde </w:t>
      </w:r>
      <m:oMath>
        <m:d>
          <m:dPr>
            <m:ctrlPr>
              <w:rPr>
                <w:rFonts w:ascii="Cambria Math" w:hAnsiTheme="majorBidi" w:cstheme="majorBidi"/>
                <w:sz w:val="28"/>
                <w:szCs w:val="30"/>
              </w:rPr>
            </m:ctrlPr>
          </m:dPr>
          <m:e>
            <m:f>
              <m:fPr>
                <m:ctrlPr>
                  <w:rPr>
                    <w:rFonts w:ascii="Cambria Math" w:eastAsia="TimesNewRomanPSMT" w:hAnsiTheme="majorBidi" w:cstheme="majorBidi"/>
                    <w:sz w:val="28"/>
                    <w:szCs w:val="28"/>
                  </w:rPr>
                </m:ctrlPr>
              </m:fPr>
              <m:num>
                <m:sSup>
                  <m:sSupPr>
                    <m:ctrlPr>
                      <w:rPr>
                        <w:rFonts w:ascii="Cambria Math" w:eastAsia="TimesNewRomanPSMT" w:hAnsiTheme="majorBidi" w:cstheme="majorBidi"/>
                        <w:sz w:val="28"/>
                        <w:szCs w:val="28"/>
                      </w:rPr>
                    </m:ctrlPr>
                  </m:sSupPr>
                  <m:e>
                    <m:r>
                      <m:rPr>
                        <m:sty m:val="p"/>
                      </m:rPr>
                      <w:rPr>
                        <w:rFonts w:ascii="Cambria Math" w:eastAsia="TimesNewRomanPSMT" w:hAnsi="Cambria Math" w:cstheme="majorBidi"/>
                        <w:sz w:val="28"/>
                        <w:szCs w:val="28"/>
                      </w:rPr>
                      <m:t>∂</m:t>
                    </m:r>
                  </m:e>
                  <m:sup>
                    <m:r>
                      <m:rPr>
                        <m:sty m:val="p"/>
                      </m:rPr>
                      <w:rPr>
                        <w:rFonts w:ascii="Cambria Math" w:eastAsia="TimesNewRomanPSMT" w:hAnsi="Cambria Math" w:cstheme="majorBidi"/>
                        <w:sz w:val="28"/>
                        <w:szCs w:val="28"/>
                      </w:rPr>
                      <m:t>2</m:t>
                    </m:r>
                  </m:sup>
                </m:sSup>
                <m:r>
                  <m:rPr>
                    <m:sty m:val="p"/>
                  </m:rPr>
                  <w:rPr>
                    <w:rFonts w:ascii="Cambria Math" w:eastAsia="TimesNewRomanPSMT" w:hAnsi="Cambria Math" w:cstheme="majorBidi"/>
                    <w:sz w:val="28"/>
                    <w:szCs w:val="28"/>
                  </w:rPr>
                  <m:t>h</m:t>
                </m:r>
              </m:num>
              <m:den>
                <m:r>
                  <m:rPr>
                    <m:sty m:val="p"/>
                  </m:rPr>
                  <w:rPr>
                    <w:rFonts w:ascii="Cambria Math" w:eastAsia="TimesNewRomanPSMT" w:hAnsi="Cambria Math" w:cstheme="majorBidi"/>
                    <w:sz w:val="28"/>
                    <w:szCs w:val="28"/>
                  </w:rPr>
                  <m:t>∂</m:t>
                </m:r>
                <m:sSup>
                  <m:sSupPr>
                    <m:ctrlPr>
                      <w:rPr>
                        <w:rFonts w:ascii="Cambria Math" w:eastAsia="TimesNewRomanPSMT" w:hAnsiTheme="majorBidi" w:cstheme="majorBidi"/>
                        <w:sz w:val="28"/>
                        <w:szCs w:val="28"/>
                      </w:rPr>
                    </m:ctrlPr>
                  </m:sSupPr>
                  <m:e>
                    <m:r>
                      <m:rPr>
                        <m:sty m:val="p"/>
                      </m:rPr>
                      <w:rPr>
                        <w:rFonts w:ascii="Cambria Math" w:eastAsia="TimesNewRomanPSMT" w:hAnsi="Cambria Math" w:cstheme="majorBidi"/>
                        <w:sz w:val="28"/>
                        <w:szCs w:val="28"/>
                      </w:rPr>
                      <m:t>x</m:t>
                    </m:r>
                  </m:e>
                  <m:sup>
                    <m:r>
                      <m:rPr>
                        <m:sty m:val="p"/>
                      </m:rPr>
                      <w:rPr>
                        <w:rFonts w:ascii="Cambria Math" w:eastAsia="TimesNewRomanPSMT" w:hAnsi="Cambria Math" w:cstheme="majorBidi"/>
                        <w:sz w:val="28"/>
                        <w:szCs w:val="28"/>
                      </w:rPr>
                      <m:t>2</m:t>
                    </m:r>
                  </m:sup>
                </m:sSup>
              </m:den>
            </m:f>
          </m:e>
        </m:d>
        <m:r>
          <m:rPr>
            <m:sty m:val="p"/>
          </m:rPr>
          <w:rPr>
            <w:rFonts w:ascii="Cambria Math" w:eastAsia="TimesNewRomanPSMT" w:hAnsi="Cambria Math" w:cstheme="majorBidi"/>
            <w:sz w:val="28"/>
            <w:szCs w:val="30"/>
          </w:rPr>
          <m:t>et</m:t>
        </m:r>
        <m:d>
          <m:dPr>
            <m:ctrlPr>
              <w:rPr>
                <w:rFonts w:ascii="Cambria Math" w:hAnsiTheme="majorBidi" w:cstheme="majorBidi"/>
                <w:sz w:val="28"/>
                <w:szCs w:val="30"/>
              </w:rPr>
            </m:ctrlPr>
          </m:dPr>
          <m:e>
            <m:f>
              <m:fPr>
                <m:ctrlPr>
                  <w:rPr>
                    <w:rFonts w:ascii="Cambria Math" w:eastAsia="TimesNewRomanPSMT" w:hAnsiTheme="majorBidi" w:cstheme="majorBidi"/>
                    <w:sz w:val="28"/>
                    <w:szCs w:val="28"/>
                  </w:rPr>
                </m:ctrlPr>
              </m:fPr>
              <m:num>
                <m:sSup>
                  <m:sSupPr>
                    <m:ctrlPr>
                      <w:rPr>
                        <w:rFonts w:ascii="Cambria Math" w:eastAsia="TimesNewRomanPSMT" w:hAnsiTheme="majorBidi" w:cstheme="majorBidi"/>
                        <w:sz w:val="28"/>
                        <w:szCs w:val="28"/>
                      </w:rPr>
                    </m:ctrlPr>
                  </m:sSupPr>
                  <m:e>
                    <m:r>
                      <m:rPr>
                        <m:sty m:val="p"/>
                      </m:rPr>
                      <w:rPr>
                        <w:rFonts w:ascii="Cambria Math" w:eastAsia="TimesNewRomanPSMT" w:hAnsi="Cambria Math" w:cstheme="majorBidi"/>
                        <w:sz w:val="28"/>
                        <w:szCs w:val="28"/>
                      </w:rPr>
                      <m:t>∂</m:t>
                    </m:r>
                  </m:e>
                  <m:sup>
                    <m:r>
                      <m:rPr>
                        <m:sty m:val="p"/>
                      </m:rPr>
                      <w:rPr>
                        <w:rFonts w:ascii="Cambria Math" w:eastAsia="TimesNewRomanPSMT" w:hAnsi="Cambria Math" w:cstheme="majorBidi"/>
                        <w:sz w:val="28"/>
                        <w:szCs w:val="28"/>
                      </w:rPr>
                      <m:t>2</m:t>
                    </m:r>
                  </m:sup>
                </m:sSup>
                <m:r>
                  <m:rPr>
                    <m:sty m:val="p"/>
                  </m:rPr>
                  <w:rPr>
                    <w:rFonts w:ascii="Cambria Math" w:eastAsia="TimesNewRomanPSMT" w:hAnsi="Cambria Math" w:cstheme="majorBidi"/>
                    <w:sz w:val="28"/>
                    <w:szCs w:val="28"/>
                  </w:rPr>
                  <m:t>h</m:t>
                </m:r>
              </m:num>
              <m:den>
                <m:r>
                  <m:rPr>
                    <m:sty m:val="p"/>
                  </m:rPr>
                  <w:rPr>
                    <w:rFonts w:ascii="Cambria Math" w:eastAsia="TimesNewRomanPSMT" w:hAnsi="Cambria Math" w:cstheme="majorBidi"/>
                    <w:sz w:val="28"/>
                    <w:szCs w:val="28"/>
                  </w:rPr>
                  <m:t>∂</m:t>
                </m:r>
                <m:sSup>
                  <m:sSupPr>
                    <m:ctrlPr>
                      <w:rPr>
                        <w:rFonts w:ascii="Cambria Math" w:eastAsia="TimesNewRomanPSMT" w:hAnsiTheme="majorBidi" w:cstheme="majorBidi"/>
                        <w:sz w:val="28"/>
                        <w:szCs w:val="28"/>
                      </w:rPr>
                    </m:ctrlPr>
                  </m:sSupPr>
                  <m:e>
                    <m:r>
                      <m:rPr>
                        <m:sty m:val="p"/>
                      </m:rPr>
                      <w:rPr>
                        <w:rFonts w:ascii="Cambria Math" w:eastAsia="TimesNewRomanPSMT" w:hAnsi="Cambria Math" w:cstheme="majorBidi"/>
                        <w:sz w:val="28"/>
                        <w:szCs w:val="28"/>
                      </w:rPr>
                      <m:t>y</m:t>
                    </m:r>
                  </m:e>
                  <m:sup>
                    <m:r>
                      <m:rPr>
                        <m:sty m:val="p"/>
                      </m:rPr>
                      <w:rPr>
                        <w:rFonts w:ascii="Cambria Math" w:eastAsia="TimesNewRomanPSMT" w:hAnsi="Cambria Math" w:cstheme="majorBidi"/>
                        <w:sz w:val="28"/>
                        <w:szCs w:val="28"/>
                      </w:rPr>
                      <m:t>2</m:t>
                    </m:r>
                  </m:sup>
                </m:sSup>
              </m:den>
            </m:f>
          </m:e>
        </m:d>
      </m:oMath>
      <w:r w:rsidRPr="00B31A9C">
        <w:rPr>
          <w:rFonts w:asciiTheme="majorBidi" w:eastAsia="TimesNewRomanPSMT" w:hAnsiTheme="majorBidi" w:cstheme="majorBidi"/>
          <w:sz w:val="24"/>
          <w:szCs w:val="28"/>
        </w:rPr>
        <w:t xml:space="preserve">  </w:t>
      </w:r>
      <w:r w:rsidRPr="00B31A9C">
        <w:rPr>
          <w:rFonts w:ascii="Cambria Math" w:hAnsiTheme="majorBidi" w:cstheme="majorBidi"/>
          <w:sz w:val="32"/>
          <w:szCs w:val="28"/>
        </w:rPr>
        <w:br/>
      </w:r>
      <m:oMath>
        <m:sSub>
          <m:sSubPr>
            <m:ctrlPr>
              <w:rPr>
                <w:rFonts w:ascii="Cambria Math" w:hAnsiTheme="majorBidi" w:cstheme="majorBidi"/>
                <w:sz w:val="30"/>
                <w:szCs w:val="30"/>
              </w:rPr>
            </m:ctrlPr>
          </m:sSubPr>
          <m:e>
            <m:d>
              <m:dPr>
                <m:ctrlPr>
                  <w:rPr>
                    <w:rFonts w:ascii="Cambria Math" w:hAnsiTheme="majorBidi" w:cstheme="majorBidi"/>
                    <w:sz w:val="30"/>
                    <w:szCs w:val="30"/>
                  </w:rPr>
                </m:ctrlPr>
              </m:dPr>
              <m:e>
                <m:f>
                  <m:fPr>
                    <m:ctrlPr>
                      <w:rPr>
                        <w:rFonts w:ascii="Cambria Math" w:hAnsiTheme="majorBidi" w:cstheme="majorBidi"/>
                        <w:sz w:val="30"/>
                        <w:szCs w:val="30"/>
                      </w:rPr>
                    </m:ctrlPr>
                  </m:fPr>
                  <m:num>
                    <m:sSup>
                      <m:sSupPr>
                        <m:ctrlPr>
                          <w:rPr>
                            <w:rFonts w:ascii="Cambria Math" w:hAnsiTheme="majorBidi" w:cstheme="majorBidi"/>
                            <w:sz w:val="30"/>
                            <w:szCs w:val="30"/>
                          </w:rPr>
                        </m:ctrlPr>
                      </m:sSupPr>
                      <m:e>
                        <m:r>
                          <m:rPr>
                            <m:sty m:val="p"/>
                          </m:rPr>
                          <w:rPr>
                            <w:rFonts w:ascii="Cambria Math" w:hAnsi="Cambria Math" w:cstheme="majorBidi"/>
                            <w:sz w:val="30"/>
                            <w:szCs w:val="30"/>
                          </w:rPr>
                          <m:t>∂</m:t>
                        </m:r>
                      </m:e>
                      <m:sup>
                        <m:r>
                          <m:rPr>
                            <m:sty m:val="p"/>
                          </m:rPr>
                          <w:rPr>
                            <w:rFonts w:ascii="Cambria Math" w:hAnsi="Cambria Math" w:cstheme="majorBidi"/>
                            <w:sz w:val="30"/>
                            <w:szCs w:val="30"/>
                          </w:rPr>
                          <m:t>2</m:t>
                        </m:r>
                      </m:sup>
                    </m:sSup>
                    <m:r>
                      <m:rPr>
                        <m:sty m:val="p"/>
                      </m:rPr>
                      <w:rPr>
                        <w:rFonts w:ascii="Cambria Math" w:hAnsi="Cambria Math" w:cstheme="majorBidi"/>
                        <w:sz w:val="30"/>
                        <w:szCs w:val="30"/>
                      </w:rPr>
                      <m:t>f</m:t>
                    </m:r>
                  </m:num>
                  <m:den>
                    <m:r>
                      <m:rPr>
                        <m:sty m:val="p"/>
                      </m:rPr>
                      <w:rPr>
                        <w:rFonts w:ascii="Cambria Math" w:hAnsi="Cambria Math" w:cstheme="majorBidi"/>
                        <w:sz w:val="30"/>
                        <w:szCs w:val="30"/>
                      </w:rPr>
                      <m:t>∂</m:t>
                    </m:r>
                    <m:sSup>
                      <m:sSupPr>
                        <m:ctrlPr>
                          <w:rPr>
                            <w:rFonts w:ascii="Cambria Math" w:hAnsiTheme="majorBidi" w:cstheme="majorBidi"/>
                            <w:sz w:val="30"/>
                            <w:szCs w:val="30"/>
                          </w:rPr>
                        </m:ctrlPr>
                      </m:sSupPr>
                      <m:e>
                        <m:r>
                          <m:rPr>
                            <m:sty m:val="p"/>
                          </m:rPr>
                          <w:rPr>
                            <w:rFonts w:ascii="Cambria Math" w:hAnsi="Cambria Math" w:cstheme="majorBidi"/>
                            <w:sz w:val="30"/>
                            <w:szCs w:val="30"/>
                          </w:rPr>
                          <m:t>x</m:t>
                        </m:r>
                      </m:e>
                      <m:sup>
                        <m:r>
                          <m:rPr>
                            <m:sty m:val="p"/>
                          </m:rPr>
                          <w:rPr>
                            <w:rFonts w:ascii="Cambria Math" w:hAnsi="Cambria Math" w:cstheme="majorBidi"/>
                            <w:sz w:val="30"/>
                            <w:szCs w:val="30"/>
                          </w:rPr>
                          <m:t>2</m:t>
                        </m:r>
                      </m:sup>
                    </m:sSup>
                  </m:den>
                </m:f>
              </m:e>
            </m:d>
          </m:e>
          <m:sub>
            <m:r>
              <m:rPr>
                <m:sty m:val="p"/>
              </m:rPr>
              <w:rPr>
                <w:rFonts w:ascii="Cambria Math" w:hAnsi="Cambria Math" w:cstheme="majorBidi"/>
                <w:sz w:val="30"/>
                <w:szCs w:val="30"/>
              </w:rPr>
              <m:t>i</m:t>
            </m:r>
          </m:sub>
        </m:sSub>
        <m:r>
          <m:rPr>
            <m:sty m:val="p"/>
          </m:rPr>
          <w:rPr>
            <w:rFonts w:ascii="Cambria Math" w:eastAsia="TimesNewRomanPSMT" w:hAnsiTheme="majorBidi" w:cstheme="majorBidi"/>
            <w:sz w:val="30"/>
            <w:szCs w:val="30"/>
          </w:rPr>
          <m:t>=</m:t>
        </m:r>
        <m:f>
          <m:fPr>
            <m:ctrlPr>
              <w:rPr>
                <w:rFonts w:ascii="Cambria Math" w:eastAsia="TimesNewRomanPSMT" w:hAnsiTheme="majorBidi" w:cstheme="majorBidi"/>
                <w:sz w:val="30"/>
                <w:szCs w:val="30"/>
              </w:rPr>
            </m:ctrlPr>
          </m:fPr>
          <m:num>
            <m:sSub>
              <m:sSubPr>
                <m:ctrlPr>
                  <w:rPr>
                    <w:rFonts w:ascii="Cambria Math" w:eastAsia="Arial Unicode MS" w:hAnsiTheme="majorBidi" w:cstheme="majorBidi"/>
                    <w:spacing w:val="-6"/>
                    <w:sz w:val="30"/>
                    <w:szCs w:val="30"/>
                  </w:rPr>
                </m:ctrlPr>
              </m:sSubPr>
              <m:e>
                <m:sSub>
                  <m:sSubPr>
                    <m:ctrlPr>
                      <w:rPr>
                        <w:rFonts w:ascii="Cambria Math" w:eastAsia="Arial Unicode MS" w:hAnsiTheme="majorBidi" w:cstheme="majorBidi"/>
                        <w:spacing w:val="-6"/>
                        <w:sz w:val="30"/>
                        <w:szCs w:val="30"/>
                      </w:rPr>
                    </m:ctrlPr>
                  </m:sSubPr>
                  <m:e>
                    <m:sSub>
                      <m:sSubPr>
                        <m:ctrlPr>
                          <w:rPr>
                            <w:rFonts w:ascii="Cambria Math" w:eastAsia="Arial Unicode MS" w:hAnsiTheme="majorBidi" w:cstheme="majorBidi"/>
                            <w:spacing w:val="-6"/>
                            <w:sz w:val="30"/>
                            <w:szCs w:val="30"/>
                          </w:rPr>
                        </m:ctrlPr>
                      </m:sSubPr>
                      <m:e>
                        <m:r>
                          <m:rPr>
                            <m:sty m:val="p"/>
                          </m:rPr>
                          <w:rPr>
                            <w:rFonts w:ascii="Cambria Math" w:eastAsia="Arial Unicode MS" w:hAnsi="Cambria Math" w:cstheme="majorBidi"/>
                            <w:spacing w:val="-6"/>
                            <w:sz w:val="30"/>
                            <w:szCs w:val="30"/>
                          </w:rPr>
                          <m:t>f</m:t>
                        </m:r>
                      </m:e>
                      <m:sub>
                        <m:r>
                          <m:rPr>
                            <m:sty m:val="p"/>
                          </m:rPr>
                          <w:rPr>
                            <w:rFonts w:ascii="Cambria Math" w:eastAsia="Arial Unicode MS" w:hAnsi="Cambria Math" w:cstheme="majorBidi"/>
                            <w:spacing w:val="-6"/>
                            <w:sz w:val="30"/>
                            <w:szCs w:val="30"/>
                          </w:rPr>
                          <m:t>i-1</m:t>
                        </m:r>
                      </m:sub>
                    </m:sSub>
                    <m:r>
                      <m:rPr>
                        <m:sty m:val="p"/>
                      </m:rPr>
                      <w:rPr>
                        <w:rFonts w:ascii="Cambria Math" w:eastAsia="Arial Unicode MS" w:hAnsi="Cambria Math" w:cstheme="majorBidi"/>
                        <w:spacing w:val="-6"/>
                        <w:sz w:val="30"/>
                        <w:szCs w:val="30"/>
                      </w:rPr>
                      <m:t>-2f</m:t>
                    </m:r>
                  </m:e>
                  <m:sub>
                    <m:r>
                      <m:rPr>
                        <m:sty m:val="p"/>
                      </m:rPr>
                      <w:rPr>
                        <w:rFonts w:ascii="Cambria Math" w:eastAsia="Arial Unicode MS" w:hAnsi="Cambria Math" w:cstheme="majorBidi"/>
                        <w:spacing w:val="-6"/>
                        <w:sz w:val="30"/>
                        <w:szCs w:val="30"/>
                      </w:rPr>
                      <m:t>i</m:t>
                    </m:r>
                  </m:sub>
                </m:sSub>
                <m:r>
                  <m:rPr>
                    <m:sty m:val="p"/>
                  </m:rPr>
                  <w:rPr>
                    <w:rFonts w:ascii="Cambria Math" w:eastAsia="Arial Unicode MS" w:hAnsiTheme="majorBidi" w:cstheme="majorBidi"/>
                    <w:spacing w:val="-6"/>
                    <w:sz w:val="30"/>
                    <w:szCs w:val="30"/>
                  </w:rPr>
                  <m:t>+</m:t>
                </m:r>
                <m:r>
                  <m:rPr>
                    <m:sty m:val="p"/>
                  </m:rPr>
                  <w:rPr>
                    <w:rFonts w:ascii="Cambria Math" w:eastAsia="Arial Unicode MS" w:hAnsi="Cambria Math" w:cstheme="majorBidi"/>
                    <w:spacing w:val="-6"/>
                    <w:sz w:val="30"/>
                    <w:szCs w:val="30"/>
                  </w:rPr>
                  <m:t>f</m:t>
                </m:r>
              </m:e>
              <m:sub>
                <m:r>
                  <m:rPr>
                    <m:sty m:val="p"/>
                  </m:rPr>
                  <w:rPr>
                    <w:rFonts w:ascii="Cambria Math" w:eastAsia="Arial Unicode MS" w:hAnsi="Cambria Math" w:cstheme="majorBidi"/>
                    <w:spacing w:val="-6"/>
                    <w:sz w:val="30"/>
                    <w:szCs w:val="30"/>
                  </w:rPr>
                  <m:t>i</m:t>
                </m:r>
                <m:r>
                  <m:rPr>
                    <m:sty m:val="p"/>
                  </m:rPr>
                  <w:rPr>
                    <w:rFonts w:ascii="Cambria Math" w:eastAsia="Arial Unicode MS" w:hAnsiTheme="majorBidi" w:cstheme="majorBidi"/>
                    <w:spacing w:val="-6"/>
                    <w:sz w:val="30"/>
                    <w:szCs w:val="30"/>
                  </w:rPr>
                  <m:t>+</m:t>
                </m:r>
                <m:r>
                  <m:rPr>
                    <m:sty m:val="p"/>
                  </m:rPr>
                  <w:rPr>
                    <w:rFonts w:ascii="Cambria Math" w:eastAsia="Arial Unicode MS" w:hAnsi="Cambria Math" w:cstheme="majorBidi"/>
                    <w:spacing w:val="-6"/>
                    <w:sz w:val="30"/>
                    <w:szCs w:val="30"/>
                  </w:rPr>
                  <m:t>1</m:t>
                </m:r>
              </m:sub>
            </m:sSub>
          </m:num>
          <m:den>
            <m:sSup>
              <m:sSupPr>
                <m:ctrlPr>
                  <w:rPr>
                    <w:rFonts w:ascii="Cambria Math" w:hAnsiTheme="majorBidi" w:cstheme="majorBidi"/>
                    <w:sz w:val="30"/>
                    <w:szCs w:val="30"/>
                  </w:rPr>
                </m:ctrlPr>
              </m:sSupPr>
              <m:e>
                <m:d>
                  <m:dPr>
                    <m:ctrlPr>
                      <w:rPr>
                        <w:rFonts w:ascii="Cambria Math" w:hAnsiTheme="majorBidi" w:cstheme="majorBidi"/>
                        <w:sz w:val="30"/>
                        <w:szCs w:val="30"/>
                      </w:rPr>
                    </m:ctrlPr>
                  </m:dPr>
                  <m:e>
                    <m:r>
                      <m:rPr>
                        <m:sty m:val="p"/>
                      </m:rPr>
                      <w:rPr>
                        <w:rFonts w:ascii="Cambria Math" w:hAnsi="Cambria Math" w:cstheme="majorBidi"/>
                        <w:sz w:val="30"/>
                        <w:szCs w:val="30"/>
                      </w:rPr>
                      <m:t>∆x</m:t>
                    </m:r>
                  </m:e>
                </m:d>
              </m:e>
              <m:sup>
                <m:r>
                  <m:rPr>
                    <m:sty m:val="p"/>
                  </m:rPr>
                  <w:rPr>
                    <w:rFonts w:ascii="Cambria Math" w:hAnsi="Cambria Math" w:cstheme="majorBidi"/>
                    <w:sz w:val="30"/>
                    <w:szCs w:val="30"/>
                  </w:rPr>
                  <m:t>2</m:t>
                </m:r>
              </m:sup>
            </m:sSup>
          </m:den>
        </m:f>
        <m:r>
          <m:rPr>
            <m:sty m:val="b"/>
          </m:rPr>
          <w:rPr>
            <w:rFonts w:ascii="Cambria Math" w:eastAsia="TimesNewRomanPSMT" w:hAnsiTheme="majorBidi" w:cstheme="majorBidi"/>
            <w:sz w:val="30"/>
            <w:szCs w:val="30"/>
          </w:rPr>
          <m:t xml:space="preserve">   </m:t>
        </m:r>
        <m:r>
          <m:rPr>
            <m:sty m:val="p"/>
          </m:rPr>
          <w:rPr>
            <w:rFonts w:ascii="Cambria Math" w:eastAsia="TimesNewRomanPSMT" w:hAnsiTheme="majorBidi" w:cstheme="majorBidi"/>
            <w:sz w:val="30"/>
            <w:szCs w:val="30"/>
          </w:rPr>
          <m:t xml:space="preserve"> </m:t>
        </m:r>
      </m:oMath>
      <w:r w:rsidRPr="00B31A9C">
        <w:rPr>
          <w:rFonts w:asciiTheme="majorBidi" w:eastAsia="TimesNewRomanPSMT" w:hAnsiTheme="majorBidi" w:cstheme="majorBidi"/>
          <w:b/>
          <w:bCs/>
          <w:sz w:val="24"/>
          <w:szCs w:val="24"/>
        </w:rPr>
        <w:t xml:space="preserve"> </w:t>
      </w:r>
      <m:oMath>
        <m:r>
          <m:rPr>
            <m:sty m:val="p"/>
          </m:rPr>
          <w:rPr>
            <w:rFonts w:ascii="Cambria Math" w:eastAsia="TimesNewRomanPSMT" w:hAnsiTheme="majorBidi" w:cstheme="majorBidi"/>
            <w:sz w:val="24"/>
            <w:szCs w:val="24"/>
          </w:rPr>
          <m:t>D</m:t>
        </m:r>
        <m:r>
          <m:rPr>
            <m:sty m:val="p"/>
          </m:rPr>
          <w:rPr>
            <w:rFonts w:ascii="Cambria Math" w:eastAsia="TimesNewRomanPSMT" w:hAnsiTheme="majorBidi" w:cstheme="majorBidi"/>
            <w:sz w:val="24"/>
            <w:szCs w:val="24"/>
          </w:rPr>
          <m:t>é</m:t>
        </m:r>
        <m:r>
          <m:rPr>
            <m:sty m:val="p"/>
          </m:rPr>
          <w:rPr>
            <w:rFonts w:ascii="Cambria Math" w:eastAsia="TimesNewRomanPSMT" w:hAnsiTheme="majorBidi" w:cstheme="majorBidi"/>
            <w:sz w:val="24"/>
            <w:szCs w:val="24"/>
          </w:rPr>
          <m:t>riv</m:t>
        </m:r>
        <m:r>
          <m:rPr>
            <m:sty m:val="p"/>
          </m:rPr>
          <w:rPr>
            <w:rFonts w:ascii="Cambria Math" w:eastAsia="TimesNewRomanPSMT" w:hAnsiTheme="majorBidi" w:cstheme="majorBidi"/>
            <w:sz w:val="24"/>
            <w:szCs w:val="24"/>
          </w:rPr>
          <m:t>é</m:t>
        </m:r>
        <m:r>
          <m:rPr>
            <m:sty m:val="p"/>
          </m:rPr>
          <w:rPr>
            <w:rFonts w:ascii="Cambria Math" w:eastAsia="TimesNewRomanPSMT" w:hAnsiTheme="majorBidi" w:cstheme="majorBidi"/>
            <w:sz w:val="24"/>
            <w:szCs w:val="24"/>
          </w:rPr>
          <m:t>e centr</m:t>
        </m:r>
        <m:r>
          <m:rPr>
            <m:sty m:val="p"/>
          </m:rPr>
          <w:rPr>
            <w:rFonts w:ascii="Cambria Math" w:eastAsia="TimesNewRomanPSMT" w:hAnsiTheme="majorBidi" w:cstheme="majorBidi"/>
            <w:sz w:val="24"/>
            <w:szCs w:val="24"/>
          </w:rPr>
          <m:t>é</m:t>
        </m:r>
        <m:r>
          <m:rPr>
            <m:sty m:val="p"/>
          </m:rPr>
          <w:rPr>
            <w:rFonts w:ascii="Cambria Math" w:eastAsia="TimesNewRomanPSMT" w:hAnsiTheme="majorBidi" w:cstheme="majorBidi"/>
            <w:sz w:val="24"/>
            <w:szCs w:val="24"/>
          </w:rPr>
          <m:t>e</m:t>
        </m:r>
        <m:r>
          <m:rPr>
            <m:sty m:val="p"/>
          </m:rPr>
          <w:rPr>
            <w:rFonts w:ascii="Cambria Math" w:eastAsiaTheme="minorEastAsia" w:hAnsiTheme="majorBidi" w:cstheme="majorBidi"/>
            <w:sz w:val="24"/>
            <w:szCs w:val="24"/>
          </w:rPr>
          <m:t>(second order)</m:t>
        </m:r>
        <m:r>
          <m:rPr>
            <m:sty m:val="p"/>
          </m:rPr>
          <w:rPr>
            <w:rFonts w:ascii="Cambria Math" w:hAnsi="Cambria Math" w:cs="NimbusRomNo9L-Medi"/>
            <w:sz w:val="24"/>
            <w:szCs w:val="28"/>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.23</m:t>
        </m:r>
        <m:r>
          <m:rPr>
            <m:sty m:val="p"/>
          </m:rPr>
          <w:rPr>
            <w:rFonts w:ascii="Cambria Math" w:hAnsi="Cambria Math" w:cs="NimbusRomNo9L-Medi"/>
            <w:sz w:val="24"/>
            <w:szCs w:val="24"/>
          </w:rPr>
          <m:t>)</m:t>
        </m:r>
      </m:oMath>
    </w:p>
    <w:p w:rsidR="004A0909" w:rsidRPr="00B31A9C" w:rsidRDefault="004A0909" w:rsidP="00857EF7">
      <w:pPr>
        <w:tabs>
          <w:tab w:val="left" w:pos="705"/>
        </w:tabs>
        <w:spacing w:after="0" w:line="360" w:lineRule="auto"/>
        <w:rPr>
          <w:rFonts w:asciiTheme="majorBidi" w:eastAsiaTheme="minorEastAsia" w:hAnsiTheme="majorBidi" w:cstheme="majorBidi"/>
          <w:sz w:val="24"/>
          <w:szCs w:val="24"/>
        </w:rPr>
      </w:pPr>
      <w:r w:rsidRPr="00B31A9C">
        <w:rPr>
          <w:rFonts w:asciiTheme="majorBidi" w:eastAsiaTheme="minorEastAsia" w:hAnsiTheme="majorBidi" w:cstheme="majorBidi"/>
          <w:sz w:val="24"/>
          <w:szCs w:val="24"/>
        </w:rPr>
        <w:t>Donc :</w:t>
      </w:r>
    </w:p>
    <w:p w:rsidR="00AE3385" w:rsidRPr="00E41039" w:rsidRDefault="006A76AB" w:rsidP="00E41039">
      <w:pPr>
        <w:tabs>
          <w:tab w:val="left" w:pos="705"/>
        </w:tabs>
        <w:spacing w:after="0" w:line="360" w:lineRule="auto"/>
        <w:rPr>
          <w:rFonts w:asciiTheme="majorBidi" w:eastAsiaTheme="minorEastAsia" w:hAnsiTheme="majorBidi" w:cstheme="majorBidi"/>
          <w:sz w:val="20"/>
          <w:szCs w:val="20"/>
        </w:rPr>
      </w:pPr>
      <m:oMathPara>
        <m:oMathParaPr>
          <m:jc m:val="right"/>
        </m:oMathParaPr>
        <m:oMath>
          <m:d>
            <m:dPr>
              <m:ctrlPr>
                <w:rPr>
                  <w:rFonts w:ascii="Cambria Math" w:hAnsi="Cambria Math" w:cs="NimbusRomNo9L-Medi"/>
                  <w:szCs w:val="26"/>
                </w:rPr>
              </m:ctrlPr>
            </m:dPr>
            <m:e>
              <m:f>
                <m:fPr>
                  <m:ctrlPr>
                    <w:rPr>
                      <w:rFonts w:ascii="Cambria Math" w:eastAsia="TimesNewRomanPSMT" w:hAnsi="Cambria Math" w:cstheme="majorBidi"/>
                    </w:rPr>
                  </m:ctrlPr>
                </m:fPr>
                <m:num>
                  <m:sSup>
                    <m:sSupPr>
                      <m:ctrlPr>
                        <w:rPr>
                          <w:rFonts w:ascii="Cambria Math" w:eastAsia="TimesNewRomanPSMT" w:hAnsi="Cambria Math" w:cstheme="majorBidi"/>
                        </w:rPr>
                      </m:ctrlPr>
                    </m:sSupPr>
                    <m:e>
                      <m:r>
                        <m:rPr>
                          <m:sty m:val="p"/>
                        </m:rPr>
                        <w:rPr>
                          <w:rFonts w:ascii="Cambria Math" w:eastAsia="TimesNewRomanPSMT" w:hAnsi="Cambria Math" w:cstheme="majorBidi"/>
                        </w:rPr>
                        <m:t>∂</m:t>
                      </m:r>
                    </m:e>
                    <m:sup>
                      <m:r>
                        <m:rPr>
                          <m:sty m:val="p"/>
                        </m:rPr>
                        <w:rPr>
                          <w:rFonts w:ascii="Cambria Math" w:eastAsia="TimesNewRomanPSMT" w:hAnsi="Cambria Math" w:cstheme="majorBidi"/>
                        </w:rPr>
                        <m:t>2</m:t>
                      </m:r>
                    </m:sup>
                  </m:sSup>
                  <m:r>
                    <m:rPr>
                      <m:sty m:val="p"/>
                    </m:rPr>
                    <w:rPr>
                      <w:rFonts w:ascii="Cambria Math" w:eastAsia="TimesNewRomanPSMT" w:hAnsi="Cambria Math" w:cstheme="majorBidi"/>
                    </w:rPr>
                    <m:t>h</m:t>
                  </m:r>
                </m:num>
                <m:den>
                  <m:r>
                    <m:rPr>
                      <m:sty m:val="p"/>
                    </m:rPr>
                    <w:rPr>
                      <w:rFonts w:ascii="Cambria Math" w:eastAsia="TimesNewRomanPSMT" w:hAnsi="Cambria Math" w:cstheme="majorBidi"/>
                    </w:rPr>
                    <m:t>∂</m:t>
                  </m:r>
                  <m:sSup>
                    <m:sSupPr>
                      <m:ctrlPr>
                        <w:rPr>
                          <w:rFonts w:ascii="Cambria Math" w:eastAsia="TimesNewRomanPSMT" w:hAnsi="Cambria Math" w:cstheme="majorBidi"/>
                        </w:rPr>
                      </m:ctrlPr>
                    </m:sSupPr>
                    <m:e>
                      <m:r>
                        <m:rPr>
                          <m:sty m:val="p"/>
                        </m:rPr>
                        <w:rPr>
                          <w:rFonts w:ascii="Cambria Math" w:eastAsia="TimesNewRomanPSMT" w:hAnsi="Cambria Math" w:cstheme="majorBidi"/>
                        </w:rPr>
                        <m:t>x</m:t>
                      </m:r>
                    </m:e>
                    <m:sup>
                      <m:r>
                        <m:rPr>
                          <m:sty m:val="p"/>
                        </m:rPr>
                        <w:rPr>
                          <w:rFonts w:ascii="Cambria Math" w:eastAsia="TimesNewRomanPSMT" w:hAnsi="Cambria Math" w:cstheme="majorBidi"/>
                        </w:rPr>
                        <m:t>2</m:t>
                      </m:r>
                    </m:sup>
                  </m:sSup>
                </m:den>
              </m:f>
            </m:e>
          </m:d>
          <m:r>
            <m:rPr>
              <m:sty m:val="p"/>
            </m:rPr>
            <w:rPr>
              <w:rFonts w:ascii="Cambria Math" w:eastAsia="TimesNewRomanPSMT" w:hAnsi="Cambria Math" w:cstheme="majorBidi"/>
            </w:rPr>
            <m:t>=</m:t>
          </m:r>
          <m:f>
            <m:fPr>
              <m:ctrlPr>
                <w:rPr>
                  <w:rFonts w:ascii="Cambria Math" w:eastAsia="TimesNewRomanPSMT" w:hAnsi="Cambria Math" w:cstheme="majorBidi"/>
                </w:rPr>
              </m:ctrlPr>
            </m:fPr>
            <m:num>
              <m:sSub>
                <m:sSubPr>
                  <m:ctrlPr>
                    <w:rPr>
                      <w:rFonts w:ascii="Cambria Math" w:eastAsia="Arial Unicode MS" w:hAnsi="Cambria Math" w:cstheme="majorBidi"/>
                      <w:spacing w:val="-6"/>
                    </w:rPr>
                  </m:ctrlPr>
                </m:sSubPr>
                <m:e>
                  <m:sSub>
                    <m:sSubPr>
                      <m:ctrlPr>
                        <w:rPr>
                          <w:rFonts w:ascii="Cambria Math" w:eastAsia="Arial Unicode MS" w:hAnsi="Cambria Math" w:cstheme="majorBidi"/>
                          <w:spacing w:val="-6"/>
                        </w:rPr>
                      </m:ctrlPr>
                    </m:sSubPr>
                    <m:e>
                      <m:sSub>
                        <m:sSubPr>
                          <m:ctrlPr>
                            <w:rPr>
                              <w:rFonts w:ascii="Cambria Math" w:eastAsia="Arial Unicode MS" w:hAnsi="Cambria Math" w:cstheme="majorBidi"/>
                              <w:spacing w:val="-6"/>
                            </w:rPr>
                          </m:ctrlPr>
                        </m:sSubPr>
                        <m:e>
                          <m:r>
                            <m:rPr>
                              <m:sty m:val="p"/>
                            </m:rPr>
                            <w:rPr>
                              <w:rFonts w:ascii="Cambria Math" w:eastAsia="Arial Unicode MS" w:hAnsi="Cambria Math" w:cstheme="majorBidi"/>
                              <w:spacing w:val="-6"/>
                            </w:rPr>
                            <m:t>h</m:t>
                          </m:r>
                        </m:e>
                        <m:sub>
                          <m:r>
                            <m:rPr>
                              <m:sty m:val="p"/>
                            </m:rPr>
                            <w:rPr>
                              <w:rFonts w:ascii="Cambria Math" w:eastAsia="Arial Unicode MS" w:hAnsi="Cambria Math" w:cstheme="majorBidi"/>
                              <w:spacing w:val="-6"/>
                            </w:rPr>
                            <m:t>i-1 ,j</m:t>
                          </m:r>
                        </m:sub>
                      </m:sSub>
                      <m:r>
                        <m:rPr>
                          <m:sty m:val="p"/>
                        </m:rPr>
                        <w:rPr>
                          <w:rFonts w:ascii="Cambria Math" w:eastAsia="Arial Unicode MS" w:hAnsi="Cambria Math" w:cstheme="majorBidi"/>
                          <w:spacing w:val="-6"/>
                        </w:rPr>
                        <m:t>-2h</m:t>
                      </m:r>
                    </m:e>
                    <m:sub>
                      <m:r>
                        <m:rPr>
                          <m:sty m:val="p"/>
                        </m:rPr>
                        <w:rPr>
                          <w:rFonts w:ascii="Cambria Math" w:eastAsia="Arial Unicode MS" w:hAnsi="Cambria Math" w:cstheme="majorBidi"/>
                          <w:spacing w:val="-6"/>
                        </w:rPr>
                        <m:t>i,j</m:t>
                      </m:r>
                    </m:sub>
                  </m:sSub>
                  <m:r>
                    <m:rPr>
                      <m:sty m:val="p"/>
                    </m:rPr>
                    <w:rPr>
                      <w:rFonts w:ascii="Cambria Math" w:eastAsia="Arial Unicode MS" w:hAnsi="Cambria Math" w:cstheme="majorBidi"/>
                      <w:spacing w:val="-6"/>
                    </w:rPr>
                    <m:t>+h</m:t>
                  </m:r>
                </m:e>
                <m:sub>
                  <m:r>
                    <m:rPr>
                      <m:sty m:val="p"/>
                    </m:rPr>
                    <w:rPr>
                      <w:rFonts w:ascii="Cambria Math" w:eastAsia="Arial Unicode MS" w:hAnsi="Cambria Math" w:cstheme="majorBidi"/>
                      <w:spacing w:val="-6"/>
                    </w:rPr>
                    <m:t>i+1 ,j</m:t>
                  </m:r>
                </m:sub>
              </m:sSub>
            </m:num>
            <m:den>
              <m:sSup>
                <m:sSupPr>
                  <m:ctrlPr>
                    <w:rPr>
                      <w:rFonts w:ascii="Cambria Math" w:hAnsi="Cambria Math" w:cs="NimbusRomNo9L-Medi"/>
                    </w:rPr>
                  </m:ctrlPr>
                </m:sSupPr>
                <m:e>
                  <m:d>
                    <m:dPr>
                      <m:ctrlPr>
                        <w:rPr>
                          <w:rFonts w:ascii="Cambria Math" w:hAnsi="Cambria Math" w:cs="NimbusRomNo9L-Medi"/>
                        </w:rPr>
                      </m:ctrlPr>
                    </m:dPr>
                    <m:e>
                      <m:r>
                        <m:rPr>
                          <m:sty m:val="p"/>
                        </m:rPr>
                        <w:rPr>
                          <w:rFonts w:ascii="Cambria Math" w:hAnsi="Cambria Math" w:cs="cmmi12"/>
                        </w:rPr>
                        <m:t>∆x</m:t>
                      </m:r>
                    </m:e>
                  </m:d>
                </m:e>
                <m:sup>
                  <m:r>
                    <m:rPr>
                      <m:sty m:val="p"/>
                    </m:rPr>
                    <w:rPr>
                      <w:rFonts w:ascii="Cambria Math" w:hAnsi="Cambria Math" w:cs="NimbusRomNo9L-Medi"/>
                    </w:rPr>
                    <m:t>2</m:t>
                  </m:r>
                </m:sup>
              </m:sSup>
            </m:den>
          </m:f>
          <m:r>
            <m:rPr>
              <m:sty m:val="p"/>
            </m:rPr>
            <w:rPr>
              <w:rFonts w:ascii="Cambria Math" w:eastAsia="TimesNewRomanPSMT" w:hAnsi="Cambria Math" w:cstheme="majorBidi"/>
              <w:sz w:val="24"/>
              <w:szCs w:val="24"/>
            </w:rPr>
            <m:t xml:space="preserve">  </m:t>
          </m:r>
          <m:r>
            <m:rPr>
              <m:sty m:val="p"/>
            </m:rPr>
            <w:rPr>
              <w:rFonts w:ascii="Cambria Math" w:eastAsia="TimesNewRomanPSMT" w:hAnsi="Cambria Math" w:cstheme="majorBidi"/>
            </w:rPr>
            <m:t xml:space="preserve">   </m:t>
          </m:r>
          <m:r>
            <m:rPr>
              <m:sty m:val="p"/>
            </m:rPr>
            <w:rPr>
              <w:rFonts w:ascii="Cambria Math" w:hAnsi="Cambria Math" w:cstheme="majorBidi"/>
            </w:rPr>
            <m:t xml:space="preserve">                                                                                </m:t>
          </m:r>
          <m:d>
            <m:dPr>
              <m:ctrlPr>
                <w:rPr>
                  <w:rFonts w:ascii="Cambria Math" w:hAnsi="Cambria Math" w:cstheme="majorBidi"/>
                </w:rPr>
              </m:ctrlPr>
            </m:dPr>
            <m:e>
              <m:r>
                <m:rPr>
                  <m:sty m:val="p"/>
                </m:rPr>
                <w:rPr>
                  <w:rFonts w:ascii="Cambria Math" w:hAnsi="Cambria Math" w:cs="Times New Roman"/>
                </w:rPr>
                <m:t>IV.45</m:t>
              </m:r>
              <m:ctrlPr>
                <w:rPr>
                  <w:rFonts w:ascii="Cambria Math" w:hAnsi="Times New Roman" w:cs="Times New Roman"/>
                </w:rPr>
              </m:ctrlPr>
            </m:e>
          </m:d>
          <m:r>
            <m:rPr>
              <m:sty m:val="p"/>
            </m:rPr>
            <w:rPr>
              <w:rFonts w:ascii="Cambria Math" w:eastAsia="TimesNewRomanPSMT" w:hAnsi="Cambria Math" w:cstheme="majorBidi"/>
            </w:rPr>
            <m:t xml:space="preserve"> </m:t>
          </m:r>
        </m:oMath>
      </m:oMathPara>
    </w:p>
    <w:p w:rsidR="00464601" w:rsidRPr="00857EF7" w:rsidRDefault="006A76AB" w:rsidP="00E41039">
      <w:pPr>
        <w:tabs>
          <w:tab w:val="left" w:pos="705"/>
        </w:tabs>
        <w:spacing w:after="0" w:line="360" w:lineRule="auto"/>
        <w:rPr>
          <w:rFonts w:asciiTheme="majorBidi" w:eastAsiaTheme="minorEastAsia" w:hAnsiTheme="majorBidi" w:cstheme="majorBidi"/>
        </w:rPr>
      </w:pPr>
      <m:oMathPara>
        <m:oMathParaPr>
          <m:jc m:val="right"/>
        </m:oMathParaPr>
        <m:oMath>
          <m:d>
            <m:dPr>
              <m:ctrlPr>
                <w:rPr>
                  <w:rFonts w:ascii="Cambria Math" w:hAnsi="Cambria Math" w:cs="NimbusRomNo9L-Medi"/>
                  <w:szCs w:val="26"/>
                </w:rPr>
              </m:ctrlPr>
            </m:dPr>
            <m:e>
              <m:f>
                <m:fPr>
                  <m:ctrlPr>
                    <w:rPr>
                      <w:rFonts w:ascii="Cambria Math" w:eastAsia="TimesNewRomanPSMT" w:hAnsi="Cambria Math" w:cstheme="majorBidi"/>
                    </w:rPr>
                  </m:ctrlPr>
                </m:fPr>
                <m:num>
                  <m:sSup>
                    <m:sSupPr>
                      <m:ctrlPr>
                        <w:rPr>
                          <w:rFonts w:ascii="Cambria Math" w:eastAsia="TimesNewRomanPSMT" w:hAnsi="Cambria Math" w:cstheme="majorBidi"/>
                        </w:rPr>
                      </m:ctrlPr>
                    </m:sSupPr>
                    <m:e>
                      <m:r>
                        <m:rPr>
                          <m:sty m:val="p"/>
                        </m:rPr>
                        <w:rPr>
                          <w:rFonts w:ascii="Cambria Math" w:eastAsia="TimesNewRomanPSMT" w:hAnsi="Cambria Math" w:cstheme="majorBidi"/>
                        </w:rPr>
                        <m:t>∂</m:t>
                      </m:r>
                    </m:e>
                    <m:sup>
                      <m:r>
                        <m:rPr>
                          <m:sty m:val="p"/>
                        </m:rPr>
                        <w:rPr>
                          <w:rFonts w:ascii="Cambria Math" w:eastAsia="TimesNewRomanPSMT" w:hAnsi="Cambria Math" w:cstheme="majorBidi"/>
                        </w:rPr>
                        <m:t>2</m:t>
                      </m:r>
                    </m:sup>
                  </m:sSup>
                  <m:r>
                    <m:rPr>
                      <m:sty m:val="p"/>
                    </m:rPr>
                    <w:rPr>
                      <w:rFonts w:ascii="Cambria Math" w:eastAsia="TimesNewRomanPSMT" w:hAnsi="Cambria Math" w:cstheme="majorBidi"/>
                    </w:rPr>
                    <m:t>h</m:t>
                  </m:r>
                </m:num>
                <m:den>
                  <m:r>
                    <m:rPr>
                      <m:sty m:val="p"/>
                    </m:rPr>
                    <w:rPr>
                      <w:rFonts w:ascii="Cambria Math" w:eastAsia="TimesNewRomanPSMT" w:hAnsi="Cambria Math" w:cstheme="majorBidi"/>
                    </w:rPr>
                    <m:t>∂</m:t>
                  </m:r>
                  <m:sSup>
                    <m:sSupPr>
                      <m:ctrlPr>
                        <w:rPr>
                          <w:rFonts w:ascii="Cambria Math" w:eastAsia="TimesNewRomanPSMT" w:hAnsi="Cambria Math" w:cstheme="majorBidi"/>
                        </w:rPr>
                      </m:ctrlPr>
                    </m:sSupPr>
                    <m:e>
                      <m:r>
                        <m:rPr>
                          <m:sty m:val="p"/>
                        </m:rPr>
                        <w:rPr>
                          <w:rFonts w:ascii="Cambria Math" w:eastAsia="TimesNewRomanPSMT" w:hAnsi="Cambria Math" w:cstheme="majorBidi"/>
                        </w:rPr>
                        <m:t>y</m:t>
                      </m:r>
                    </m:e>
                    <m:sup>
                      <m:r>
                        <m:rPr>
                          <m:sty m:val="p"/>
                        </m:rPr>
                        <w:rPr>
                          <w:rFonts w:ascii="Cambria Math" w:eastAsia="TimesNewRomanPSMT" w:hAnsi="Cambria Math" w:cstheme="majorBidi"/>
                        </w:rPr>
                        <m:t>2</m:t>
                      </m:r>
                    </m:sup>
                  </m:sSup>
                </m:den>
              </m:f>
            </m:e>
          </m:d>
          <m:r>
            <m:rPr>
              <m:sty m:val="p"/>
            </m:rPr>
            <w:rPr>
              <w:rFonts w:ascii="Cambria Math" w:eastAsia="TimesNewRomanPSMT" w:hAnsi="Cambria Math" w:cstheme="majorBidi"/>
            </w:rPr>
            <m:t>=</m:t>
          </m:r>
          <m:f>
            <m:fPr>
              <m:ctrlPr>
                <w:rPr>
                  <w:rFonts w:ascii="Cambria Math" w:eastAsia="TimesNewRomanPSMT" w:hAnsi="Cambria Math" w:cstheme="majorBidi"/>
                </w:rPr>
              </m:ctrlPr>
            </m:fPr>
            <m:num>
              <m:sSub>
                <m:sSubPr>
                  <m:ctrlPr>
                    <w:rPr>
                      <w:rFonts w:ascii="Cambria Math" w:eastAsia="Arial Unicode MS" w:hAnsi="Cambria Math" w:cstheme="majorBidi"/>
                      <w:spacing w:val="-6"/>
                    </w:rPr>
                  </m:ctrlPr>
                </m:sSubPr>
                <m:e>
                  <m:sSub>
                    <m:sSubPr>
                      <m:ctrlPr>
                        <w:rPr>
                          <w:rFonts w:ascii="Cambria Math" w:eastAsia="Arial Unicode MS" w:hAnsi="Cambria Math" w:cstheme="majorBidi"/>
                          <w:spacing w:val="-6"/>
                        </w:rPr>
                      </m:ctrlPr>
                    </m:sSubPr>
                    <m:e>
                      <m:sSub>
                        <m:sSubPr>
                          <m:ctrlPr>
                            <w:rPr>
                              <w:rFonts w:ascii="Cambria Math" w:eastAsia="Arial Unicode MS" w:hAnsi="Cambria Math" w:cstheme="majorBidi"/>
                              <w:spacing w:val="-6"/>
                            </w:rPr>
                          </m:ctrlPr>
                        </m:sSubPr>
                        <m:e>
                          <m:r>
                            <m:rPr>
                              <m:sty m:val="p"/>
                            </m:rPr>
                            <w:rPr>
                              <w:rFonts w:ascii="Cambria Math" w:eastAsia="Arial Unicode MS" w:hAnsi="Cambria Math" w:cstheme="majorBidi"/>
                              <w:spacing w:val="-6"/>
                            </w:rPr>
                            <m:t>h</m:t>
                          </m:r>
                        </m:e>
                        <m:sub>
                          <m:r>
                            <m:rPr>
                              <m:sty m:val="p"/>
                            </m:rPr>
                            <w:rPr>
                              <w:rFonts w:ascii="Cambria Math" w:eastAsia="Arial Unicode MS" w:hAnsi="Cambria Math" w:cstheme="majorBidi"/>
                              <w:spacing w:val="-6"/>
                            </w:rPr>
                            <m:t>i ,j-1</m:t>
                          </m:r>
                        </m:sub>
                      </m:sSub>
                      <m:r>
                        <m:rPr>
                          <m:sty m:val="p"/>
                        </m:rPr>
                        <w:rPr>
                          <w:rFonts w:ascii="Cambria Math" w:eastAsia="Arial Unicode MS" w:hAnsi="Cambria Math" w:cstheme="majorBidi"/>
                          <w:spacing w:val="-6"/>
                        </w:rPr>
                        <m:t>-2h</m:t>
                      </m:r>
                    </m:e>
                    <m:sub>
                      <m:r>
                        <m:rPr>
                          <m:sty m:val="p"/>
                        </m:rPr>
                        <w:rPr>
                          <w:rFonts w:ascii="Cambria Math" w:eastAsia="Arial Unicode MS" w:hAnsi="Cambria Math" w:cstheme="majorBidi"/>
                          <w:spacing w:val="-6"/>
                        </w:rPr>
                        <m:t>i,j</m:t>
                      </m:r>
                    </m:sub>
                  </m:sSub>
                  <m:r>
                    <m:rPr>
                      <m:sty m:val="p"/>
                    </m:rPr>
                    <w:rPr>
                      <w:rFonts w:ascii="Cambria Math" w:eastAsia="Arial Unicode MS" w:hAnsi="Cambria Math" w:cstheme="majorBidi"/>
                      <w:spacing w:val="-6"/>
                    </w:rPr>
                    <m:t>+h</m:t>
                  </m:r>
                </m:e>
                <m:sub>
                  <m:r>
                    <m:rPr>
                      <m:sty m:val="p"/>
                    </m:rPr>
                    <w:rPr>
                      <w:rFonts w:ascii="Cambria Math" w:eastAsia="Arial Unicode MS" w:hAnsi="Cambria Math" w:cstheme="majorBidi"/>
                      <w:spacing w:val="-6"/>
                    </w:rPr>
                    <m:t>i ,j+1</m:t>
                  </m:r>
                </m:sub>
              </m:sSub>
            </m:num>
            <m:den>
              <m:sSup>
                <m:sSupPr>
                  <m:ctrlPr>
                    <w:rPr>
                      <w:rFonts w:ascii="Cambria Math" w:hAnsi="Cambria Math" w:cs="NimbusRomNo9L-Medi"/>
                    </w:rPr>
                  </m:ctrlPr>
                </m:sSupPr>
                <m:e>
                  <m:d>
                    <m:dPr>
                      <m:ctrlPr>
                        <w:rPr>
                          <w:rFonts w:ascii="Cambria Math" w:hAnsi="Cambria Math" w:cs="NimbusRomNo9L-Medi"/>
                        </w:rPr>
                      </m:ctrlPr>
                    </m:dPr>
                    <m:e>
                      <m:r>
                        <m:rPr>
                          <m:sty m:val="p"/>
                        </m:rPr>
                        <w:rPr>
                          <w:rFonts w:ascii="Cambria Math" w:hAnsi="Cambria Math" w:cs="cmmi12"/>
                        </w:rPr>
                        <m:t>∆y</m:t>
                      </m:r>
                    </m:e>
                  </m:d>
                </m:e>
                <m:sup>
                  <m:r>
                    <m:rPr>
                      <m:sty m:val="p"/>
                    </m:rPr>
                    <w:rPr>
                      <w:rFonts w:ascii="Cambria Math" w:hAnsi="Cambria Math" w:cs="NimbusRomNo9L-Medi"/>
                    </w:rPr>
                    <m:t>2</m:t>
                  </m:r>
                </m:sup>
              </m:sSup>
            </m:den>
          </m:f>
          <m:r>
            <m:rPr>
              <m:sty m:val="p"/>
            </m:rPr>
            <w:rPr>
              <w:rFonts w:ascii="Cambria Math" w:eastAsia="TimesNewRomanPSMT" w:hAnsi="Cambria Math" w:cstheme="majorBidi"/>
              <w:sz w:val="24"/>
              <w:szCs w:val="24"/>
            </w:rPr>
            <m:t xml:space="preserve">  </m:t>
          </m:r>
          <m:r>
            <m:rPr>
              <m:sty m:val="p"/>
            </m:rPr>
            <w:rPr>
              <w:rFonts w:ascii="Cambria Math" w:eastAsia="TimesNewRomanPSMT" w:hAnsi="Cambria Math" w:cstheme="majorBidi"/>
            </w:rPr>
            <m:t xml:space="preserve">   </m:t>
          </m:r>
          <m:r>
            <m:rPr>
              <m:sty m:val="p"/>
            </m:rPr>
            <w:rPr>
              <w:rFonts w:ascii="Cambria Math" w:hAnsi="Cambria Math" w:cstheme="majorBidi"/>
            </w:rPr>
            <m:t xml:space="preserve">                                                                 </m:t>
          </m:r>
          <m:d>
            <m:dPr>
              <m:ctrlPr>
                <w:rPr>
                  <w:rFonts w:ascii="Cambria Math" w:hAnsi="Cambria Math" w:cstheme="majorBidi"/>
                </w:rPr>
              </m:ctrlPr>
            </m:dPr>
            <m:e>
              <m:r>
                <m:rPr>
                  <m:sty m:val="p"/>
                </m:rPr>
                <w:rPr>
                  <w:rFonts w:ascii="Cambria Math" w:hAnsi="Cambria Math" w:cs="Times New Roman"/>
                </w:rPr>
                <m:t>IV.46</m:t>
              </m:r>
              <m:ctrlPr>
                <w:rPr>
                  <w:rFonts w:ascii="Cambria Math" w:hAnsi="Times New Roman" w:cs="Times New Roman"/>
                </w:rPr>
              </m:ctrlPr>
            </m:e>
          </m:d>
        </m:oMath>
      </m:oMathPara>
    </w:p>
    <w:p w:rsidR="004A0909" w:rsidRPr="007A73F9" w:rsidRDefault="004A0909" w:rsidP="00857EF7">
      <w:pPr>
        <w:tabs>
          <w:tab w:val="left" w:pos="705"/>
        </w:tabs>
        <w:spacing w:line="360" w:lineRule="auto"/>
        <w:rPr>
          <w:rFonts w:asciiTheme="majorBidi" w:hAnsiTheme="majorBidi" w:cstheme="majorBidi"/>
          <w:sz w:val="24"/>
          <w:szCs w:val="24"/>
        </w:rPr>
      </w:pPr>
      <w:r w:rsidRPr="007A73F9">
        <w:rPr>
          <w:rFonts w:asciiTheme="majorBidi" w:hAnsiTheme="majorBidi" w:cstheme="majorBidi"/>
          <w:sz w:val="24"/>
          <w:szCs w:val="24"/>
        </w:rPr>
        <w:t xml:space="preserve">On utilise ici Le schéma explicite :  </w:t>
      </w:r>
    </w:p>
    <w:p w:rsidR="00857EF7" w:rsidRPr="00062759" w:rsidRDefault="006A76AB" w:rsidP="00C033F9">
      <w:pPr>
        <w:spacing w:line="360" w:lineRule="auto"/>
        <w:rPr>
          <w:rFonts w:asciiTheme="majorBidi" w:eastAsiaTheme="minorEastAsia" w:hAnsiTheme="majorBidi" w:cstheme="majorBidi"/>
          <w:sz w:val="24"/>
          <w:szCs w:val="24"/>
        </w:rPr>
      </w:pPr>
      <m:oMathPara>
        <m:oMathParaPr>
          <m:jc m:val="right"/>
        </m:oMathParaPr>
        <m:oMath>
          <m:f>
            <m:fPr>
              <m:ctrlPr>
                <w:rPr>
                  <w:rFonts w:ascii="Cambria Math" w:eastAsiaTheme="minorEastAsia" w:hAnsi="Cambria Math" w:cstheme="majorBidi"/>
                  <w:sz w:val="24"/>
                  <w:szCs w:val="24"/>
                </w:rPr>
              </m:ctrlPr>
            </m:fPr>
            <m:num>
              <m:r>
                <m:rPr>
                  <m:sty m:val="p"/>
                </m:rPr>
                <w:rPr>
                  <w:rFonts w:ascii="Cambria Math" w:eastAsiaTheme="minorEastAsia" w:hAnsi="Cambria Math" w:cstheme="majorBidi"/>
                  <w:sz w:val="24"/>
                  <w:szCs w:val="24"/>
                </w:rPr>
                <m:t>df</m:t>
              </m:r>
            </m:num>
            <m:den>
              <m:r>
                <m:rPr>
                  <m:sty m:val="p"/>
                </m:rPr>
                <w:rPr>
                  <w:rFonts w:ascii="Cambria Math" w:eastAsiaTheme="minorEastAsia" w:hAnsi="Cambria Math" w:cstheme="majorBidi"/>
                  <w:sz w:val="24"/>
                  <w:szCs w:val="24"/>
                </w:rPr>
                <m:t>dt</m:t>
              </m:r>
            </m:den>
          </m:f>
          <m:r>
            <m:rPr>
              <m:sty m:val="p"/>
            </m:rPr>
            <w:rPr>
              <w:rFonts w:ascii="Cambria Math" w:eastAsiaTheme="minorEastAsia" w:hAnsi="Cambria Math" w:cstheme="majorBidi"/>
              <w:sz w:val="24"/>
              <w:szCs w:val="24"/>
            </w:rPr>
            <m:t>=</m:t>
          </m:r>
          <m:f>
            <m:fPr>
              <m:ctrlPr>
                <w:rPr>
                  <w:rFonts w:ascii="Cambria Math" w:eastAsiaTheme="minorEastAsia" w:hAnsi="Cambria Math" w:cstheme="majorBidi"/>
                  <w:sz w:val="24"/>
                  <w:szCs w:val="24"/>
                </w:rPr>
              </m:ctrlPr>
            </m:fPr>
            <m:num>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n+1</m:t>
                  </m:r>
                </m:sup>
              </m:sSup>
              <m:r>
                <m:rPr>
                  <m:sty m:val="p"/>
                </m:rPr>
                <w:rPr>
                  <w:rFonts w:ascii="Cambria Math" w:hAnsi="Cambria Math" w:cstheme="majorBidi"/>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num>
            <m:den>
              <m:r>
                <m:rPr>
                  <m:sty m:val="p"/>
                </m:rPr>
                <w:rPr>
                  <w:rFonts w:ascii="Cambria Math" w:hAnsi="Cambria Math" w:cs="cmmi12"/>
                  <w:sz w:val="24"/>
                  <w:szCs w:val="24"/>
                </w:rPr>
                <m:t>∆t</m:t>
              </m:r>
            </m:den>
          </m:f>
          <m:r>
            <m:rPr>
              <m:sty m:val="p"/>
            </m:rPr>
            <w:rPr>
              <w:rFonts w:ascii="Cambria Math" w:eastAsiaTheme="minorEastAsia" w:hAnsi="Cambria Math" w:cstheme="majorBidi"/>
              <w:sz w:val="24"/>
              <w:szCs w:val="24"/>
            </w:rPr>
            <m:t>=</m:t>
          </m:r>
          <m:r>
            <m:rPr>
              <m:sty m:val="p"/>
            </m:rPr>
            <w:rPr>
              <w:rFonts w:ascii="Cambria Math" w:hAnsi="Cambria Math" w:cs="cmmi12"/>
              <w:sz w:val="24"/>
              <w:szCs w:val="24"/>
            </w:rPr>
            <m:t>F</m:t>
          </m:r>
          <m:d>
            <m:dPr>
              <m:ctrlPr>
                <w:rPr>
                  <w:rFonts w:ascii="Cambria Math" w:hAnsi="Cambria Math" w:cs="cmmi12"/>
                  <w:sz w:val="24"/>
                  <w:szCs w:val="24"/>
                </w:rPr>
              </m:ctrlPr>
            </m:dPr>
            <m:e>
              <m:sSub>
                <m:sSubPr>
                  <m:ctrlPr>
                    <w:rPr>
                      <w:rFonts w:ascii="Cambria Math" w:hAnsi="Cambria Math" w:cs="cmmi12"/>
                      <w:sz w:val="24"/>
                      <w:szCs w:val="24"/>
                    </w:rPr>
                  </m:ctrlPr>
                </m:sSubPr>
                <m:e>
                  <m:r>
                    <m:rPr>
                      <m:sty m:val="p"/>
                    </m:rPr>
                    <w:rPr>
                      <w:rFonts w:ascii="Cambria Math" w:hAnsi="Cambria Math" w:cs="cmmi12"/>
                      <w:sz w:val="24"/>
                      <w:szCs w:val="24"/>
                    </w:rPr>
                    <m:t>t</m:t>
                  </m:r>
                </m:e>
                <m:sub>
                  <m:r>
                    <m:rPr>
                      <m:sty m:val="p"/>
                    </m:rPr>
                    <w:rPr>
                      <w:rFonts w:ascii="Cambria Math" w:hAnsi="Cambria Math" w:cs="cmmi12"/>
                      <w:sz w:val="24"/>
                      <w:szCs w:val="24"/>
                    </w:rPr>
                    <m:t>n</m:t>
                  </m:r>
                </m:sub>
              </m:sSub>
              <m:r>
                <m:rPr>
                  <m:sty m:val="p"/>
                </m:rPr>
                <w:rPr>
                  <w:rFonts w:ascii="Cambria Math" w:hAnsi="Cambria Math" w:cs="cmmi12"/>
                  <w:sz w:val="24"/>
                  <w:szCs w:val="24"/>
                </w:rPr>
                <m:t>,</m:t>
              </m:r>
              <m:sSup>
                <m:sSupPr>
                  <m:ctrlPr>
                    <w:rPr>
                      <w:rFonts w:ascii="Cambria Math" w:hAnsi="Cambria Math" w:cstheme="majorBidi"/>
                      <w:sz w:val="24"/>
                      <w:szCs w:val="24"/>
                    </w:rPr>
                  </m:ctrlPr>
                </m:sSupPr>
                <m:e>
                  <m:r>
                    <m:rPr>
                      <m:sty m:val="p"/>
                    </m:rPr>
                    <w:rPr>
                      <w:rFonts w:ascii="Cambria Math" w:hAnsi="Cambria Math" w:cstheme="majorBidi"/>
                      <w:sz w:val="24"/>
                      <w:szCs w:val="24"/>
                    </w:rPr>
                    <m:t>f</m:t>
                  </m:r>
                </m:e>
                <m:sup>
                  <m:r>
                    <m:rPr>
                      <m:sty m:val="p"/>
                    </m:rPr>
                    <w:rPr>
                      <w:rFonts w:ascii="Cambria Math" w:hAnsi="Cambria Math" w:cstheme="majorBidi"/>
                      <w:sz w:val="24"/>
                      <w:szCs w:val="24"/>
                    </w:rPr>
                    <m:t>n</m:t>
                  </m:r>
                </m:sup>
              </m:sSup>
            </m:e>
          </m:d>
          <m:r>
            <m:rPr>
              <m:sty m:val="p"/>
            </m:rPr>
            <w:rPr>
              <w:rFonts w:ascii="Cambria Math" w:hAnsi="Cambria Math" w:cstheme="majorBidi"/>
              <w:noProof/>
              <w:sz w:val="26"/>
              <w:szCs w:val="26"/>
              <w:lang w:eastAsia="fr-FR"/>
            </w:rPr>
            <m:t xml:space="preserve">                                                                       </m:t>
          </m:r>
          <m:r>
            <m:rPr>
              <m:sty m:val="p"/>
            </m:rPr>
            <w:rPr>
              <w:rFonts w:ascii="Cambria Math" w:hAnsi="Cambria Math" w:cs="NimbusRomNo9L-Medi"/>
              <w:sz w:val="24"/>
              <w:szCs w:val="24"/>
            </w:rPr>
            <m:t>(</m:t>
          </m:r>
          <m:r>
            <m:rPr>
              <m:sty m:val="p"/>
            </m:rPr>
            <w:rPr>
              <w:rFonts w:ascii="Cambria Math" w:hAnsi="Cambria Math" w:cs="Times New Roman"/>
              <w:sz w:val="24"/>
              <w:szCs w:val="24"/>
            </w:rPr>
            <m:t>IV.</m:t>
          </m:r>
          <m:r>
            <m:rPr>
              <m:sty m:val="p"/>
            </m:rPr>
            <w:rPr>
              <w:rFonts w:ascii="Cambria Math" w:hAnsiTheme="majorBidi" w:cstheme="majorBidi"/>
              <w:sz w:val="24"/>
              <w:szCs w:val="24"/>
            </w:rPr>
            <m:t>28</m:t>
          </m:r>
          <m:r>
            <m:rPr>
              <m:sty m:val="p"/>
            </m:rPr>
            <w:rPr>
              <w:rFonts w:ascii="Cambria Math" w:hAnsi="Cambria Math" w:cs="NimbusRomNo9L-Medi"/>
              <w:sz w:val="24"/>
              <w:szCs w:val="24"/>
            </w:rPr>
            <m:t>)</m:t>
          </m:r>
        </m:oMath>
      </m:oMathPara>
    </w:p>
    <w:p w:rsidR="004A0909" w:rsidRPr="002164AD" w:rsidRDefault="004A0909" w:rsidP="004A0909">
      <w:pPr>
        <w:pStyle w:val="Sansinterligne"/>
        <w:rPr>
          <w:b/>
          <w:bCs/>
          <w:w w:val="97"/>
        </w:rPr>
      </w:pPr>
      <w:r w:rsidRPr="002164AD">
        <w:rPr>
          <w:rStyle w:val="Titre3Car"/>
          <w:rFonts w:asciiTheme="majorBidi" w:hAnsiTheme="majorBidi"/>
          <w:b w:val="0"/>
          <w:bCs w:val="0"/>
          <w:color w:val="auto"/>
          <w:sz w:val="24"/>
          <w:szCs w:val="24"/>
        </w:rPr>
        <w:t>Dans cette expression</w:t>
      </w:r>
      <w:r w:rsidRPr="002164AD">
        <w:rPr>
          <w:rFonts w:asciiTheme="majorBidi" w:hAnsiTheme="majorBidi" w:cstheme="majorBidi"/>
          <w:b/>
          <w:bCs/>
          <w:w w:val="97"/>
          <w:sz w:val="24"/>
          <w:szCs w:val="24"/>
        </w:rPr>
        <w:t xml:space="preserve"> </w:t>
      </w:r>
      <m:oMath>
        <m:sSubSup>
          <m:sSubSupPr>
            <m:ctrlPr>
              <w:rPr>
                <w:rFonts w:ascii="Cambria Math" w:hAnsiTheme="majorBidi" w:cstheme="majorBidi"/>
                <w:b/>
                <w:bCs/>
                <w:i/>
                <w:w w:val="97"/>
              </w:rPr>
            </m:ctrlPr>
          </m:sSubSupPr>
          <m:e>
            <m:r>
              <m:rPr>
                <m:sty m:val="bi"/>
              </m:rPr>
              <w:rPr>
                <w:rFonts w:ascii="Cambria Math" w:hAnsi="Cambria Math" w:cstheme="majorBidi"/>
                <w:w w:val="97"/>
              </w:rPr>
              <m:t>h</m:t>
            </m:r>
          </m:e>
          <m:sub>
            <m:r>
              <m:rPr>
                <m:sty m:val="bi"/>
              </m:rPr>
              <w:rPr>
                <w:rFonts w:ascii="Cambria Math" w:hAnsi="Cambria Math" w:cstheme="majorBidi"/>
                <w:w w:val="97"/>
              </w:rPr>
              <m:t>i</m:t>
            </m:r>
            <m:r>
              <m:rPr>
                <m:sty m:val="bi"/>
              </m:rPr>
              <w:rPr>
                <w:rFonts w:ascii="Cambria Math" w:hAnsiTheme="majorBidi" w:cstheme="majorBidi"/>
                <w:w w:val="97"/>
              </w:rPr>
              <m:t>,</m:t>
            </m:r>
            <m:r>
              <m:rPr>
                <m:sty m:val="bi"/>
              </m:rPr>
              <w:rPr>
                <w:rFonts w:ascii="Cambria Math" w:hAnsi="Cambria Math" w:cstheme="majorBidi"/>
                <w:w w:val="97"/>
              </w:rPr>
              <m:t>j</m:t>
            </m:r>
          </m:sub>
          <m:sup>
            <m:r>
              <m:rPr>
                <m:sty m:val="bi"/>
              </m:rPr>
              <w:rPr>
                <w:rFonts w:ascii="Cambria Math" w:hAnsi="Cambria Math" w:cstheme="majorBidi"/>
                <w:w w:val="97"/>
              </w:rPr>
              <m:t>n</m:t>
            </m:r>
          </m:sup>
        </m:sSubSup>
      </m:oMath>
      <w:r w:rsidRPr="002164AD">
        <w:rPr>
          <w:rFonts w:asciiTheme="majorBidi" w:eastAsiaTheme="minorEastAsia" w:hAnsiTheme="majorBidi" w:cstheme="majorBidi"/>
          <w:b/>
          <w:bCs/>
          <w:w w:val="97"/>
        </w:rPr>
        <w:t xml:space="preserve"> </w:t>
      </w:r>
      <w:r w:rsidRPr="002164AD">
        <w:rPr>
          <w:rStyle w:val="Titre3Car"/>
          <w:rFonts w:asciiTheme="majorBidi" w:hAnsiTheme="majorBidi"/>
          <w:b w:val="0"/>
          <w:bCs w:val="0"/>
          <w:color w:val="auto"/>
          <w:sz w:val="24"/>
          <w:szCs w:val="24"/>
        </w:rPr>
        <w:t>est évalué par les termes du pas de temps précédent.</w:t>
      </w:r>
      <w:r w:rsidRPr="002164AD">
        <w:rPr>
          <w:b/>
          <w:bCs/>
          <w:w w:val="95"/>
          <w:sz w:val="28"/>
          <w:szCs w:val="28"/>
        </w:rPr>
        <w:t xml:space="preserve"> </w:t>
      </w:r>
    </w:p>
    <w:p w:rsidR="00464601" w:rsidRDefault="00464601" w:rsidP="004A0909">
      <w:pPr>
        <w:pStyle w:val="Sansinterligne"/>
        <w:rPr>
          <w:rFonts w:asciiTheme="majorBidi" w:hAnsiTheme="majorBidi" w:cstheme="majorBidi"/>
          <w:sz w:val="24"/>
          <w:szCs w:val="24"/>
        </w:rPr>
      </w:pPr>
      <w:r>
        <w:rPr>
          <w:rFonts w:asciiTheme="majorBidi" w:hAnsiTheme="majorBidi" w:cstheme="majorBidi"/>
          <w:sz w:val="24"/>
          <w:szCs w:val="24"/>
        </w:rPr>
        <w:t xml:space="preserve"> </w:t>
      </w:r>
    </w:p>
    <w:p w:rsidR="004A0909" w:rsidRPr="007A73F9" w:rsidRDefault="004A0909" w:rsidP="004A0909">
      <w:pPr>
        <w:pStyle w:val="Sansinterligne"/>
        <w:rPr>
          <w:rFonts w:asciiTheme="majorBidi" w:eastAsiaTheme="minorEastAsia" w:hAnsiTheme="majorBidi" w:cstheme="majorBidi"/>
          <w:sz w:val="28"/>
          <w:szCs w:val="28"/>
        </w:rPr>
      </w:pPr>
      <w:r w:rsidRPr="007A73F9">
        <w:rPr>
          <w:rFonts w:asciiTheme="majorBidi" w:hAnsiTheme="majorBidi" w:cstheme="majorBidi"/>
          <w:sz w:val="24"/>
          <w:szCs w:val="24"/>
        </w:rPr>
        <w:t>L'équation</w:t>
      </w:r>
      <m:oMath>
        <m:r>
          <m:rPr>
            <m:sty m:val="p"/>
          </m:rPr>
          <w:rPr>
            <w:rFonts w:ascii="Cambria Math" w:hAnsiTheme="majorBidi" w:cstheme="majorBidi"/>
            <w:sz w:val="24"/>
            <w:szCs w:val="24"/>
          </w:rPr>
          <m:t>(IV.37)</m:t>
        </m:r>
      </m:oMath>
      <w:r w:rsidRPr="007A73F9">
        <w:rPr>
          <w:rFonts w:asciiTheme="majorBidi" w:hAnsiTheme="majorBidi" w:cstheme="majorBidi"/>
          <w:sz w:val="24"/>
          <w:szCs w:val="24"/>
        </w:rPr>
        <w:t xml:space="preserve"> peut être écrite sous la forme</w:t>
      </w:r>
      <w:r w:rsidRPr="007A73F9">
        <w:rPr>
          <w:rFonts w:asciiTheme="majorBidi" w:hAnsiTheme="majorBidi" w:cstheme="majorBidi"/>
          <w:w w:val="97"/>
          <w:sz w:val="24"/>
          <w:szCs w:val="24"/>
        </w:rPr>
        <w:t> :</w:t>
      </w:r>
    </w:p>
    <w:p w:rsidR="004A0909" w:rsidRPr="007A73F9" w:rsidRDefault="004A0909" w:rsidP="004A0909">
      <w:pPr>
        <w:tabs>
          <w:tab w:val="left" w:pos="705"/>
        </w:tabs>
        <w:spacing w:after="0"/>
        <w:rPr>
          <w:rFonts w:ascii="Cambria Math" w:eastAsiaTheme="minorEastAsia" w:hAnsi="Cambria Math" w:cstheme="majorBidi"/>
          <w:iCs/>
          <w:sz w:val="24"/>
          <w:szCs w:val="24"/>
        </w:rPr>
      </w:pPr>
    </w:p>
    <w:p w:rsidR="002164AD" w:rsidRPr="00857EF7" w:rsidRDefault="006A76AB" w:rsidP="00CD12FC">
      <w:pPr>
        <w:rPr>
          <w:rFonts w:asciiTheme="majorBidi" w:eastAsiaTheme="minorEastAsia" w:hAnsiTheme="majorBidi" w:cstheme="majorBidi"/>
          <w:iCs/>
          <w:sz w:val="24"/>
          <w:szCs w:val="24"/>
        </w:rPr>
      </w:pPr>
      <m:oMathPara>
        <m:oMathParaPr>
          <m:jc m:val="right"/>
        </m:oMathParaPr>
        <m:oMath>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iCs/>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eastAsia="TimesNewRomanPSMT" w:hAnsi="Cambria Math" w:cstheme="majorBidi"/>
                  <w:iCs/>
                  <w:sz w:val="28"/>
                  <w:szCs w:val="28"/>
                </w:rPr>
              </m:ctrlPr>
            </m:fPr>
            <m:num>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i,j</m:t>
                  </m:r>
                </m:sub>
                <m:sup>
                  <m:r>
                    <m:rPr>
                      <m:sty m:val="p"/>
                    </m:rPr>
                    <w:rPr>
                      <w:rFonts w:ascii="Cambria Math" w:eastAsia="TimesNewRomanPSMT" w:hAnsi="Cambria Math" w:cstheme="majorBidi"/>
                      <w:sz w:val="28"/>
                      <w:szCs w:val="28"/>
                    </w:rPr>
                    <m:t>n+1</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 xml:space="preserve">i,j  </m:t>
                  </m:r>
                </m:sub>
                <m:sup>
                  <m:r>
                    <m:rPr>
                      <m:sty m:val="p"/>
                    </m:rPr>
                    <w:rPr>
                      <w:rFonts w:ascii="Cambria Math" w:eastAsia="TimesNewRomanPSMT" w:hAnsi="Cambria Math" w:cstheme="majorBidi"/>
                      <w:sz w:val="28"/>
                      <w:szCs w:val="28"/>
                    </w:rPr>
                    <m:t>n</m:t>
                  </m:r>
                </m:sup>
              </m:sSubSup>
            </m:num>
            <m:den>
              <m:r>
                <m:rPr>
                  <m:sty m:val="p"/>
                </m:rPr>
                <w:rPr>
                  <w:rFonts w:ascii="Cambria Math" w:eastAsia="TimesNewRomanPSMT" w:hAnsi="Cambria Math" w:cstheme="majorBidi"/>
                  <w:sz w:val="28"/>
                  <w:szCs w:val="28"/>
                </w:rPr>
                <m:t>∆t</m:t>
              </m:r>
            </m:den>
          </m:f>
          <m:r>
            <m:rPr>
              <m:sty m:val="p"/>
            </m:rPr>
            <w:rPr>
              <w:rFonts w:ascii="Cambria Math" w:eastAsia="TimesNewRomanPSMT" w:hAnsi="Cambria Math" w:cstheme="majorBidi"/>
              <w:sz w:val="28"/>
              <w:szCs w:val="28"/>
            </w:rPr>
            <m:t>+</m:t>
          </m:r>
          <m:d>
            <m:dPr>
              <m:ctrlPr>
                <w:rPr>
                  <w:rFonts w:ascii="Cambria Math" w:hAnsi="Cambria Math" w:cstheme="majorBidi"/>
                  <w:iCs/>
                  <w:sz w:val="24"/>
                  <w:szCs w:val="24"/>
                </w:rPr>
              </m:ctrlPr>
            </m:dPr>
            <m:e>
              <m:f>
                <m:fPr>
                  <m:ctrlPr>
                    <w:rPr>
                      <w:rFonts w:ascii="Cambria Math" w:hAnsi="Cambria Math" w:cstheme="majorBidi"/>
                      <w:iCs/>
                      <w:sz w:val="24"/>
                      <w:szCs w:val="24"/>
                    </w:rPr>
                  </m:ctrlPr>
                </m:fPr>
                <m:num>
                  <m:sSubSup>
                    <m:sSubSupPr>
                      <m:ctrlPr>
                        <w:rPr>
                          <w:rFonts w:ascii="Cambria Math" w:hAnsi="Cambria Math" w:cstheme="majorBidi"/>
                          <w:iCs/>
                          <w:sz w:val="24"/>
                          <w:szCs w:val="24"/>
                        </w:rPr>
                      </m:ctrlPr>
                    </m:sSubSupPr>
                    <m:e>
                      <m:r>
                        <m:rPr>
                          <m:sty m:val="p"/>
                        </m:rPr>
                        <w:rPr>
                          <w:rFonts w:ascii="Cambria Math" w:hAnsi="Cambria Math" w:cstheme="majorBidi"/>
                          <w:sz w:val="24"/>
                          <w:szCs w:val="24"/>
                        </w:rPr>
                        <m:t>Q</m:t>
                      </m:r>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e>
          </m:d>
          <m:r>
            <m:rPr>
              <m:sty m:val="p"/>
            </m:rPr>
            <w:rPr>
              <w:rFonts w:ascii="Cambria Math" w:hAnsi="Cambria Math" w:cstheme="majorBidi"/>
              <w:noProof/>
              <w:sz w:val="26"/>
              <w:szCs w:val="26"/>
              <w:lang w:eastAsia="fr-FR"/>
            </w:rPr>
            <m:t xml:space="preserve">  </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IV.47</m:t>
              </m:r>
              <m:ctrlPr>
                <w:rPr>
                  <w:rFonts w:ascii="Cambria Math" w:hAnsi="Times New Roman" w:cs="Times New Roman"/>
                  <w:iCs/>
                  <w:sz w:val="24"/>
                  <w:szCs w:val="24"/>
                </w:rPr>
              </m:ctrlPr>
            </m:e>
          </m:d>
        </m:oMath>
      </m:oMathPara>
    </w:p>
    <w:p w:rsidR="004A0909" w:rsidRPr="002164AD" w:rsidRDefault="00CB03A9" w:rsidP="005258AD">
      <w:pPr>
        <w:rPr>
          <w:rFonts w:asciiTheme="majorBidi" w:eastAsiaTheme="minorEastAsia" w:hAnsiTheme="majorBidi" w:cstheme="majorBidi"/>
          <w:b/>
          <w:bCs/>
          <w:sz w:val="26"/>
          <w:szCs w:val="26"/>
        </w:rPr>
      </w:pPr>
      <w:r>
        <w:rPr>
          <w:rFonts w:ascii="Times New Roman" w:hAnsi="Times New Roman" w:cs="Times New Roman"/>
          <w:b/>
          <w:bCs/>
          <w:noProof/>
          <w:sz w:val="26"/>
          <w:szCs w:val="26"/>
          <w:lang w:eastAsia="fr-FR"/>
        </w:rPr>
        <w:drawing>
          <wp:anchor distT="0" distB="0" distL="114300" distR="114300" simplePos="0" relativeHeight="251681792" behindDoc="0" locked="0" layoutInCell="1" allowOverlap="1">
            <wp:simplePos x="0" y="0"/>
            <wp:positionH relativeFrom="margin">
              <wp:posOffset>3357245</wp:posOffset>
            </wp:positionH>
            <wp:positionV relativeFrom="margin">
              <wp:posOffset>3101340</wp:posOffset>
            </wp:positionV>
            <wp:extent cx="1999615" cy="1466850"/>
            <wp:effectExtent l="19050" t="0" r="635" b="0"/>
            <wp:wrapSquare wrapText="bothSides"/>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tretch>
                      <a:fillRect/>
                    </a:stretch>
                  </pic:blipFill>
                  <pic:spPr bwMode="auto">
                    <a:xfrm>
                      <a:off x="0" y="0"/>
                      <a:ext cx="1999615" cy="1466850"/>
                    </a:xfrm>
                    <a:prstGeom prst="rect">
                      <a:avLst/>
                    </a:prstGeom>
                    <a:noFill/>
                    <a:ln w="9525">
                      <a:noFill/>
                      <a:miter lim="800000"/>
                      <a:headEnd/>
                      <a:tailEnd/>
                    </a:ln>
                  </pic:spPr>
                </pic:pic>
              </a:graphicData>
            </a:graphic>
          </wp:anchor>
        </w:drawing>
      </w:r>
      <w:r w:rsidR="002164AD" w:rsidRPr="002164AD">
        <w:rPr>
          <w:rFonts w:ascii="Times New Roman" w:hAnsi="Times New Roman" w:cs="Times New Roman"/>
          <w:b/>
          <w:bCs/>
          <w:sz w:val="26"/>
          <w:szCs w:val="26"/>
        </w:rPr>
        <w:t>IV.2.3</w:t>
      </w:r>
      <w:r w:rsidR="004A0909" w:rsidRPr="002164AD">
        <w:rPr>
          <w:rFonts w:ascii="Times New Roman" w:hAnsi="Times New Roman" w:cs="Times New Roman"/>
          <w:b/>
          <w:bCs/>
          <w:sz w:val="26"/>
          <w:szCs w:val="26"/>
        </w:rPr>
        <w:t>.</w:t>
      </w:r>
      <w:r w:rsidR="005258AD" w:rsidRPr="002164AD">
        <w:rPr>
          <w:rFonts w:ascii="Times New Roman" w:hAnsi="Times New Roman" w:cs="Times New Roman"/>
          <w:b/>
          <w:bCs/>
          <w:sz w:val="26"/>
          <w:szCs w:val="26"/>
        </w:rPr>
        <w:t xml:space="preserve"> discrétisation du modèle</w:t>
      </w:r>
      <w:r w:rsidR="005258AD" w:rsidRPr="002164AD">
        <w:rPr>
          <w:rFonts w:asciiTheme="majorBidi" w:hAnsiTheme="majorBidi" w:cstheme="majorBidi"/>
          <w:b/>
          <w:bCs/>
          <w:sz w:val="26"/>
          <w:szCs w:val="26"/>
        </w:rPr>
        <w:t xml:space="preserve"> </w:t>
      </w:r>
      <w:r w:rsidR="004A0909" w:rsidRPr="002164AD">
        <w:rPr>
          <w:rFonts w:asciiTheme="majorBidi" w:eastAsiaTheme="minorEastAsia" w:hAnsiTheme="majorBidi" w:cstheme="majorBidi"/>
          <w:b/>
          <w:bCs/>
          <w:sz w:val="26"/>
          <w:szCs w:val="26"/>
        </w:rPr>
        <w:t>permanent :</w:t>
      </w:r>
    </w:p>
    <w:p w:rsidR="002164AD" w:rsidRDefault="002164AD" w:rsidP="005258AD">
      <w:pPr>
        <w:rPr>
          <w:rFonts w:asciiTheme="majorBidi" w:eastAsiaTheme="minorEastAsia" w:hAnsiTheme="majorBidi" w:cstheme="majorBidi"/>
          <w:b/>
          <w:bCs/>
          <w:sz w:val="24"/>
          <w:szCs w:val="24"/>
        </w:rPr>
      </w:pPr>
    </w:p>
    <w:p w:rsidR="00AE3385" w:rsidRDefault="00AE3385" w:rsidP="004A0909">
      <w:pPr>
        <w:rPr>
          <w:rFonts w:asciiTheme="majorBidi" w:eastAsiaTheme="minorEastAsia" w:hAnsiTheme="majorBidi" w:cstheme="majorBidi"/>
          <w:b/>
          <w:bCs/>
          <w:sz w:val="24"/>
          <w:szCs w:val="24"/>
        </w:rPr>
      </w:pPr>
    </w:p>
    <w:p w:rsidR="00B31A9C" w:rsidRDefault="00B31A9C" w:rsidP="004A0909">
      <w:pPr>
        <w:rPr>
          <w:rFonts w:asciiTheme="majorBidi" w:eastAsiaTheme="minorEastAsia" w:hAnsiTheme="majorBidi" w:cstheme="majorBidi"/>
          <w:b/>
          <w:bCs/>
          <w:sz w:val="24"/>
          <w:szCs w:val="24"/>
        </w:rPr>
      </w:pPr>
    </w:p>
    <w:p w:rsidR="00B31A9C" w:rsidRDefault="00B31A9C" w:rsidP="004A0909">
      <w:pPr>
        <w:rPr>
          <w:rFonts w:asciiTheme="majorBidi" w:eastAsiaTheme="minorEastAsia" w:hAnsiTheme="majorBidi" w:cstheme="majorBidi"/>
          <w:iCs/>
          <w:sz w:val="24"/>
          <w:szCs w:val="24"/>
        </w:rPr>
      </w:pPr>
    </w:p>
    <w:p w:rsidR="00AE3385" w:rsidRDefault="002164AD" w:rsidP="004A0909">
      <w:pPr>
        <w:rPr>
          <w:rFonts w:asciiTheme="majorBidi" w:eastAsiaTheme="minorEastAsia" w:hAnsiTheme="majorBidi" w:cstheme="majorBidi"/>
          <w:iCs/>
          <w:sz w:val="24"/>
          <w:szCs w:val="24"/>
        </w:rPr>
      </w:pPr>
      <w:r>
        <w:rPr>
          <w:rFonts w:asciiTheme="majorBidi" w:eastAsiaTheme="minorEastAsia" w:hAnsiTheme="majorBidi" w:cstheme="majorBidi"/>
          <w:iCs/>
          <w:sz w:val="24"/>
          <w:szCs w:val="24"/>
        </w:rPr>
        <w:t xml:space="preserve">En régime permanent </w:t>
      </w:r>
    </w:p>
    <w:p w:rsidR="004A0909" w:rsidRPr="007A73F9" w:rsidRDefault="006A76AB" w:rsidP="00CD12FC">
      <w:pPr>
        <w:rPr>
          <w:rFonts w:asciiTheme="majorBidi" w:eastAsiaTheme="minorEastAsia" w:hAnsiTheme="majorBidi" w:cstheme="majorBidi"/>
          <w:iCs/>
          <w:sz w:val="24"/>
          <w:szCs w:val="24"/>
        </w:rPr>
      </w:pPr>
      <m:oMathPara>
        <m:oMathParaPr>
          <m:jc m:val="left"/>
        </m:oMathParaPr>
        <m:oMath>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=0</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IV.48</m:t>
              </m:r>
              <m:ctrlPr>
                <w:rPr>
                  <w:rFonts w:ascii="Cambria Math" w:hAnsi="Times New Roman" w:cs="Times New Roman"/>
                  <w:sz w:val="24"/>
                  <w:szCs w:val="24"/>
                </w:rPr>
              </m:ctrlPr>
            </m:e>
          </m:d>
        </m:oMath>
      </m:oMathPara>
    </w:p>
    <w:p w:rsidR="004A0909" w:rsidRPr="007A73F9" w:rsidRDefault="004A0909" w:rsidP="00464601">
      <w:pPr>
        <w:rPr>
          <w:rFonts w:asciiTheme="majorBidi" w:eastAsiaTheme="minorEastAsia" w:hAnsiTheme="majorBidi" w:cstheme="majorBidi"/>
          <w:sz w:val="24"/>
          <w:szCs w:val="24"/>
        </w:rPr>
      </w:pPr>
      <w:r w:rsidRPr="007A73F9">
        <w:rPr>
          <w:rFonts w:asciiTheme="majorBidi" w:eastAsiaTheme="minorEastAsia" w:hAnsiTheme="majorBidi" w:cstheme="majorBidi"/>
          <w:sz w:val="24"/>
          <w:szCs w:val="24"/>
        </w:rPr>
        <w:t xml:space="preserve">Si     </w:t>
      </w:r>
      <m:oMath>
        <m:r>
          <w:rPr>
            <w:rFonts w:ascii="Cambria Math" w:eastAsiaTheme="minorEastAsia" w:hAnsi="Cambria Math" w:cstheme="majorBidi"/>
            <w:sz w:val="24"/>
            <w:szCs w:val="24"/>
          </w:rPr>
          <m:t>∆x= ∆y</m:t>
        </m:r>
      </m:oMath>
      <w:r w:rsidRPr="007A73F9">
        <w:rPr>
          <w:rFonts w:asciiTheme="majorBidi" w:eastAsiaTheme="minorEastAsia" w:hAnsiTheme="majorBidi" w:cstheme="majorBidi"/>
          <w:sz w:val="24"/>
          <w:szCs w:val="24"/>
        </w:rPr>
        <w:t xml:space="preserve"> </w:t>
      </w:r>
      <w:r w:rsidR="00464601">
        <w:rPr>
          <w:rFonts w:asciiTheme="majorBidi" w:eastAsiaTheme="minorEastAsia" w:hAnsiTheme="majorBidi" w:cstheme="majorBidi"/>
          <w:sz w:val="24"/>
          <w:szCs w:val="24"/>
        </w:rPr>
        <w:t xml:space="preserve">   </w:t>
      </w:r>
    </w:p>
    <w:p w:rsidR="004A0909" w:rsidRDefault="006A76AB" w:rsidP="00CD12FC">
      <w:pPr>
        <w:rPr>
          <w:rFonts w:ascii="Cambria Math" w:eastAsiaTheme="minorEastAsia" w:hAnsi="Cambria Math" w:cstheme="majorBidi"/>
          <w:iCs/>
          <w:sz w:val="24"/>
          <w:szCs w:val="24"/>
        </w:rPr>
      </w:pPr>
      <m:oMath>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 xml:space="preserve">=0                                                                     </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IV.49</m:t>
            </m:r>
            <m:ctrlPr>
              <w:rPr>
                <w:rFonts w:ascii="Cambria Math" w:hAnsi="Times New Roman" w:cs="Times New Roman"/>
                <w:sz w:val="24"/>
                <w:szCs w:val="24"/>
              </w:rPr>
            </m:ctrlPr>
          </m:e>
        </m:d>
      </m:oMath>
      <w:r w:rsidR="004A0909" w:rsidRPr="007A73F9">
        <w:rPr>
          <w:rFonts w:ascii="Cambria Math" w:eastAsiaTheme="minorEastAsia" w:hAnsi="Cambria Math" w:cstheme="majorBidi"/>
          <w:iCs/>
          <w:sz w:val="24"/>
          <w:szCs w:val="24"/>
        </w:rPr>
        <w:t xml:space="preserve">  </w:t>
      </w:r>
    </w:p>
    <w:p w:rsidR="004A0909" w:rsidRPr="007A73F9" w:rsidRDefault="004A0909" w:rsidP="00CD12FC">
      <w:pPr>
        <w:rPr>
          <w:rFonts w:ascii="Cambria Math" w:eastAsiaTheme="minorEastAsia" w:hAnsi="Cambria Math" w:cstheme="majorBidi"/>
          <w:iCs/>
          <w:noProof/>
          <w:sz w:val="24"/>
          <w:szCs w:val="24"/>
          <w:lang w:eastAsia="fr-FR"/>
        </w:rPr>
      </w:pPr>
      <w:r w:rsidRPr="00464601">
        <w:rPr>
          <w:rFonts w:ascii="Cambria Math" w:eastAsiaTheme="minorEastAsia" w:hAnsi="Cambria Math" w:cstheme="majorBidi"/>
          <w:iCs/>
          <w:sz w:val="32"/>
          <w:szCs w:val="32"/>
        </w:rPr>
        <w:sym w:font="Wingdings 3" w:char="F05D"/>
      </w:r>
      <w:r w:rsidRPr="00464601">
        <w:rPr>
          <w:rFonts w:ascii="Cambria Math" w:eastAsiaTheme="minorEastAsia" w:hAnsi="Cambria Math" w:cstheme="majorBidi"/>
          <w:iCs/>
          <w:sz w:val="32"/>
          <w:szCs w:val="32"/>
        </w:rPr>
        <w:t xml:space="preserve">       </w:t>
      </w:r>
      <m:oMath>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i,j</m:t>
            </m:r>
          </m:sub>
          <m:sup>
            <m:r>
              <m:rPr>
                <m:sty m:val="p"/>
              </m:rPr>
              <w:rPr>
                <w:rFonts w:ascii="Cambria Math" w:eastAsia="TimesNewRomanPSMT" w:hAnsi="Cambria Math" w:cstheme="majorBidi"/>
                <w:sz w:val="28"/>
                <w:szCs w:val="28"/>
              </w:rPr>
              <m:t>n</m:t>
            </m:r>
          </m:sup>
        </m:sSubSup>
        <m:r>
          <w:rPr>
            <w:rFonts w:ascii="Cambria Math" w:eastAsiaTheme="minorEastAsia" w:hAnsi="Cambria Math" w:cstheme="majorBidi"/>
            <w:sz w:val="28"/>
            <w:szCs w:val="28"/>
          </w:rPr>
          <m:t>=</m:t>
        </m:r>
        <m:f>
          <m:fPr>
            <m:ctrlPr>
              <w:rPr>
                <w:rFonts w:ascii="Cambria Math" w:hAnsi="Cambria Math" w:cstheme="majorBidi"/>
                <w:i/>
                <w:sz w:val="28"/>
                <w:szCs w:val="28"/>
              </w:rPr>
            </m:ctrlPr>
          </m:fPr>
          <m:num>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i-1 ,j</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i+1 ,j</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 ,j-1</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 ,j+1</m:t>
                </m:r>
              </m:sub>
              <m:sup>
                <m:r>
                  <m:rPr>
                    <m:sty m:val="p"/>
                  </m:rPr>
                  <w:rPr>
                    <w:rFonts w:ascii="Cambria Math" w:eastAsia="TimesNewRomanPSMT" w:hAnsi="Cambria Math" w:cstheme="majorBidi"/>
                    <w:sz w:val="28"/>
                    <w:szCs w:val="28"/>
                  </w:rPr>
                  <m:t>n</m:t>
                </m:r>
              </m:sup>
            </m:sSubSup>
          </m:num>
          <m:den>
            <m:r>
              <w:rPr>
                <w:rFonts w:ascii="Cambria Math" w:hAnsi="Cambria Math" w:cstheme="majorBidi"/>
                <w:sz w:val="28"/>
                <w:szCs w:val="28"/>
              </w:rPr>
              <m:t>4</m:t>
            </m:r>
          </m:den>
        </m:f>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IV.50</m:t>
            </m:r>
            <m:ctrlPr>
              <w:rPr>
                <w:rFonts w:ascii="Cambria Math" w:hAnsi="Times New Roman" w:cs="Times New Roman"/>
                <w:sz w:val="24"/>
                <w:szCs w:val="24"/>
              </w:rPr>
            </m:ctrlPr>
          </m:e>
        </m:d>
      </m:oMath>
      <w:r w:rsidRPr="007A73F9">
        <w:rPr>
          <w:rFonts w:ascii="Cambria Math" w:eastAsiaTheme="minorEastAsia" w:hAnsi="Cambria Math" w:cstheme="majorBidi"/>
          <w:b/>
          <w:bCs/>
          <w:sz w:val="28"/>
          <w:szCs w:val="28"/>
        </w:rPr>
        <w:t xml:space="preserve">                                           </w:t>
      </w:r>
      <w:r w:rsidRPr="007A73F9">
        <w:rPr>
          <w:rFonts w:ascii="Cambria Math" w:eastAsiaTheme="minorEastAsia" w:hAnsi="Cambria Math" w:cstheme="majorBidi"/>
          <w:iCs/>
          <w:sz w:val="24"/>
          <w:szCs w:val="24"/>
        </w:rPr>
        <w:t xml:space="preserve">                      </w:t>
      </w:r>
    </w:p>
    <w:p w:rsidR="004A0909" w:rsidRPr="002164AD" w:rsidRDefault="002164AD" w:rsidP="00CB03A9">
      <w:pPr>
        <w:spacing w:before="240"/>
        <w:rPr>
          <w:rFonts w:ascii="Cambria Math" w:eastAsiaTheme="minorEastAsia" w:hAnsi="Cambria Math" w:cstheme="majorBidi"/>
          <w:sz w:val="28"/>
          <w:szCs w:val="28"/>
        </w:rPr>
      </w:pPr>
      <w:r>
        <w:rPr>
          <w:rFonts w:ascii="Times New Roman" w:hAnsi="Times New Roman" w:cs="Times New Roman"/>
          <w:b/>
          <w:bCs/>
          <w:sz w:val="28"/>
          <w:szCs w:val="28"/>
        </w:rPr>
        <w:t>IV.2.4</w:t>
      </w:r>
      <w:r w:rsidR="004A0909" w:rsidRPr="002164AD">
        <w:rPr>
          <w:rFonts w:ascii="Times New Roman" w:hAnsi="Times New Roman" w:cs="Times New Roman"/>
          <w:b/>
          <w:bCs/>
          <w:sz w:val="28"/>
          <w:szCs w:val="28"/>
        </w:rPr>
        <w:t>.</w:t>
      </w:r>
      <w:r w:rsidR="004A0909" w:rsidRPr="002164AD">
        <w:rPr>
          <w:rFonts w:asciiTheme="majorBidi" w:hAnsiTheme="majorBidi" w:cstheme="majorBidi"/>
          <w:b/>
          <w:bCs/>
          <w:sz w:val="28"/>
          <w:szCs w:val="28"/>
        </w:rPr>
        <w:t>Application de la méthode de Runge-Kutta :</w:t>
      </w:r>
    </w:p>
    <w:p w:rsidR="004A0909" w:rsidRPr="002164AD" w:rsidRDefault="004A0909" w:rsidP="00CB03A9">
      <w:pPr>
        <w:spacing w:before="240"/>
        <w:rPr>
          <w:rFonts w:ascii="Cambria Math" w:eastAsiaTheme="minorEastAsia" w:hAnsi="Cambria Math" w:cstheme="majorBidi"/>
          <w:sz w:val="24"/>
          <w:szCs w:val="24"/>
        </w:rPr>
      </w:pPr>
      <w:r w:rsidRPr="002164AD">
        <w:rPr>
          <w:rFonts w:asciiTheme="majorBidi" w:hAnsiTheme="majorBidi" w:cstheme="majorBidi"/>
          <w:b/>
          <w:bCs/>
          <w:sz w:val="24"/>
          <w:szCs w:val="24"/>
        </w:rPr>
        <w:t xml:space="preserve"> </w:t>
      </w:r>
      <w:r w:rsidRPr="002164AD">
        <w:rPr>
          <w:rFonts w:asciiTheme="majorBidi" w:hAnsiTheme="majorBidi" w:cstheme="majorBidi"/>
          <w:sz w:val="24"/>
          <w:szCs w:val="24"/>
        </w:rPr>
        <w:t>En utilisant la méthode de Runge-Kutta d’ordre 4 pour</w:t>
      </w:r>
      <w:r w:rsidRPr="002164AD">
        <w:rPr>
          <w:rFonts w:asciiTheme="majorBidi" w:eastAsia="Arial Unicode MS" w:hAnsiTheme="majorBidi" w:cstheme="majorBidi"/>
          <w:spacing w:val="-5"/>
          <w:sz w:val="24"/>
          <w:szCs w:val="24"/>
        </w:rPr>
        <w:t xml:space="preserve"> discrétisée l’équation </w:t>
      </w:r>
      <m:oMath>
        <m:d>
          <m:dPr>
            <m:ctrlPr>
              <w:rPr>
                <w:rFonts w:ascii="Cambria Math" w:hAnsi="Cambria Math" w:cstheme="majorBidi"/>
                <w:sz w:val="24"/>
                <w:szCs w:val="24"/>
              </w:rPr>
            </m:ctrlPr>
          </m:dPr>
          <m:e>
            <m:r>
              <m:rPr>
                <m:sty m:val="p"/>
              </m:rPr>
              <w:rPr>
                <w:rFonts w:ascii="Cambria Math" w:hAnsi="Cambria Math" w:cs="Times New Roman"/>
                <w:sz w:val="24"/>
                <w:szCs w:val="24"/>
              </w:rPr>
              <m:t>IV.44</m:t>
            </m:r>
            <m:ctrlPr>
              <w:rPr>
                <w:rFonts w:ascii="Cambria Math" w:hAnsi="Times New Roman" w:cs="Times New Roman"/>
                <w:sz w:val="24"/>
                <w:szCs w:val="24"/>
              </w:rPr>
            </m:ctrlPr>
          </m:e>
        </m:d>
      </m:oMath>
      <w:r w:rsidRPr="002164AD">
        <w:rPr>
          <w:rFonts w:asciiTheme="majorBidi" w:eastAsia="Arial Unicode MS" w:hAnsiTheme="majorBidi" w:cstheme="majorBidi"/>
          <w:spacing w:val="-5"/>
          <w:sz w:val="24"/>
          <w:szCs w:val="24"/>
        </w:rPr>
        <w:t xml:space="preserve">  . </w:t>
      </w:r>
    </w:p>
    <w:p w:rsidR="00F852C1" w:rsidRPr="002164AD" w:rsidRDefault="006A76AB" w:rsidP="00C033F9">
      <w:pPr>
        <w:spacing w:line="360" w:lineRule="auto"/>
        <w:rPr>
          <w:rFonts w:asciiTheme="majorBidi" w:eastAsiaTheme="minorEastAsia" w:hAnsiTheme="majorBidi" w:cstheme="majorBidi"/>
          <w:sz w:val="24"/>
          <w:szCs w:val="24"/>
        </w:rPr>
      </w:pPr>
      <m:oMathPara>
        <m:oMath>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eastAsia="TimesNewRomanPSMT" w:hAnsi="Cambria Math" w:cstheme="majorBidi"/>
                  <w:sz w:val="28"/>
                  <w:szCs w:val="28"/>
                </w:rPr>
              </m:ctrlPr>
            </m:fPr>
            <m:num>
              <m:sSubSup>
                <m:sSubSupPr>
                  <m:ctrlPr>
                    <w:rPr>
                      <w:rFonts w:ascii="Cambria Math" w:eastAsia="TimesNewRomanPSMT" w:hAnsi="Cambria Math" w:cstheme="majorBidi"/>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i,j</m:t>
                  </m:r>
                </m:sub>
                <m:sup>
                  <m:r>
                    <m:rPr>
                      <m:sty m:val="p"/>
                    </m:rPr>
                    <w:rPr>
                      <w:rFonts w:ascii="Cambria Math" w:eastAsia="TimesNewRomanPSMT" w:hAnsi="Cambria Math" w:cstheme="majorBidi"/>
                      <w:sz w:val="28"/>
                      <w:szCs w:val="28"/>
                    </w:rPr>
                    <m:t>n+1</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 xml:space="preserve">i,j  </m:t>
                  </m:r>
                </m:sub>
                <m:sup>
                  <m:r>
                    <m:rPr>
                      <m:sty m:val="p"/>
                    </m:rPr>
                    <w:rPr>
                      <w:rFonts w:ascii="Cambria Math" w:eastAsia="TimesNewRomanPSMT" w:hAnsi="Cambria Math" w:cstheme="majorBidi"/>
                      <w:sz w:val="28"/>
                      <w:szCs w:val="28"/>
                    </w:rPr>
                    <m:t>n</m:t>
                  </m:r>
                </m:sup>
              </m:sSubSup>
            </m:num>
            <m:den>
              <m:r>
                <m:rPr>
                  <m:sty m:val="p"/>
                </m:rPr>
                <w:rPr>
                  <w:rFonts w:ascii="Cambria Math" w:eastAsia="TimesNewRomanPSMT" w:hAnsi="Cambria Math" w:cstheme="majorBidi"/>
                  <w:sz w:val="28"/>
                  <w:szCs w:val="28"/>
                </w:rPr>
                <m:t>∆t</m:t>
              </m:r>
            </m:den>
          </m:f>
          <m:r>
            <m:rPr>
              <m:sty m:val="p"/>
            </m:rPr>
            <w:rPr>
              <w:rFonts w:ascii="Cambria Math" w:eastAsia="TimesNewRomanPSMT" w:hAnsi="Cambria Math" w:cstheme="majorBidi"/>
              <w:sz w:val="28"/>
              <w:szCs w:val="28"/>
            </w:rPr>
            <m:t>+</m:t>
          </m:r>
          <m:d>
            <m:dPr>
              <m:ctrlPr>
                <w:rPr>
                  <w:rFonts w:ascii="Cambria Math" w:hAnsi="Cambria Math" w:cstheme="majorBidi"/>
                  <w:sz w:val="24"/>
                  <w:szCs w:val="24"/>
                </w:rPr>
              </m:ctrlPr>
            </m:dPr>
            <m:e>
              <m:f>
                <m:fPr>
                  <m:ctrlPr>
                    <w:rPr>
                      <w:rFonts w:ascii="Cambria Math" w:hAnsi="Cambria Math" w:cstheme="majorBidi"/>
                      <w:sz w:val="24"/>
                      <w:szCs w:val="24"/>
                    </w:rPr>
                  </m:ctrlPr>
                </m:fPr>
                <m:num>
                  <m:sSubSup>
                    <m:sSubSupPr>
                      <m:ctrlPr>
                        <w:rPr>
                          <w:rFonts w:ascii="Cambria Math" w:hAnsi="Cambria Math" w:cstheme="majorBidi"/>
                          <w:sz w:val="24"/>
                          <w:szCs w:val="24"/>
                        </w:rPr>
                      </m:ctrlPr>
                    </m:sSubSupPr>
                    <m:e>
                      <m:r>
                        <m:rPr>
                          <m:sty m:val="p"/>
                        </m:rPr>
                        <w:rPr>
                          <w:rFonts w:ascii="Cambria Math" w:hAnsi="Cambria Math" w:cstheme="majorBidi"/>
                          <w:sz w:val="24"/>
                          <w:szCs w:val="24"/>
                        </w:rPr>
                        <m:t>Q</m:t>
                      </m:r>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e>
          </m:d>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IV.51</m:t>
              </m:r>
              <m:ctrlPr>
                <w:rPr>
                  <w:rFonts w:ascii="Cambria Math" w:hAnsi="Times New Roman" w:cs="Times New Roman"/>
                  <w:sz w:val="24"/>
                  <w:szCs w:val="24"/>
                </w:rPr>
              </m:ctrlPr>
            </m:e>
          </m:d>
        </m:oMath>
      </m:oMathPara>
    </w:p>
    <w:p w:rsidR="00B31A9C" w:rsidRDefault="006A76AB" w:rsidP="00B31A9C">
      <w:pPr>
        <w:spacing w:line="360" w:lineRule="auto"/>
        <w:rPr>
          <w:rFonts w:asciiTheme="majorBidi" w:eastAsiaTheme="minorEastAsia" w:hAnsiTheme="majorBidi" w:cstheme="majorBidi"/>
          <w:sz w:val="24"/>
          <w:szCs w:val="24"/>
        </w:rPr>
      </w:pPr>
      <m:oMathPara>
        <m:oMath>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S</m:t>
              </m:r>
            </m:num>
            <m:den>
              <m:r>
                <m:rPr>
                  <m:sty m:val="p"/>
                </m:rPr>
                <w:rPr>
                  <w:rFonts w:ascii="Cambria Math" w:hAnsiTheme="majorBidi" w:cstheme="majorBidi"/>
                  <w:sz w:val="24"/>
                  <w:szCs w:val="24"/>
                </w:rPr>
                <m:t>ke</m:t>
              </m:r>
            </m:den>
          </m:f>
          <m:f>
            <m:fPr>
              <m:ctrlPr>
                <w:rPr>
                  <w:rFonts w:ascii="Cambria Math" w:eastAsia="TimesNewRomanPSMT" w:hAnsi="Cambria Math" w:cstheme="majorBidi"/>
                  <w:sz w:val="28"/>
                  <w:szCs w:val="28"/>
                </w:rPr>
              </m:ctrlPr>
            </m:fPr>
            <m:num>
              <m:r>
                <m:rPr>
                  <m:sty m:val="p"/>
                </m:rPr>
                <w:rPr>
                  <w:rFonts w:ascii="Cambria Math" w:eastAsia="TimesNewRomanPSMT" w:hAnsi="Cambria Math" w:cstheme="majorBidi"/>
                  <w:sz w:val="28"/>
                  <w:szCs w:val="28"/>
                </w:rPr>
                <m:t>dh</m:t>
              </m:r>
            </m:num>
            <m:den>
              <m:r>
                <m:rPr>
                  <m:sty m:val="p"/>
                </m:rPr>
                <w:rPr>
                  <w:rFonts w:ascii="Cambria Math" w:eastAsia="TimesNewRomanPSMT" w:hAnsi="Cambria Math" w:cstheme="majorBidi"/>
                  <w:sz w:val="28"/>
                  <w:szCs w:val="28"/>
                </w:rPr>
                <m:t>dt</m:t>
              </m:r>
            </m:den>
          </m:f>
          <m:r>
            <m:rPr>
              <m:sty m:val="p"/>
            </m:rPr>
            <w:rPr>
              <w:rFonts w:ascii="Cambria Math" w:hAnsi="Cambria Math" w:cstheme="majorBidi"/>
              <w:sz w:val="24"/>
              <w:szCs w:val="24"/>
            </w:rPr>
            <m:t>+</m:t>
          </m:r>
          <m:f>
            <m:fPr>
              <m:ctrlPr>
                <w:rPr>
                  <w:rFonts w:ascii="Cambria Math" w:hAnsi="Cambria Math" w:cstheme="majorBidi"/>
                  <w:sz w:val="24"/>
                  <w:szCs w:val="24"/>
                </w:rPr>
              </m:ctrlPr>
            </m:fPr>
            <m:num>
              <m:sSubSup>
                <m:sSubSupPr>
                  <m:ctrlPr>
                    <w:rPr>
                      <w:rFonts w:ascii="Cambria Math" w:hAnsi="Cambria Math" w:cstheme="majorBidi"/>
                      <w:sz w:val="24"/>
                      <w:szCs w:val="24"/>
                    </w:rPr>
                  </m:ctrlPr>
                </m:sSubSupPr>
                <m:e>
                  <m:r>
                    <m:rPr>
                      <m:sty m:val="p"/>
                    </m:rPr>
                    <w:rPr>
                      <w:rFonts w:ascii="Cambria Math" w:hAnsi="Cambria Math" w:cstheme="majorBidi"/>
                      <w:sz w:val="24"/>
                      <w:szCs w:val="24"/>
                    </w:rPr>
                    <m:t>Q</m:t>
                  </m:r>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IV.52</m:t>
              </m:r>
              <m:ctrlPr>
                <w:rPr>
                  <w:rFonts w:ascii="Cambria Math" w:hAnsi="Times New Roman" w:cs="Times New Roman"/>
                  <w:sz w:val="24"/>
                  <w:szCs w:val="24"/>
                </w:rPr>
              </m:ctrlPr>
            </m:e>
          </m:d>
          <m:r>
            <m:rPr>
              <m:sty m:val="p"/>
            </m:rPr>
            <w:rPr>
              <w:rFonts w:ascii="Cambria Math" w:eastAsia="TimesNewRomanPSMT" w:hAnsi="Cambria Math" w:cstheme="majorBidi"/>
              <w:sz w:val="28"/>
              <w:szCs w:val="28"/>
            </w:rPr>
            <m:t xml:space="preserve"> </m:t>
          </m:r>
        </m:oMath>
      </m:oMathPara>
    </w:p>
    <w:p w:rsidR="004A0909" w:rsidRPr="002164AD" w:rsidRDefault="004A0909" w:rsidP="004A0909">
      <w:pPr>
        <w:spacing w:line="360" w:lineRule="auto"/>
        <w:rPr>
          <w:rFonts w:asciiTheme="majorBidi" w:eastAsiaTheme="minorEastAsia" w:hAnsiTheme="majorBidi" w:cstheme="majorBidi"/>
          <w:sz w:val="24"/>
          <w:szCs w:val="24"/>
        </w:rPr>
      </w:pPr>
      <w:r w:rsidRPr="002164AD">
        <w:rPr>
          <w:rFonts w:asciiTheme="majorBidi" w:eastAsiaTheme="minorEastAsia" w:hAnsiTheme="majorBidi" w:cstheme="majorBidi"/>
          <w:sz w:val="24"/>
          <w:szCs w:val="24"/>
        </w:rPr>
        <w:lastRenderedPageBreak/>
        <w:t>D’après  la méthode de RK4 on à :</w:t>
      </w:r>
    </w:p>
    <w:p w:rsidR="00CB03A9" w:rsidRDefault="006A76AB" w:rsidP="00B31A9C">
      <w:pPr>
        <w:spacing w:line="360" w:lineRule="auto"/>
        <w:rPr>
          <w:rFonts w:asciiTheme="majorBidi" w:eastAsiaTheme="minorEastAsia" w:hAnsiTheme="majorBidi" w:cstheme="majorBidi"/>
          <w:sz w:val="24"/>
          <w:szCs w:val="24"/>
        </w:rPr>
      </w:pPr>
      <m:oMathPara>
        <m:oMath>
          <m:f>
            <m:fPr>
              <m:ctrlPr>
                <w:rPr>
                  <w:rFonts w:ascii="Cambria Math" w:eastAsia="TimesNewRomanPSMT" w:hAnsi="Cambria Math" w:cstheme="majorBidi"/>
                  <w:sz w:val="24"/>
                  <w:szCs w:val="24"/>
                </w:rPr>
              </m:ctrlPr>
            </m:fPr>
            <m:num>
              <m:r>
                <m:rPr>
                  <m:sty m:val="p"/>
                </m:rPr>
                <w:rPr>
                  <w:rFonts w:ascii="Cambria Math" w:eastAsia="TimesNewRomanPSMT" w:hAnsi="Cambria Math" w:cstheme="majorBidi"/>
                  <w:sz w:val="24"/>
                  <w:szCs w:val="24"/>
                </w:rPr>
                <m:t>dh</m:t>
              </m:r>
            </m:num>
            <m:den>
              <m:r>
                <m:rPr>
                  <m:sty m:val="p"/>
                </m:rPr>
                <w:rPr>
                  <w:rFonts w:ascii="Cambria Math" w:eastAsia="TimesNewRomanPSMT" w:hAnsi="Cambria Math" w:cstheme="majorBidi"/>
                  <w:sz w:val="24"/>
                  <w:szCs w:val="24"/>
                </w:rPr>
                <m:t>dt</m:t>
              </m:r>
            </m:den>
          </m:f>
          <m:r>
            <m:rPr>
              <m:sty m:val="p"/>
            </m:rPr>
            <w:rPr>
              <w:rFonts w:ascii="Cambria Math" w:eastAsia="TimesNewRomanPSMT" w:hAnsi="Cambria Math" w:cstheme="majorBidi"/>
              <w:sz w:val="24"/>
              <w:szCs w:val="24"/>
            </w:rPr>
            <m:t>=F(h,t)</m:t>
          </m:r>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IV.53</m:t>
              </m:r>
              <m:ctrlPr>
                <w:rPr>
                  <w:rFonts w:ascii="Cambria Math" w:hAnsi="Times New Roman" w:cs="Times New Roman"/>
                  <w:sz w:val="24"/>
                  <w:szCs w:val="24"/>
                </w:rPr>
              </m:ctrlPr>
            </m:e>
          </m:d>
        </m:oMath>
      </m:oMathPara>
    </w:p>
    <w:p w:rsidR="004A0909" w:rsidRPr="002164AD" w:rsidRDefault="004A0909" w:rsidP="004A0909">
      <w:pPr>
        <w:spacing w:line="360" w:lineRule="auto"/>
        <w:rPr>
          <w:rFonts w:asciiTheme="majorBidi" w:eastAsiaTheme="minorEastAsia" w:hAnsiTheme="majorBidi" w:cstheme="majorBidi"/>
          <w:sz w:val="24"/>
          <w:szCs w:val="24"/>
        </w:rPr>
      </w:pPr>
      <w:r w:rsidRPr="002164AD">
        <w:rPr>
          <w:rFonts w:asciiTheme="majorBidi" w:eastAsiaTheme="minorEastAsia" w:hAnsiTheme="majorBidi" w:cstheme="majorBidi"/>
          <w:sz w:val="24"/>
          <w:szCs w:val="24"/>
        </w:rPr>
        <w:t>Après la comparaison enter</w:t>
      </w:r>
      <m:oMath>
        <m:d>
          <m:dPr>
            <m:ctrlPr>
              <w:rPr>
                <w:rFonts w:ascii="Cambria Math" w:hAnsi="Cambria Math" w:cstheme="majorBidi"/>
                <w:sz w:val="24"/>
                <w:szCs w:val="24"/>
              </w:rPr>
            </m:ctrlPr>
          </m:dPr>
          <m:e>
            <m:r>
              <m:rPr>
                <m:sty m:val="p"/>
              </m:rPr>
              <w:rPr>
                <w:rFonts w:ascii="Cambria Math" w:hAnsi="Cambria Math" w:cs="Times New Roman"/>
                <w:sz w:val="24"/>
                <w:szCs w:val="24"/>
              </w:rPr>
              <m:t>IV.44</m:t>
            </m:r>
            <m:ctrlPr>
              <w:rPr>
                <w:rFonts w:ascii="Cambria Math" w:hAnsi="Times New Roman" w:cs="Times New Roman"/>
                <w:sz w:val="24"/>
                <w:szCs w:val="24"/>
              </w:rPr>
            </m:ctrlPr>
          </m:e>
        </m:d>
      </m:oMath>
      <w:r w:rsidRPr="002164AD">
        <w:rPr>
          <w:rFonts w:asciiTheme="majorBidi" w:eastAsiaTheme="minorEastAsia" w:hAnsiTheme="majorBidi" w:cstheme="majorBidi"/>
          <w:sz w:val="24"/>
          <w:szCs w:val="24"/>
        </w:rPr>
        <w:t xml:space="preserve"> et</w:t>
      </w:r>
      <m:oMath>
        <m:d>
          <m:dPr>
            <m:ctrlPr>
              <w:rPr>
                <w:rFonts w:ascii="Cambria Math" w:hAnsi="Cambria Math" w:cstheme="majorBidi"/>
                <w:sz w:val="24"/>
                <w:szCs w:val="24"/>
              </w:rPr>
            </m:ctrlPr>
          </m:dPr>
          <m:e>
            <m:r>
              <m:rPr>
                <m:sty m:val="p"/>
              </m:rPr>
              <w:rPr>
                <w:rFonts w:ascii="Cambria Math" w:hAnsi="Cambria Math" w:cs="Times New Roman"/>
                <w:sz w:val="24"/>
                <w:szCs w:val="24"/>
              </w:rPr>
              <m:t>IV.49</m:t>
            </m:r>
            <m:ctrlPr>
              <w:rPr>
                <w:rFonts w:ascii="Cambria Math" w:hAnsi="Times New Roman" w:cs="Times New Roman"/>
                <w:sz w:val="24"/>
                <w:szCs w:val="24"/>
              </w:rPr>
            </m:ctrlPr>
          </m:e>
        </m:d>
      </m:oMath>
      <w:r w:rsidRPr="002164AD">
        <w:rPr>
          <w:rFonts w:asciiTheme="majorBidi" w:eastAsiaTheme="minorEastAsia" w:hAnsiTheme="majorBidi" w:cstheme="majorBidi"/>
          <w:sz w:val="24"/>
          <w:szCs w:val="24"/>
        </w:rPr>
        <w:t xml:space="preserve"> on aura :</w:t>
      </w:r>
    </w:p>
    <w:p w:rsidR="004A0909" w:rsidRPr="002164AD" w:rsidRDefault="002164AD" w:rsidP="004A0909">
      <w:pPr>
        <w:spacing w:line="360" w:lineRule="auto"/>
        <w:rPr>
          <w:rFonts w:asciiTheme="majorBidi" w:eastAsia="Arial Unicode MS" w:hAnsiTheme="majorBidi" w:cstheme="majorBidi"/>
          <w:sz w:val="24"/>
          <w:szCs w:val="24"/>
        </w:rPr>
      </w:pPr>
      <m:oMathPara>
        <m:oMathParaPr>
          <m:jc m:val="right"/>
        </m:oMathParaPr>
        <m:oMath>
          <m:r>
            <m:rPr>
              <m:sty m:val="p"/>
            </m:rPr>
            <w:rPr>
              <w:rFonts w:ascii="Cambria Math" w:eastAsia="TimesNewRomanPSMT" w:hAnsi="Cambria Math" w:cstheme="majorBidi"/>
              <w:sz w:val="24"/>
              <w:szCs w:val="24"/>
            </w:rPr>
            <m:t>F</m:t>
          </m:r>
          <m:d>
            <m:dPr>
              <m:ctrlPr>
                <w:rPr>
                  <w:rFonts w:ascii="Cambria Math" w:eastAsia="TimesNewRomanPSMT" w:hAnsi="Cambria Math" w:cstheme="majorBidi"/>
                  <w:sz w:val="24"/>
                  <w:szCs w:val="24"/>
                </w:rPr>
              </m:ctrlPr>
            </m:dPr>
            <m:e>
              <m:r>
                <m:rPr>
                  <m:sty m:val="p"/>
                </m:rPr>
                <w:rPr>
                  <w:rFonts w:ascii="Cambria Math" w:eastAsia="TimesNewRomanPSMT" w:hAnsi="Cambria Math" w:cstheme="majorBidi"/>
                  <w:sz w:val="24"/>
                  <w:szCs w:val="24"/>
                </w:rPr>
                <m:t>h,t</m:t>
              </m:r>
            </m:e>
          </m:d>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sz w:val="24"/>
                  <w:szCs w:val="24"/>
                </w:rPr>
              </m:ctrlPr>
            </m:fPr>
            <m:num>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sz w:val="24"/>
                      <w:szCs w:val="24"/>
                    </w:rPr>
                  </m:ctrlPr>
                </m:sSupPr>
                <m:e>
                  <m:d>
                    <m:dPr>
                      <m:ctrlPr>
                        <w:rPr>
                          <w:rFonts w:ascii="Cambria Math" w:hAnsi="Cambria Math" w:cs="NimbusRomNo9L-Medi"/>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Cambria Math" w:cstheme="majorBidi"/>
                  <w:sz w:val="24"/>
                  <w:szCs w:val="24"/>
                </w:rPr>
              </m:ctrlPr>
            </m:fPr>
            <m:num>
              <m:sSubSup>
                <m:sSubSupPr>
                  <m:ctrlPr>
                    <w:rPr>
                      <w:rFonts w:ascii="Cambria Math" w:hAnsi="Cambria Math" w:cstheme="majorBidi"/>
                      <w:sz w:val="24"/>
                      <w:szCs w:val="24"/>
                    </w:rPr>
                  </m:ctrlPr>
                </m:sSubSupPr>
                <m:e>
                  <m:r>
                    <m:rPr>
                      <m:sty m:val="p"/>
                    </m:rPr>
                    <w:rPr>
                      <w:rFonts w:ascii="Cambria Math" w:hAnsi="Cambria Math" w:cstheme="majorBidi"/>
                      <w:sz w:val="24"/>
                      <w:szCs w:val="24"/>
                    </w:rPr>
                    <m:t>Q</m:t>
                  </m:r>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IV.54</m:t>
              </m:r>
              <m:ctrlPr>
                <w:rPr>
                  <w:rFonts w:ascii="Cambria Math" w:hAnsi="Times New Roman" w:cs="Times New Roman"/>
                  <w:sz w:val="24"/>
                  <w:szCs w:val="24"/>
                </w:rPr>
              </m:ctrlPr>
            </m:e>
          </m:d>
          <m:r>
            <m:rPr>
              <m:sty m:val="p"/>
            </m:rPr>
            <w:rPr>
              <w:rFonts w:ascii="Cambria Math" w:eastAsia="TimesNewRomanPSMT" w:hAnsi="Cambria Math" w:cstheme="majorBidi"/>
              <w:sz w:val="24"/>
              <w:szCs w:val="24"/>
            </w:rPr>
            <m:t xml:space="preserve"> </m:t>
          </m:r>
        </m:oMath>
      </m:oMathPara>
    </w:p>
    <w:p w:rsidR="004A0909" w:rsidRPr="002164AD" w:rsidRDefault="004A0909" w:rsidP="004A0909">
      <w:pPr>
        <w:spacing w:line="360" w:lineRule="auto"/>
        <w:rPr>
          <w:rFonts w:asciiTheme="majorBidi" w:eastAsia="Arial Unicode MS" w:hAnsiTheme="majorBidi" w:cstheme="majorBidi"/>
          <w:spacing w:val="-5"/>
          <w:sz w:val="24"/>
          <w:szCs w:val="24"/>
        </w:rPr>
      </w:pPr>
      <w:r w:rsidRPr="002164AD">
        <w:rPr>
          <w:rFonts w:asciiTheme="majorBidi" w:eastAsia="Arial Unicode MS" w:hAnsiTheme="majorBidi" w:cstheme="majorBidi"/>
          <w:sz w:val="24"/>
          <w:szCs w:val="24"/>
        </w:rPr>
        <w:t>On applique l’algorithme de la méthode de  RK4 :</w:t>
      </w:r>
    </w:p>
    <w:p w:rsidR="004A0909" w:rsidRPr="007A73F9" w:rsidRDefault="004A0909" w:rsidP="004A0909">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1</w:t>
      </w:r>
      <w:r w:rsidRPr="007A73F9">
        <w:rPr>
          <w:rFonts w:asciiTheme="majorBidi" w:eastAsia="Arial Unicode MS" w:hAnsiTheme="majorBidi" w:cstheme="majorBidi"/>
          <w:b/>
          <w:bCs/>
          <w:spacing w:val="-5"/>
          <w:sz w:val="24"/>
          <w:szCs w:val="24"/>
          <w:vertAlign w:val="superscript"/>
        </w:rPr>
        <w:t xml:space="preserve">er </w:t>
      </w:r>
      <w:r w:rsidRPr="007A73F9">
        <w:rPr>
          <w:rFonts w:asciiTheme="majorBidi" w:eastAsia="Arial Unicode MS" w:hAnsiTheme="majorBidi" w:cstheme="majorBidi"/>
          <w:b/>
          <w:bCs/>
          <w:spacing w:val="-5"/>
          <w:sz w:val="24"/>
          <w:szCs w:val="24"/>
        </w:rPr>
        <w:t>étape</w:t>
      </w:r>
    </w:p>
    <w:p w:rsidR="004A0909" w:rsidRPr="007A73F9" w:rsidRDefault="006A76AB" w:rsidP="004A0909">
      <w:pPr>
        <w:spacing w:line="360" w:lineRule="auto"/>
        <w:rPr>
          <w:rFonts w:asciiTheme="majorBidi" w:eastAsia="Arial Unicode MS" w:hAnsiTheme="majorBidi" w:cstheme="majorBidi"/>
          <w:b/>
          <w:bCs/>
          <w:spacing w:val="-5"/>
          <w:sz w:val="24"/>
          <w:szCs w:val="24"/>
        </w:rPr>
      </w:pPr>
      <m:oMathPara>
        <m:oMathParaPr>
          <m:jc m:val="right"/>
        </m:oMathParaPr>
        <m:oMath>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Cambria Math" w:cstheme="majorBidi"/>
                  <w:iCs/>
                  <w:sz w:val="24"/>
                  <w:szCs w:val="24"/>
                </w:rPr>
              </m:ctrlPr>
            </m:fPr>
            <m:num>
              <m:sSubSup>
                <m:sSubSupPr>
                  <m:ctrlPr>
                    <w:rPr>
                      <w:rFonts w:ascii="Cambria Math" w:hAnsi="Cambria Math" w:cstheme="majorBidi"/>
                      <w:iCs/>
                      <w:sz w:val="24"/>
                      <w:szCs w:val="24"/>
                    </w:rPr>
                  </m:ctrlPr>
                </m:sSubSupPr>
                <m:e>
                  <m:r>
                    <m:rPr>
                      <m:sty m:val="p"/>
                    </m:rPr>
                    <w:rPr>
                      <w:rFonts w:ascii="Cambria Math" w:hAnsi="Cambria Math" w:cstheme="majorBidi"/>
                      <w:sz w:val="24"/>
                      <w:szCs w:val="24"/>
                    </w:rPr>
                    <m:t>Q</m:t>
                  </m:r>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IV.55</m:t>
              </m:r>
              <m:ctrlPr>
                <w:rPr>
                  <w:rFonts w:ascii="Cambria Math" w:hAnsi="Times New Roman" w:cs="Times New Roman"/>
                  <w:sz w:val="24"/>
                  <w:szCs w:val="24"/>
                </w:rPr>
              </m:ctrlPr>
            </m:e>
          </m:d>
        </m:oMath>
      </m:oMathPara>
    </w:p>
    <w:p w:rsidR="004A0909" w:rsidRPr="007A73F9" w:rsidRDefault="004A0909" w:rsidP="004A0909">
      <w:pPr>
        <w:spacing w:line="360" w:lineRule="auto"/>
        <w:rPr>
          <w:rFonts w:asciiTheme="majorBidi" w:eastAsia="Arial Unicode MS" w:hAnsiTheme="majorBidi" w:cstheme="majorBidi"/>
          <w:spacing w:val="-5"/>
          <w:sz w:val="24"/>
          <w:szCs w:val="24"/>
        </w:rPr>
      </w:pPr>
      <w:r w:rsidRPr="007A73F9">
        <w:rPr>
          <w:rFonts w:asciiTheme="majorBidi" w:eastAsia="Arial Unicode MS" w:hAnsiTheme="majorBidi" w:cstheme="majorBidi"/>
          <w:spacing w:val="-5"/>
          <w:sz w:val="24"/>
          <w:szCs w:val="24"/>
        </w:rPr>
        <w:t>D’où :</w:t>
      </w:r>
      <m:oMath>
        <m:r>
          <w:rPr>
            <w:rFonts w:ascii="Cambria Math" w:eastAsia="Arial Unicode MS" w:hAnsi="Cambria Math" w:cstheme="majorBidi"/>
            <w:spacing w:val="-5"/>
            <w:sz w:val="24"/>
            <w:szCs w:val="24"/>
          </w:rPr>
          <m:t xml:space="preserve">  </m:t>
        </m:r>
        <m:sSubSup>
          <m:sSubSupPr>
            <m:ctrlPr>
              <w:rPr>
                <w:rFonts w:ascii="Cambria Math" w:eastAsia="Arial Unicode MS" w:hAnsi="Cambria Math" w:cstheme="majorBidi"/>
                <w:i/>
                <w:spacing w:val="-5"/>
                <w:sz w:val="24"/>
                <w:szCs w:val="24"/>
              </w:rPr>
            </m:ctrlPr>
          </m:sSubSupPr>
          <m:e>
            <m:acc>
              <m:accPr>
                <m:chr m:val="̅"/>
                <m:ctrlPr>
                  <w:rPr>
                    <w:rFonts w:ascii="Cambria Math" w:eastAsia="Arial Unicode MS" w:hAnsi="Cambria Math" w:cstheme="majorBidi"/>
                    <w:i/>
                    <w:spacing w:val="-5"/>
                    <w:sz w:val="24"/>
                    <w:szCs w:val="24"/>
                  </w:rPr>
                </m:ctrlPr>
              </m:accPr>
              <m:e>
                <m:r>
                  <w:rPr>
                    <w:rFonts w:ascii="Cambria Math" w:eastAsia="Arial Unicode MS" w:hAnsi="Cambria Math" w:cstheme="majorBidi"/>
                    <w:spacing w:val="-5"/>
                    <w:sz w:val="24"/>
                    <w:szCs w:val="24"/>
                  </w:rPr>
                  <m:t>h</m:t>
                </m:r>
              </m:e>
            </m:acc>
          </m:e>
          <m:sub>
            <m:r>
              <w:rPr>
                <w:rFonts w:ascii="Cambria Math" w:eastAsia="Arial Unicode MS" w:hAnsi="Cambria Math" w:cstheme="majorBidi"/>
                <w:spacing w:val="-5"/>
                <w:sz w:val="24"/>
                <w:szCs w:val="24"/>
              </w:rPr>
              <m:t>i,j</m:t>
            </m:r>
          </m:sub>
          <m:sup>
            <m:r>
              <w:rPr>
                <w:rFonts w:ascii="Cambria Math" w:eastAsia="Arial Unicode MS" w:hAnsi="Cambria Math" w:cstheme="majorBidi"/>
                <w:spacing w:val="-5"/>
                <w:sz w:val="24"/>
                <w:szCs w:val="24"/>
              </w:rPr>
              <m:t>n</m:t>
            </m:r>
          </m:sup>
        </m:sSubSup>
        <m:r>
          <w:rPr>
            <w:rFonts w:ascii="Cambria Math" w:eastAsia="Arial Unicode MS" w:hAnsi="Cambria Math" w:cstheme="majorBidi"/>
            <w:spacing w:val="-5"/>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w:rPr>
            <w:rFonts w:ascii="Cambria Math" w:eastAsia="Arial Unicode MS" w:hAnsi="Cambria Math" w:cstheme="majorBidi"/>
            <w:spacing w:val="-5"/>
            <w:sz w:val="24"/>
            <w:szCs w:val="24"/>
          </w:rPr>
          <m:t>+∆t*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IV.56</m:t>
            </m:r>
            <m:ctrlPr>
              <w:rPr>
                <w:rFonts w:ascii="Cambria Math" w:hAnsi="Times New Roman" w:cs="Times New Roman"/>
                <w:sz w:val="24"/>
                <w:szCs w:val="24"/>
              </w:rPr>
            </m:ctrlPr>
          </m:e>
        </m:d>
      </m:oMath>
    </w:p>
    <w:p w:rsidR="004A0909" w:rsidRPr="007A73F9" w:rsidRDefault="004A0909" w:rsidP="004A0909">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2</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p>
    <w:p w:rsidR="004A0909" w:rsidRPr="007A73F9" w:rsidRDefault="006A76AB" w:rsidP="00C033F9">
      <w:pPr>
        <w:spacing w:line="360" w:lineRule="auto"/>
        <w:rPr>
          <w:rFonts w:asciiTheme="majorBidi" w:eastAsia="Arial Unicode MS" w:hAnsiTheme="majorBidi" w:cstheme="majorBidi"/>
          <w:b/>
          <w:bCs/>
          <w:spacing w:val="-5"/>
          <w:sz w:val="24"/>
          <w:szCs w:val="24"/>
        </w:rPr>
      </w:pPr>
      <m:oMathPara>
        <m:oMathParaPr>
          <m:jc m:val="right"/>
        </m:oMathParaPr>
        <m:oMath>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Cambria Math" w:cstheme="majorBidi"/>
                  <w:iCs/>
                  <w:sz w:val="24"/>
                  <w:szCs w:val="24"/>
                </w:rPr>
              </m:ctrlPr>
            </m:fPr>
            <m:num>
              <m:sSubSup>
                <m:sSubSupPr>
                  <m:ctrlPr>
                    <w:rPr>
                      <w:rFonts w:ascii="Cambria Math" w:hAnsi="Cambria Math" w:cstheme="majorBidi"/>
                      <w:iCs/>
                      <w:sz w:val="24"/>
                      <w:szCs w:val="24"/>
                    </w:rPr>
                  </m:ctrlPr>
                </m:sSubSupPr>
                <m:e>
                  <m:acc>
                    <m:accPr>
                      <m:chr m:val="̅"/>
                      <m:ctrlPr>
                        <w:rPr>
                          <w:rFonts w:ascii="Cambria Math" w:hAnsi="Cambria Math" w:cstheme="majorBidi"/>
                          <w:sz w:val="24"/>
                          <w:szCs w:val="24"/>
                        </w:rPr>
                      </m:ctrlPr>
                    </m:accPr>
                    <m:e>
                      <m:r>
                        <m:rPr>
                          <m:sty m:val="p"/>
                        </m:rPr>
                        <w:rPr>
                          <w:rFonts w:ascii="Cambria Math" w:hAnsi="Cambria Math" w:cstheme="majorBidi"/>
                          <w:sz w:val="24"/>
                          <w:szCs w:val="24"/>
                        </w:rPr>
                        <m:t>Q</m:t>
                      </m:r>
                    </m:e>
                  </m:acc>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IV.57</m:t>
              </m:r>
              <m:ctrlPr>
                <w:rPr>
                  <w:rFonts w:ascii="Cambria Math" w:hAnsi="Times New Roman" w:cs="Times New Roman"/>
                  <w:sz w:val="24"/>
                  <w:szCs w:val="24"/>
                </w:rPr>
              </m:ctrlPr>
            </m:e>
          </m:d>
        </m:oMath>
      </m:oMathPara>
    </w:p>
    <w:p w:rsidR="004A0909" w:rsidRPr="007A73F9" w:rsidRDefault="004A0909" w:rsidP="00C033F9">
      <w:pPr>
        <w:spacing w:line="360" w:lineRule="auto"/>
        <w:rPr>
          <w:rFonts w:asciiTheme="majorBidi" w:eastAsia="Arial Unicode MS" w:hAnsiTheme="majorBidi" w:cstheme="majorBidi"/>
          <w:spacing w:val="-5"/>
          <w:sz w:val="24"/>
          <w:szCs w:val="24"/>
        </w:rPr>
      </w:pPr>
      <w:r w:rsidRPr="007A73F9">
        <w:rPr>
          <w:rFonts w:asciiTheme="majorBidi" w:eastAsia="Arial Unicode MS" w:hAnsiTheme="majorBidi" w:cstheme="majorBidi"/>
          <w:spacing w:val="-5"/>
          <w:sz w:val="24"/>
          <w:szCs w:val="24"/>
        </w:rPr>
        <w:t xml:space="preserve">D’où :    </w:t>
      </w:r>
      <m:oMath>
        <m:sSubSup>
          <m:sSubSupPr>
            <m:ctrlPr>
              <w:rPr>
                <w:rFonts w:ascii="Cambria Math" w:eastAsia="Arial Unicode MS" w:hAnsi="Cambria Math" w:cstheme="majorBidi"/>
                <w:i/>
                <w:spacing w:val="-5"/>
                <w:sz w:val="24"/>
                <w:szCs w:val="24"/>
              </w:rPr>
            </m:ctrlPr>
          </m:sSubSupPr>
          <m:e>
            <m:acc>
              <m:accPr>
                <m:chr m:val="̅"/>
                <m:ctrlPr>
                  <w:rPr>
                    <w:rFonts w:ascii="Cambria Math" w:eastAsia="Arial Unicode MS" w:hAnsi="Cambria Math" w:cstheme="majorBidi"/>
                    <w:i/>
                    <w:spacing w:val="-5"/>
                    <w:sz w:val="24"/>
                    <w:szCs w:val="24"/>
                  </w:rPr>
                </m:ctrlPr>
              </m:accPr>
              <m:e>
                <m:acc>
                  <m:accPr>
                    <m:chr m:val="̅"/>
                    <m:ctrlPr>
                      <w:rPr>
                        <w:rFonts w:ascii="Cambria Math" w:eastAsia="Arial Unicode MS" w:hAnsi="Cambria Math" w:cstheme="majorBidi"/>
                        <w:i/>
                        <w:spacing w:val="-5"/>
                        <w:sz w:val="24"/>
                        <w:szCs w:val="24"/>
                      </w:rPr>
                    </m:ctrlPr>
                  </m:accPr>
                  <m:e>
                    <m:r>
                      <w:rPr>
                        <w:rFonts w:ascii="Cambria Math" w:eastAsia="Arial Unicode MS" w:hAnsi="Cambria Math" w:cstheme="majorBidi"/>
                        <w:spacing w:val="-5"/>
                        <w:sz w:val="24"/>
                        <w:szCs w:val="24"/>
                      </w:rPr>
                      <m:t>h</m:t>
                    </m:r>
                  </m:e>
                </m:acc>
              </m:e>
            </m:acc>
          </m:e>
          <m:sub>
            <m:r>
              <w:rPr>
                <w:rFonts w:ascii="Cambria Math" w:eastAsia="Arial Unicode MS" w:hAnsi="Cambria Math" w:cstheme="majorBidi"/>
                <w:spacing w:val="-5"/>
                <w:sz w:val="24"/>
                <w:szCs w:val="24"/>
              </w:rPr>
              <m:t>i,j</m:t>
            </m:r>
          </m:sub>
          <m:sup>
            <m:r>
              <w:rPr>
                <w:rFonts w:ascii="Cambria Math" w:eastAsia="Arial Unicode MS" w:hAnsi="Cambria Math" w:cstheme="majorBidi"/>
                <w:spacing w:val="-5"/>
                <w:sz w:val="24"/>
                <w:szCs w:val="24"/>
              </w:rPr>
              <m:t>n</m:t>
            </m:r>
          </m:sup>
        </m:sSubSup>
        <m:r>
          <w:rPr>
            <w:rFonts w:ascii="Cambria Math" w:eastAsia="Arial Unicode MS" w:hAnsi="Cambria Math" w:cstheme="majorBidi"/>
            <w:spacing w:val="-5"/>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w:rPr>
            <w:rFonts w:ascii="Cambria Math" w:eastAsia="Arial Unicode MS" w:hAnsi="Cambria Math" w:cstheme="majorBidi"/>
            <w:spacing w:val="-5"/>
            <w:sz w:val="24"/>
            <w:szCs w:val="24"/>
          </w:rPr>
          <m:t>+∆t*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IV.58</m:t>
            </m:r>
            <m:ctrlPr>
              <w:rPr>
                <w:rFonts w:ascii="Cambria Math" w:hAnsi="Times New Roman" w:cs="Times New Roman"/>
                <w:sz w:val="24"/>
                <w:szCs w:val="24"/>
              </w:rPr>
            </m:ctrlPr>
          </m:e>
        </m:d>
      </m:oMath>
    </w:p>
    <w:p w:rsidR="004A0909" w:rsidRPr="007A73F9" w:rsidRDefault="004A0909" w:rsidP="004A0909">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3</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p>
    <w:p w:rsidR="004A0909" w:rsidRPr="007A73F9" w:rsidRDefault="006A76AB" w:rsidP="00C033F9">
      <w:pPr>
        <w:spacing w:line="360" w:lineRule="auto"/>
        <w:rPr>
          <w:rFonts w:asciiTheme="majorBidi" w:eastAsia="Arial Unicode MS" w:hAnsiTheme="majorBidi" w:cstheme="majorBidi"/>
          <w:b/>
          <w:bCs/>
          <w:spacing w:val="-5"/>
          <w:sz w:val="24"/>
          <w:szCs w:val="24"/>
        </w:rPr>
      </w:pPr>
      <m:oMathPara>
        <m:oMathParaPr>
          <m:jc m:val="right"/>
        </m:oMathParaPr>
        <m:oMath>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Cambria Math" w:cstheme="majorBidi"/>
                  <w:iCs/>
                  <w:sz w:val="24"/>
                  <w:szCs w:val="24"/>
                </w:rPr>
              </m:ctrlPr>
            </m:fPr>
            <m:num>
              <m:sSubSup>
                <m:sSubSupPr>
                  <m:ctrlPr>
                    <w:rPr>
                      <w:rFonts w:ascii="Cambria Math" w:hAnsi="Cambria Math" w:cstheme="majorBidi"/>
                      <w:iCs/>
                      <w:sz w:val="24"/>
                      <w:szCs w:val="24"/>
                    </w:rPr>
                  </m:ctrlPr>
                </m:sSubSupPr>
                <m:e>
                  <m:acc>
                    <m:accPr>
                      <m:chr m:val="̅"/>
                      <m:ctrlPr>
                        <w:rPr>
                          <w:rFonts w:ascii="Cambria Math" w:hAnsi="Cambria Math" w:cstheme="majorBidi"/>
                          <w:sz w:val="24"/>
                          <w:szCs w:val="24"/>
                        </w:rPr>
                      </m:ctrlPr>
                    </m:accPr>
                    <m:e>
                      <m:acc>
                        <m:accPr>
                          <m:chr m:val="̅"/>
                          <m:ctrlPr>
                            <w:rPr>
                              <w:rFonts w:ascii="Cambria Math" w:hAnsi="Cambria Math" w:cstheme="majorBidi"/>
                              <w:sz w:val="24"/>
                              <w:szCs w:val="24"/>
                            </w:rPr>
                          </m:ctrlPr>
                        </m:accPr>
                        <m:e>
                          <m:acc>
                            <m:accPr>
                              <m:chr m:val="̅"/>
                              <m:ctrlPr>
                                <w:rPr>
                                  <w:rFonts w:ascii="Cambria Math" w:hAnsi="Cambria Math" w:cstheme="majorBidi"/>
                                  <w:sz w:val="24"/>
                                  <w:szCs w:val="24"/>
                                </w:rPr>
                              </m:ctrlPr>
                            </m:accPr>
                            <m:e>
                              <m:r>
                                <m:rPr>
                                  <m:sty m:val="p"/>
                                </m:rPr>
                                <w:rPr>
                                  <w:rFonts w:ascii="Cambria Math" w:hAnsi="Cambria Math" w:cstheme="majorBidi"/>
                                  <w:sz w:val="24"/>
                                  <w:szCs w:val="24"/>
                                </w:rPr>
                                <m:t>Q</m:t>
                              </m:r>
                            </m:e>
                          </m:acc>
                        </m:e>
                      </m:acc>
                    </m:e>
                  </m:acc>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IV.59</m:t>
              </m:r>
              <m:ctrlPr>
                <w:rPr>
                  <w:rFonts w:ascii="Cambria Math" w:hAnsi="Times New Roman" w:cs="Times New Roman"/>
                  <w:sz w:val="24"/>
                  <w:szCs w:val="24"/>
                </w:rPr>
              </m:ctrlPr>
            </m:e>
          </m:d>
        </m:oMath>
      </m:oMathPara>
    </w:p>
    <w:p w:rsidR="004A0909" w:rsidRPr="007A73F9" w:rsidRDefault="004A0909" w:rsidP="004A0909">
      <w:pPr>
        <w:spacing w:line="360" w:lineRule="auto"/>
        <w:rPr>
          <w:rFonts w:asciiTheme="majorBidi" w:eastAsia="Arial Unicode MS" w:hAnsiTheme="majorBidi" w:cstheme="majorBidi"/>
          <w:spacing w:val="-5"/>
          <w:sz w:val="24"/>
          <w:szCs w:val="24"/>
        </w:rPr>
      </w:pPr>
      <w:r w:rsidRPr="007A73F9">
        <w:rPr>
          <w:rFonts w:asciiTheme="majorBidi" w:eastAsia="Arial Unicode MS" w:hAnsiTheme="majorBidi" w:cstheme="majorBidi"/>
          <w:spacing w:val="-5"/>
          <w:sz w:val="24"/>
          <w:szCs w:val="24"/>
        </w:rPr>
        <w:t xml:space="preserve">D’où : </w:t>
      </w:r>
      <m:oMath>
        <m:sSubSup>
          <m:sSubSupPr>
            <m:ctrlPr>
              <w:rPr>
                <w:rFonts w:ascii="Cambria Math" w:eastAsia="Arial Unicode MS" w:hAnsi="Cambria Math" w:cstheme="majorBidi"/>
                <w:i/>
                <w:spacing w:val="-5"/>
                <w:sz w:val="24"/>
                <w:szCs w:val="24"/>
              </w:rPr>
            </m:ctrlPr>
          </m:sSubSupPr>
          <m:e>
            <m:acc>
              <m:accPr>
                <m:chr m:val="̅"/>
                <m:ctrlPr>
                  <w:rPr>
                    <w:rFonts w:ascii="Cambria Math" w:eastAsia="Arial Unicode MS" w:hAnsi="Cambria Math" w:cstheme="majorBidi"/>
                    <w:i/>
                    <w:spacing w:val="-5"/>
                    <w:sz w:val="24"/>
                    <w:szCs w:val="24"/>
                  </w:rPr>
                </m:ctrlPr>
              </m:accPr>
              <m:e>
                <m:acc>
                  <m:accPr>
                    <m:chr m:val="̅"/>
                    <m:ctrlPr>
                      <w:rPr>
                        <w:rFonts w:ascii="Cambria Math" w:eastAsia="Arial Unicode MS" w:hAnsi="Cambria Math" w:cstheme="majorBidi"/>
                        <w:i/>
                        <w:spacing w:val="-5"/>
                        <w:sz w:val="24"/>
                        <w:szCs w:val="24"/>
                      </w:rPr>
                    </m:ctrlPr>
                  </m:accPr>
                  <m:e>
                    <m:acc>
                      <m:accPr>
                        <m:chr m:val="̅"/>
                        <m:ctrlPr>
                          <w:rPr>
                            <w:rFonts w:ascii="Cambria Math" w:eastAsia="Arial Unicode MS" w:hAnsi="Cambria Math" w:cstheme="majorBidi"/>
                            <w:i/>
                            <w:spacing w:val="-5"/>
                            <w:sz w:val="24"/>
                            <w:szCs w:val="24"/>
                          </w:rPr>
                        </m:ctrlPr>
                      </m:accPr>
                      <m:e>
                        <m:r>
                          <w:rPr>
                            <w:rFonts w:ascii="Cambria Math" w:eastAsia="Arial Unicode MS" w:hAnsi="Cambria Math" w:cstheme="majorBidi"/>
                            <w:spacing w:val="-5"/>
                            <w:sz w:val="24"/>
                            <w:szCs w:val="24"/>
                          </w:rPr>
                          <m:t>h</m:t>
                        </m:r>
                      </m:e>
                    </m:acc>
                  </m:e>
                </m:acc>
              </m:e>
            </m:acc>
          </m:e>
          <m:sub>
            <m:r>
              <w:rPr>
                <w:rFonts w:ascii="Cambria Math" w:eastAsia="Arial Unicode MS" w:hAnsi="Cambria Math" w:cstheme="majorBidi"/>
                <w:spacing w:val="-5"/>
                <w:sz w:val="24"/>
                <w:szCs w:val="24"/>
              </w:rPr>
              <m:t>i,j</m:t>
            </m:r>
          </m:sub>
          <m:sup>
            <m:r>
              <w:rPr>
                <w:rFonts w:ascii="Cambria Math" w:eastAsia="Arial Unicode MS" w:hAnsi="Cambria Math" w:cstheme="majorBidi"/>
                <w:spacing w:val="-5"/>
                <w:sz w:val="24"/>
                <w:szCs w:val="24"/>
              </w:rPr>
              <m:t>n</m:t>
            </m:r>
          </m:sup>
        </m:sSubSup>
        <m:r>
          <w:rPr>
            <w:rFonts w:ascii="Cambria Math" w:eastAsia="Arial Unicode MS" w:hAnsi="Cambria Math" w:cstheme="majorBidi"/>
            <w:spacing w:val="-5"/>
            <w:sz w:val="24"/>
            <w:szCs w:val="24"/>
          </w:rPr>
          <m:t>=</m:t>
        </m:r>
        <m:sSubSup>
          <m:sSubSupPr>
            <m:ctrlPr>
              <w:rPr>
                <w:rFonts w:ascii="Cambria Math" w:eastAsia="TimesNewRomanPSMT" w:hAnsi="Cambria Math" w:cstheme="majorBidi"/>
                <w:iCs/>
                <w:sz w:val="24"/>
                <w:szCs w:val="24"/>
              </w:rPr>
            </m:ctrlPr>
          </m:sSubSupPr>
          <m:e>
            <m:r>
              <m:rPr>
                <m:sty m:val="p"/>
              </m:rPr>
              <w:rPr>
                <w:rFonts w:ascii="Cambria Math" w:eastAsia="TimesNewRomanPSMT" w:hAnsi="Cambria Math" w:cstheme="majorBidi"/>
                <w:sz w:val="24"/>
                <w:szCs w:val="24"/>
              </w:rPr>
              <m:t>h</m:t>
            </m:r>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w:rPr>
            <w:rFonts w:ascii="Cambria Math" w:eastAsia="Arial Unicode MS" w:hAnsi="Cambria Math" w:cstheme="majorBidi"/>
            <w:spacing w:val="-5"/>
            <w:sz w:val="24"/>
            <w:szCs w:val="24"/>
          </w:rPr>
          <m:t>+∆t*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m:t>
            </m:r>
          </m:sub>
          <m:sup>
            <m:r>
              <m:rPr>
                <m:sty m:val="p"/>
              </m:rPr>
              <w:rPr>
                <w:rFonts w:ascii="Cambria Math" w:eastAsia="TimesNewRomanPSMT" w:hAnsi="Cambria Math" w:cstheme="majorBidi"/>
                <w:sz w:val="24"/>
                <w:szCs w:val="24"/>
              </w:rPr>
              <m:t>n</m:t>
            </m:r>
          </m:sup>
        </m:sSubSup>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IV.60</m:t>
            </m:r>
            <m:ctrlPr>
              <w:rPr>
                <w:rFonts w:ascii="Cambria Math" w:hAnsi="Times New Roman" w:cs="Times New Roman"/>
                <w:sz w:val="24"/>
                <w:szCs w:val="24"/>
              </w:rPr>
            </m:ctrlPr>
          </m:e>
        </m:d>
      </m:oMath>
    </w:p>
    <w:p w:rsidR="004A0909" w:rsidRPr="007A73F9" w:rsidRDefault="004A0909" w:rsidP="004A0909">
      <w:pPr>
        <w:spacing w:line="360" w:lineRule="auto"/>
        <w:rPr>
          <w:rFonts w:asciiTheme="majorBidi" w:eastAsia="Arial Unicode MS" w:hAnsiTheme="majorBidi" w:cstheme="majorBidi"/>
          <w:b/>
          <w:bCs/>
          <w:spacing w:val="-5"/>
          <w:sz w:val="24"/>
          <w:szCs w:val="24"/>
        </w:rPr>
      </w:pPr>
      <w:r w:rsidRPr="007A73F9">
        <w:rPr>
          <w:rFonts w:asciiTheme="majorBidi" w:eastAsia="Arial Unicode MS" w:hAnsiTheme="majorBidi" w:cstheme="majorBidi"/>
          <w:b/>
          <w:bCs/>
          <w:spacing w:val="-5"/>
          <w:sz w:val="24"/>
          <w:szCs w:val="24"/>
        </w:rPr>
        <w:t>4</w:t>
      </w:r>
      <w:r w:rsidRPr="007A73F9">
        <w:rPr>
          <w:rFonts w:asciiTheme="majorBidi" w:eastAsia="Arial Unicode MS" w:hAnsiTheme="majorBidi" w:cstheme="majorBidi"/>
          <w:b/>
          <w:bCs/>
          <w:spacing w:val="-5"/>
          <w:sz w:val="24"/>
          <w:szCs w:val="24"/>
          <w:vertAlign w:val="superscript"/>
        </w:rPr>
        <w:t xml:space="preserve">éme </w:t>
      </w:r>
      <w:r w:rsidRPr="007A73F9">
        <w:rPr>
          <w:rFonts w:asciiTheme="majorBidi" w:eastAsia="Arial Unicode MS" w:hAnsiTheme="majorBidi" w:cstheme="majorBidi"/>
          <w:b/>
          <w:bCs/>
          <w:spacing w:val="-5"/>
          <w:sz w:val="24"/>
          <w:szCs w:val="24"/>
        </w:rPr>
        <w:t>étape</w:t>
      </w:r>
    </w:p>
    <w:p w:rsidR="004A0909" w:rsidRPr="007A73F9" w:rsidRDefault="006A76AB" w:rsidP="00C033F9">
      <w:pPr>
        <w:spacing w:line="360" w:lineRule="auto"/>
        <w:rPr>
          <w:rFonts w:asciiTheme="majorBidi" w:eastAsia="Arial Unicode MS" w:hAnsiTheme="majorBidi" w:cstheme="majorBidi"/>
          <w:iCs/>
          <w:sz w:val="24"/>
          <w:szCs w:val="24"/>
        </w:rPr>
      </w:pPr>
      <m:oMathPara>
        <m:oMath>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i+1 ,j</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∆x</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Theme="majorBidi" w:cstheme="majorBidi"/>
                  <w:sz w:val="24"/>
                  <w:szCs w:val="24"/>
                </w:rPr>
              </m:ctrlPr>
            </m:fPr>
            <m:num>
              <m:r>
                <m:rPr>
                  <m:sty m:val="p"/>
                </m:rPr>
                <w:rPr>
                  <w:rFonts w:ascii="Cambria Math" w:hAnsiTheme="majorBidi" w:cstheme="majorBidi"/>
                  <w:sz w:val="24"/>
                  <w:szCs w:val="24"/>
                </w:rPr>
                <m:t>ke</m:t>
              </m:r>
            </m:num>
            <m:den>
              <m:r>
                <m:rPr>
                  <m:sty m:val="p"/>
                </m:rPr>
                <w:rPr>
                  <w:rFonts w:ascii="Cambria Math" w:hAnsiTheme="majorBidi" w:cstheme="majorBidi"/>
                  <w:sz w:val="24"/>
                  <w:szCs w:val="24"/>
                </w:rPr>
                <m:t>S</m:t>
              </m:r>
            </m:den>
          </m:f>
          <m:r>
            <m:rPr>
              <m:sty m:val="p"/>
            </m:rPr>
            <w:rPr>
              <w:rFonts w:ascii="Cambria Math" w:hAnsiTheme="majorBidi" w:cstheme="majorBidi"/>
              <w:sz w:val="24"/>
              <w:szCs w:val="24"/>
            </w:rPr>
            <m:t xml:space="preserve"> </m:t>
          </m:r>
          <m:f>
            <m:fPr>
              <m:ctrlPr>
                <w:rPr>
                  <w:rFonts w:ascii="Cambria Math" w:eastAsia="TimesNewRomanPSMT" w:hAnsi="Cambria Math" w:cstheme="majorBidi"/>
                  <w:iCs/>
                  <w:sz w:val="24"/>
                  <w:szCs w:val="24"/>
                </w:rPr>
              </m:ctrlPr>
            </m:fPr>
            <m:num>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h</m:t>
                              </m:r>
                            </m:e>
                          </m:acc>
                        </m:e>
                      </m:acc>
                    </m:e>
                  </m:acc>
                </m:e>
                <m:sub>
                  <m:r>
                    <m:rPr>
                      <m:sty m:val="p"/>
                    </m:rPr>
                    <w:rPr>
                      <w:rFonts w:ascii="Cambria Math" w:eastAsia="TimesNewRomanPSMT" w:hAnsi="Cambria Math" w:cstheme="majorBidi"/>
                      <w:sz w:val="24"/>
                      <w:szCs w:val="24"/>
                    </w:rPr>
                    <m:t>i ,j+1</m:t>
                  </m:r>
                </m:sub>
                <m:sup>
                  <m:r>
                    <m:rPr>
                      <m:sty m:val="p"/>
                    </m:rPr>
                    <w:rPr>
                      <w:rFonts w:ascii="Cambria Math" w:eastAsia="TimesNewRomanPSMT" w:hAnsi="Cambria Math" w:cstheme="majorBidi"/>
                      <w:sz w:val="24"/>
                      <w:szCs w:val="24"/>
                    </w:rPr>
                    <m:t>n</m:t>
                  </m:r>
                </m:sup>
              </m:sSubSup>
            </m:num>
            <m:den>
              <m:sSup>
                <m:sSupPr>
                  <m:ctrlPr>
                    <w:rPr>
                      <w:rFonts w:ascii="Cambria Math" w:hAnsi="Cambria Math" w:cs="NimbusRomNo9L-Medi"/>
                      <w:iCs/>
                      <w:sz w:val="24"/>
                      <w:szCs w:val="24"/>
                    </w:rPr>
                  </m:ctrlPr>
                </m:sSupPr>
                <m:e>
                  <m:d>
                    <m:dPr>
                      <m:ctrlPr>
                        <w:rPr>
                          <w:rFonts w:ascii="Cambria Math" w:hAnsi="Cambria Math" w:cs="NimbusRomNo9L-Medi"/>
                          <w:iCs/>
                          <w:sz w:val="24"/>
                          <w:szCs w:val="24"/>
                        </w:rPr>
                      </m:ctrlPr>
                    </m:dPr>
                    <m:e>
                      <m:r>
                        <m:rPr>
                          <m:sty m:val="p"/>
                        </m:rPr>
                        <w:rPr>
                          <w:rFonts w:ascii="Cambria Math" w:hAnsi="Cambria Math" w:cs="cmmi12"/>
                          <w:sz w:val="24"/>
                          <w:szCs w:val="24"/>
                        </w:rPr>
                        <m:t>∆y</m:t>
                      </m:r>
                    </m:e>
                  </m:d>
                </m:e>
                <m:sup>
                  <m:r>
                    <m:rPr>
                      <m:sty m:val="p"/>
                    </m:rPr>
                    <w:rPr>
                      <w:rFonts w:ascii="Cambria Math" w:hAnsi="Cambria Math" w:cs="NimbusRomNo9L-Medi"/>
                      <w:sz w:val="24"/>
                      <w:szCs w:val="24"/>
                    </w:rPr>
                    <m:t>2</m:t>
                  </m:r>
                </m:sup>
              </m:sSup>
            </m:den>
          </m:f>
          <m:r>
            <m:rPr>
              <m:sty m:val="p"/>
            </m:rPr>
            <w:rPr>
              <w:rFonts w:ascii="Cambria Math" w:eastAsia="TimesNewRomanPSMT" w:hAnsi="Cambria Math" w:cstheme="majorBidi"/>
              <w:sz w:val="24"/>
              <w:szCs w:val="24"/>
            </w:rPr>
            <m:t>-</m:t>
          </m:r>
          <m:f>
            <m:fPr>
              <m:ctrlPr>
                <w:rPr>
                  <w:rFonts w:ascii="Cambria Math" w:hAnsi="Cambria Math" w:cstheme="majorBidi"/>
                  <w:iCs/>
                  <w:sz w:val="24"/>
                  <w:szCs w:val="24"/>
                </w:rPr>
              </m:ctrlPr>
            </m:fPr>
            <m:num>
              <m:sSubSup>
                <m:sSubSupPr>
                  <m:ctrlPr>
                    <w:rPr>
                      <w:rFonts w:ascii="Cambria Math" w:hAnsi="Cambria Math" w:cstheme="majorBidi"/>
                      <w:iCs/>
                      <w:sz w:val="24"/>
                      <w:szCs w:val="24"/>
                    </w:rPr>
                  </m:ctrlPr>
                </m:sSubSupPr>
                <m:e>
                  <m:acc>
                    <m:accPr>
                      <m:chr m:val="̅"/>
                      <m:ctrlPr>
                        <w:rPr>
                          <w:rFonts w:ascii="Cambria Math" w:hAnsi="Cambria Math" w:cstheme="majorBidi"/>
                          <w:sz w:val="24"/>
                          <w:szCs w:val="24"/>
                        </w:rPr>
                      </m:ctrlPr>
                    </m:accPr>
                    <m:e>
                      <m:acc>
                        <m:accPr>
                          <m:chr m:val="̅"/>
                          <m:ctrlPr>
                            <w:rPr>
                              <w:rFonts w:ascii="Cambria Math" w:hAnsi="Cambria Math" w:cstheme="majorBidi"/>
                              <w:sz w:val="24"/>
                              <w:szCs w:val="24"/>
                            </w:rPr>
                          </m:ctrlPr>
                        </m:accPr>
                        <m:e>
                          <m:acc>
                            <m:accPr>
                              <m:chr m:val="̅"/>
                              <m:ctrlPr>
                                <w:rPr>
                                  <w:rFonts w:ascii="Cambria Math" w:hAnsi="Cambria Math" w:cstheme="majorBidi"/>
                                  <w:sz w:val="24"/>
                                  <w:szCs w:val="24"/>
                                </w:rPr>
                              </m:ctrlPr>
                            </m:accPr>
                            <m:e>
                              <m:r>
                                <m:rPr>
                                  <m:sty m:val="p"/>
                                </m:rPr>
                                <w:rPr>
                                  <w:rFonts w:ascii="Cambria Math" w:hAnsi="Cambria Math" w:cstheme="majorBidi"/>
                                  <w:sz w:val="24"/>
                                  <w:szCs w:val="24"/>
                                </w:rPr>
                                <m:t>Q</m:t>
                              </m:r>
                            </m:e>
                          </m:acc>
                        </m:e>
                      </m:acc>
                    </m:e>
                  </m:acc>
                </m:e>
                <m:sub>
                  <m:r>
                    <m:rPr>
                      <m:sty m:val="p"/>
                    </m:rPr>
                    <w:rPr>
                      <w:rFonts w:ascii="Cambria Math" w:hAnsi="Cambria Math" w:cstheme="majorBidi"/>
                      <w:sz w:val="24"/>
                      <w:szCs w:val="24"/>
                    </w:rPr>
                    <m:t>i, j</m:t>
                  </m:r>
                </m:sub>
                <m:sup>
                  <m:r>
                    <m:rPr>
                      <m:sty m:val="p"/>
                    </m:rPr>
                    <w:rPr>
                      <w:rFonts w:ascii="Cambria Math" w:hAnsi="Cambria Math" w:cstheme="majorBidi"/>
                      <w:sz w:val="24"/>
                      <w:szCs w:val="24"/>
                    </w:rPr>
                    <m:t>n</m:t>
                  </m:r>
                </m:sup>
              </m:sSubSup>
            </m:num>
            <m:den>
              <m:r>
                <m:rPr>
                  <m:sty m:val="p"/>
                </m:rPr>
                <w:rPr>
                  <w:rFonts w:ascii="Cambria Math" w:hAnsi="Cambria Math" w:cstheme="majorBidi"/>
                  <w:sz w:val="24"/>
                  <w:szCs w:val="24"/>
                </w:rPr>
                <m:t>ke</m:t>
              </m:r>
            </m:den>
          </m:f>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IV.61</m:t>
              </m:r>
              <m:ctrlPr>
                <w:rPr>
                  <w:rFonts w:ascii="Cambria Math" w:hAnsi="Times New Roman" w:cs="Times New Roman"/>
                  <w:sz w:val="24"/>
                  <w:szCs w:val="24"/>
                </w:rPr>
              </m:ctrlPr>
            </m:e>
          </m:d>
        </m:oMath>
      </m:oMathPara>
    </w:p>
    <w:p w:rsidR="00AC55B5" w:rsidRDefault="004A0909" w:rsidP="00AC55B5">
      <w:pPr>
        <w:spacing w:line="360" w:lineRule="auto"/>
        <w:rPr>
          <w:rFonts w:asciiTheme="majorBidi" w:eastAsia="Arial Unicode MS" w:hAnsiTheme="majorBidi" w:cstheme="majorBidi"/>
          <w:spacing w:val="-5"/>
          <w:sz w:val="24"/>
          <w:szCs w:val="24"/>
        </w:rPr>
      </w:pPr>
      <w:r w:rsidRPr="007A73F9">
        <w:rPr>
          <w:rFonts w:asciiTheme="majorBidi" w:eastAsia="Arial Unicode MS" w:hAnsiTheme="majorBidi" w:cstheme="majorBidi"/>
          <w:spacing w:val="-5"/>
          <w:sz w:val="24"/>
          <w:szCs w:val="24"/>
        </w:rPr>
        <w:t>La valeur de h à la date n+1 est donnée par la relation suivante :</w:t>
      </w:r>
    </w:p>
    <w:p w:rsidR="00B31A9C" w:rsidRDefault="006A76AB" w:rsidP="00C033F9">
      <w:pPr>
        <w:spacing w:line="360" w:lineRule="auto"/>
        <w:rPr>
          <w:rFonts w:asciiTheme="majorBidi" w:eastAsia="Arial Unicode MS" w:hAnsiTheme="majorBidi" w:cstheme="majorBidi"/>
          <w:spacing w:val="-5"/>
          <w:sz w:val="24"/>
          <w:szCs w:val="24"/>
        </w:rPr>
      </w:pPr>
      <m:oMathPara>
        <m:oMathParaPr>
          <m:jc m:val="right"/>
        </m:oMathParaPr>
        <m:oMath>
          <m:sSubSup>
            <m:sSubSupPr>
              <m:ctrlPr>
                <w:rPr>
                  <w:rFonts w:ascii="Cambria Math" w:eastAsia="Arial Unicode MS" w:hAnsi="Cambria Math" w:cstheme="majorBidi"/>
                  <w:i/>
                  <w:spacing w:val="-5"/>
                  <w:sz w:val="24"/>
                  <w:szCs w:val="24"/>
                </w:rPr>
              </m:ctrlPr>
            </m:sSubSupPr>
            <m:e>
              <m:r>
                <w:rPr>
                  <w:rFonts w:ascii="Cambria Math" w:eastAsia="Arial Unicode MS" w:hAnsi="Cambria Math" w:cstheme="majorBidi"/>
                  <w:spacing w:val="-5"/>
                  <w:sz w:val="24"/>
                  <w:szCs w:val="24"/>
                </w:rPr>
                <m:t>h</m:t>
              </m:r>
            </m:e>
            <m:sub>
              <m:r>
                <w:rPr>
                  <w:rFonts w:ascii="Cambria Math" w:eastAsia="Arial Unicode MS" w:hAnsi="Cambria Math" w:cstheme="majorBidi"/>
                  <w:spacing w:val="-5"/>
                  <w:sz w:val="24"/>
                  <w:szCs w:val="24"/>
                </w:rPr>
                <m:t>i,j</m:t>
              </m:r>
            </m:sub>
            <m:sup>
              <m:r>
                <w:rPr>
                  <w:rFonts w:ascii="Cambria Math" w:eastAsia="Arial Unicode MS" w:hAnsi="Cambria Math" w:cstheme="majorBidi"/>
                  <w:spacing w:val="-5"/>
                  <w:sz w:val="24"/>
                  <w:szCs w:val="24"/>
                </w:rPr>
                <m:t>n+1</m:t>
              </m:r>
            </m:sup>
          </m:sSubSup>
          <m:r>
            <w:rPr>
              <w:rFonts w:ascii="Cambria Math" w:eastAsia="Arial Unicode MS" w:hAnsi="Cambria Math" w:cstheme="majorBidi"/>
              <w:spacing w:val="-5"/>
              <w:sz w:val="24"/>
              <w:szCs w:val="24"/>
            </w:rPr>
            <m:t>=</m:t>
          </m:r>
          <m:sSubSup>
            <m:sSubSupPr>
              <m:ctrlPr>
                <w:rPr>
                  <w:rFonts w:ascii="Cambria Math" w:eastAsia="Arial Unicode MS" w:hAnsi="Cambria Math" w:cstheme="majorBidi"/>
                  <w:i/>
                  <w:spacing w:val="-5"/>
                  <w:sz w:val="24"/>
                  <w:szCs w:val="24"/>
                </w:rPr>
              </m:ctrlPr>
            </m:sSubSupPr>
            <m:e>
              <m:r>
                <w:rPr>
                  <w:rFonts w:ascii="Cambria Math" w:eastAsia="Arial Unicode MS" w:hAnsi="Cambria Math" w:cstheme="majorBidi"/>
                  <w:spacing w:val="-5"/>
                  <w:sz w:val="24"/>
                  <w:szCs w:val="24"/>
                </w:rPr>
                <m:t>h</m:t>
              </m:r>
            </m:e>
            <m:sub>
              <m:r>
                <w:rPr>
                  <w:rFonts w:ascii="Cambria Math" w:eastAsia="Arial Unicode MS" w:hAnsi="Cambria Math" w:cstheme="majorBidi"/>
                  <w:spacing w:val="-5"/>
                  <w:sz w:val="24"/>
                  <w:szCs w:val="24"/>
                </w:rPr>
                <m:t>i,j</m:t>
              </m:r>
            </m:sub>
            <m:sup>
              <m:r>
                <w:rPr>
                  <w:rFonts w:ascii="Cambria Math" w:eastAsia="Arial Unicode MS" w:hAnsi="Cambria Math" w:cstheme="majorBidi"/>
                  <w:spacing w:val="-5"/>
                  <w:sz w:val="24"/>
                  <w:szCs w:val="24"/>
                </w:rPr>
                <m:t>n</m:t>
              </m:r>
            </m:sup>
          </m:sSubSup>
          <m:r>
            <w:rPr>
              <w:rFonts w:ascii="Cambria Math" w:eastAsia="Arial Unicode MS" w:hAnsi="Cambria Math" w:cstheme="majorBidi"/>
              <w:spacing w:val="-5"/>
              <w:sz w:val="24"/>
              <w:szCs w:val="24"/>
            </w:rPr>
            <m:t>+</m:t>
          </m:r>
          <m:f>
            <m:fPr>
              <m:ctrlPr>
                <w:rPr>
                  <w:rFonts w:ascii="Cambria Math" w:eastAsia="Arial Unicode MS" w:hAnsi="Cambria Math" w:cstheme="majorBidi"/>
                  <w:i/>
                  <w:spacing w:val="-5"/>
                  <w:sz w:val="24"/>
                  <w:szCs w:val="24"/>
                </w:rPr>
              </m:ctrlPr>
            </m:fPr>
            <m:num>
              <m:r>
                <w:rPr>
                  <w:rFonts w:ascii="Cambria Math" w:eastAsia="Arial Unicode MS" w:hAnsi="Cambria Math" w:cstheme="majorBidi"/>
                  <w:spacing w:val="-5"/>
                  <w:sz w:val="24"/>
                  <w:szCs w:val="24"/>
                </w:rPr>
                <m:t>∆t</m:t>
              </m:r>
            </m:num>
            <m:den>
              <m:r>
                <w:rPr>
                  <w:rFonts w:ascii="Cambria Math" w:eastAsia="Arial Unicode MS" w:hAnsi="Cambria Math" w:cstheme="majorBidi"/>
                  <w:spacing w:val="-5"/>
                  <w:sz w:val="24"/>
                  <w:szCs w:val="24"/>
                </w:rPr>
                <m:t>6</m:t>
              </m:r>
            </m:den>
          </m:f>
          <m:d>
            <m:dPr>
              <m:begChr m:val="["/>
              <m:endChr m:val="]"/>
              <m:ctrlPr>
                <w:rPr>
                  <w:rFonts w:ascii="Cambria Math" w:eastAsia="Arial Unicode MS" w:hAnsi="Cambria Math" w:cstheme="majorBidi"/>
                  <w:i/>
                  <w:spacing w:val="-5"/>
                  <w:sz w:val="24"/>
                  <w:szCs w:val="24"/>
                </w:rPr>
              </m:ctrlPr>
            </m:dPr>
            <m:e>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iCs/>
                      <w:sz w:val="24"/>
                      <w:szCs w:val="24"/>
                    </w:rPr>
                  </m:ctrlPr>
                </m:sSubSupPr>
                <m:e>
                  <m:acc>
                    <m:accPr>
                      <m:chr m:val="̿"/>
                      <m:ctrlPr>
                        <w:rPr>
                          <w:rFonts w:ascii="Cambria Math" w:eastAsia="TimesNewRomanPSMT" w:hAnsi="Cambria Math" w:cstheme="majorBidi"/>
                          <w:iCs/>
                          <w:sz w:val="24"/>
                          <w:szCs w:val="24"/>
                        </w:rPr>
                      </m:ctrlPr>
                    </m:accPr>
                    <m:e>
                      <m:acc>
                        <m:accPr>
                          <m:chr m:val="̿"/>
                          <m:ctrlPr>
                            <w:rPr>
                              <w:rFonts w:ascii="Cambria Math" w:eastAsia="TimesNewRomanPSMT" w:hAnsi="Cambria Math" w:cstheme="majorBidi"/>
                              <w:iCs/>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e>
          </m:d>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IV.62</m:t>
              </m:r>
              <m:ctrlPr>
                <w:rPr>
                  <w:rFonts w:ascii="Cambria Math" w:hAnsi="Times New Roman" w:cs="Times New Roman"/>
                  <w:sz w:val="24"/>
                  <w:szCs w:val="24"/>
                </w:rPr>
              </m:ctrlPr>
            </m:e>
          </m:d>
        </m:oMath>
      </m:oMathPara>
    </w:p>
    <w:p w:rsidR="004A0909" w:rsidRPr="007A73F9" w:rsidRDefault="004A0909" w:rsidP="00B31A9C">
      <w:pPr>
        <w:spacing w:line="360" w:lineRule="auto"/>
        <w:rPr>
          <w:rFonts w:asciiTheme="majorBidi" w:eastAsia="Arial Unicode MS" w:hAnsiTheme="majorBidi" w:cstheme="majorBidi"/>
          <w:spacing w:val="-5"/>
          <w:sz w:val="24"/>
          <w:szCs w:val="24"/>
        </w:rPr>
      </w:pPr>
      <w:r w:rsidRPr="007A73F9">
        <w:rPr>
          <w:rFonts w:ascii="Times New Roman" w:hAnsi="Times New Roman" w:cs="Times New Roman"/>
          <w:b/>
          <w:bCs/>
          <w:sz w:val="28"/>
          <w:szCs w:val="28"/>
        </w:rPr>
        <w:lastRenderedPageBreak/>
        <w:t>IV.2.5.</w:t>
      </w:r>
      <w:r w:rsidRPr="007A73F9">
        <w:rPr>
          <w:rFonts w:asciiTheme="majorBidi" w:hAnsiTheme="majorBidi" w:cstheme="majorBidi"/>
          <w:b/>
          <w:bCs/>
          <w:sz w:val="28"/>
          <w:szCs w:val="28"/>
        </w:rPr>
        <w:t>Les conditions aux limites et initiales</w:t>
      </w:r>
      <w:r w:rsidR="00B31A9C">
        <w:rPr>
          <w:rFonts w:asciiTheme="majorBidi" w:hAnsiTheme="majorBidi" w:cstheme="majorBidi"/>
          <w:b/>
          <w:bCs/>
          <w:sz w:val="28"/>
          <w:szCs w:val="28"/>
        </w:rPr>
        <w:t>:</w:t>
      </w:r>
    </w:p>
    <w:p w:rsidR="004A0909" w:rsidRDefault="004A0909" w:rsidP="00B31A9C">
      <w:pPr>
        <w:spacing w:line="360" w:lineRule="auto"/>
        <w:ind w:firstLine="709"/>
        <w:jc w:val="both"/>
        <w:rPr>
          <w:rFonts w:asciiTheme="majorBidi" w:hAnsiTheme="majorBidi" w:cstheme="majorBidi"/>
          <w:sz w:val="24"/>
          <w:szCs w:val="24"/>
        </w:rPr>
      </w:pPr>
      <w:r w:rsidRPr="007A73F9">
        <w:rPr>
          <w:rFonts w:asciiTheme="majorBidi" w:hAnsiTheme="majorBidi" w:cstheme="majorBidi"/>
          <w:sz w:val="24"/>
          <w:szCs w:val="24"/>
        </w:rPr>
        <w:t xml:space="preserve">Pour résoudre numériquement </w:t>
      </w:r>
      <m:oMath>
        <m:d>
          <m:dPr>
            <m:ctrlPr>
              <w:rPr>
                <w:rFonts w:ascii="Cambria Math" w:hAnsi="Cambria Math" w:cstheme="majorBidi"/>
                <w:iCs/>
                <w:sz w:val="24"/>
                <w:szCs w:val="24"/>
              </w:rPr>
            </m:ctrlPr>
          </m:dPr>
          <m:e>
            <m:r>
              <m:rPr>
                <m:sty m:val="p"/>
              </m:rPr>
              <w:rPr>
                <w:rFonts w:ascii="Cambria Math" w:hAnsi="Cambria Math" w:cs="Times New Roman"/>
                <w:sz w:val="24"/>
                <w:szCs w:val="24"/>
              </w:rPr>
              <m:t>IV.44</m:t>
            </m:r>
            <m:ctrlPr>
              <w:rPr>
                <w:rFonts w:ascii="Cambria Math" w:hAnsi="Times New Roman" w:cs="Times New Roman"/>
                <w:sz w:val="24"/>
                <w:szCs w:val="24"/>
              </w:rPr>
            </m:ctrlPr>
          </m:e>
        </m:d>
        <m:r>
          <m:rPr>
            <m:sty m:val="p"/>
          </m:rPr>
          <w:rPr>
            <w:rFonts w:ascii="Cambria Math" w:hAnsi="Times New Roman" w:cs="Times New Roman"/>
            <w:sz w:val="24"/>
            <w:szCs w:val="24"/>
          </w:rPr>
          <m:t>,</m:t>
        </m:r>
      </m:oMath>
      <w:r w:rsidRPr="007A73F9">
        <w:rPr>
          <w:rFonts w:asciiTheme="majorBidi" w:hAnsiTheme="majorBidi" w:cstheme="majorBidi"/>
          <w:sz w:val="24"/>
          <w:szCs w:val="24"/>
        </w:rPr>
        <w:t>il faut préciser les conditions aux limites et initiales. Dans notre démarche nous utiliserons :</w:t>
      </w:r>
    </w:p>
    <w:p w:rsidR="004A0909" w:rsidRPr="007A73F9" w:rsidRDefault="004A0909" w:rsidP="00AC55B5">
      <w:pPr>
        <w:pStyle w:val="Paragraphedeliste"/>
        <w:numPr>
          <w:ilvl w:val="0"/>
          <w:numId w:val="30"/>
        </w:numPr>
        <w:spacing w:after="0" w:line="360" w:lineRule="auto"/>
        <w:rPr>
          <w:rFonts w:asciiTheme="majorBidi" w:hAnsiTheme="majorBidi" w:cstheme="majorBidi"/>
          <w:sz w:val="24"/>
          <w:szCs w:val="24"/>
        </w:rPr>
      </w:pPr>
      <w:r w:rsidRPr="007A73F9">
        <w:rPr>
          <w:rFonts w:asciiTheme="majorBidi" w:hAnsiTheme="majorBidi" w:cstheme="majorBidi"/>
          <w:sz w:val="24"/>
          <w:szCs w:val="24"/>
        </w:rPr>
        <w:t>Une condition limite de type Dirichlet (constante ou variable) à l’entrée et</w:t>
      </w:r>
      <w:r w:rsidRPr="007A73F9">
        <w:rPr>
          <w:rFonts w:asciiTheme="majorBidi" w:hAnsiTheme="majorBidi" w:cstheme="majorBidi"/>
          <w:noProof/>
          <w:sz w:val="24"/>
          <w:szCs w:val="24"/>
          <w:lang w:eastAsia="fr-FR"/>
        </w:rPr>
        <w:t xml:space="preserve"> à la sortie : </w:t>
      </w:r>
    </w:p>
    <w:p w:rsidR="004A0909" w:rsidRPr="007A73F9" w:rsidRDefault="004A0909" w:rsidP="00AC55B5">
      <w:pPr>
        <w:tabs>
          <w:tab w:val="left" w:pos="705"/>
        </w:tabs>
        <w:spacing w:after="0" w:line="360" w:lineRule="auto"/>
        <w:rPr>
          <w:rFonts w:asciiTheme="majorBidi" w:hAnsiTheme="majorBidi" w:cstheme="majorBidi"/>
          <w:sz w:val="24"/>
          <w:szCs w:val="24"/>
        </w:rPr>
      </w:pPr>
      <w:r w:rsidRPr="007A73F9">
        <w:rPr>
          <w:rFonts w:asciiTheme="majorBidi" w:hAnsiTheme="majorBidi" w:cstheme="majorBidi"/>
          <w:sz w:val="24"/>
          <w:szCs w:val="24"/>
        </w:rPr>
        <w:t>On applique cette condition de Dirichlet au les nœuds frontière i=0 et i=i</w:t>
      </w:r>
      <w:r w:rsidRPr="007A73F9">
        <w:rPr>
          <w:rFonts w:asciiTheme="majorBidi" w:hAnsiTheme="majorBidi" w:cstheme="majorBidi"/>
          <w:sz w:val="24"/>
          <w:szCs w:val="24"/>
          <w:vertAlign w:val="subscript"/>
        </w:rPr>
        <w:t>max </w:t>
      </w:r>
      <w:r w:rsidRPr="007A73F9">
        <w:rPr>
          <w:rFonts w:asciiTheme="majorBidi" w:hAnsiTheme="majorBidi" w:cstheme="majorBidi"/>
          <w:sz w:val="24"/>
          <w:szCs w:val="24"/>
        </w:rPr>
        <w:t>:</w:t>
      </w:r>
    </w:p>
    <w:p w:rsidR="004A0909" w:rsidRPr="007A73F9" w:rsidRDefault="004A0909" w:rsidP="00C033F9">
      <w:pPr>
        <w:spacing w:after="0" w:line="360" w:lineRule="auto"/>
        <w:rPr>
          <w:rFonts w:asciiTheme="majorBidi" w:hAnsiTheme="majorBidi" w:cstheme="majorBidi"/>
          <w:sz w:val="24"/>
          <w:szCs w:val="24"/>
        </w:rPr>
      </w:pPr>
      <w:r w:rsidRPr="007A73F9">
        <w:rPr>
          <w:rFonts w:asciiTheme="majorBidi" w:hAnsiTheme="majorBidi" w:cstheme="majorBidi"/>
          <w:sz w:val="24"/>
          <w:szCs w:val="24"/>
        </w:rPr>
        <w:t>x=0,   0</w:t>
      </w:r>
      <m:oMath>
        <m:r>
          <m:rPr>
            <m:sty m:val="p"/>
          </m:rPr>
          <w:rPr>
            <w:rFonts w:ascii="Cambria Math" w:hAnsi="Cambria Math" w:cstheme="majorBidi"/>
            <w:sz w:val="24"/>
            <w:szCs w:val="24"/>
          </w:rPr>
          <m:t>≤</m:t>
        </m:r>
      </m:oMath>
      <w:r w:rsidRPr="007A73F9">
        <w:rPr>
          <w:rFonts w:asciiTheme="majorBidi" w:hAnsiTheme="majorBidi" w:cstheme="majorBidi"/>
          <w:sz w:val="24"/>
          <w:szCs w:val="24"/>
        </w:rPr>
        <w:t xml:space="preserve"> y</w:t>
      </w:r>
      <m:oMath>
        <m:r>
          <m:rPr>
            <m:sty m:val="p"/>
          </m:rPr>
          <w:rPr>
            <w:rFonts w:ascii="Cambria Math" w:hAnsi="Cambria Math" w:cstheme="majorBidi"/>
            <w:sz w:val="24"/>
            <w:szCs w:val="24"/>
          </w:rPr>
          <m:t>≤b,</m:t>
        </m:r>
      </m:oMath>
      <w:r w:rsidRPr="007A73F9">
        <w:rPr>
          <w:rFonts w:asciiTheme="majorBidi" w:hAnsiTheme="majorBidi" w:cstheme="majorBidi"/>
          <w:sz w:val="24"/>
          <w:szCs w:val="24"/>
        </w:rPr>
        <w:t xml:space="preserve">      t </w:t>
      </w:r>
      <m:oMath>
        <m:r>
          <m:rPr>
            <m:sty m:val="p"/>
          </m:rPr>
          <w:rPr>
            <w:rFonts w:ascii="Cambria Math" w:hAnsiTheme="majorBidi" w:cstheme="majorBidi"/>
            <w:sz w:val="24"/>
            <w:szCs w:val="24"/>
          </w:rPr>
          <m:t>≥</m:t>
        </m:r>
      </m:oMath>
      <w:r w:rsidRPr="007A73F9">
        <w:rPr>
          <w:rFonts w:asciiTheme="majorBidi" w:hAnsiTheme="majorBidi" w:cstheme="majorBidi"/>
          <w:sz w:val="24"/>
          <w:szCs w:val="24"/>
        </w:rPr>
        <w:t>0 :                                 h (0, y, 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0</m:t>
            </m:r>
          </m:sub>
        </m:sSub>
      </m:oMath>
      <w:r w:rsidRPr="007A73F9">
        <w:rPr>
          <w:rFonts w:asciiTheme="majorBidi" w:eastAsiaTheme="minorEastAsia" w:hAnsiTheme="majorBidi" w:cstheme="majorBidi"/>
          <w:sz w:val="24"/>
          <w:szCs w:val="24"/>
        </w:rPr>
        <w:t>(t) ;</w:t>
      </w:r>
      <m:oMath>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IV.63</m:t>
            </m:r>
            <m:ctrlPr>
              <w:rPr>
                <w:rFonts w:ascii="Cambria Math" w:hAnsi="Times New Roman" w:cs="Times New Roman"/>
                <w:sz w:val="24"/>
                <w:szCs w:val="24"/>
              </w:rPr>
            </m:ctrlPr>
          </m:e>
        </m:d>
      </m:oMath>
    </w:p>
    <w:p w:rsidR="004A0909" w:rsidRPr="007A73F9" w:rsidRDefault="004A0909" w:rsidP="00C033F9">
      <w:pPr>
        <w:autoSpaceDE w:val="0"/>
        <w:autoSpaceDN w:val="0"/>
        <w:adjustRightInd w:val="0"/>
        <w:spacing w:after="0" w:line="360" w:lineRule="auto"/>
        <w:ind w:left="282" w:hanging="283"/>
        <w:rPr>
          <w:rFonts w:asciiTheme="majorBidi" w:hAnsiTheme="majorBidi" w:cstheme="majorBidi"/>
          <w:sz w:val="24"/>
          <w:szCs w:val="24"/>
        </w:rPr>
      </w:pPr>
      <w:r w:rsidRPr="007A73F9">
        <w:rPr>
          <w:rFonts w:asciiTheme="majorBidi" w:hAnsiTheme="majorBidi" w:cstheme="majorBidi"/>
          <w:sz w:val="24"/>
          <w:szCs w:val="24"/>
        </w:rPr>
        <w:t>i=1,    1</w:t>
      </w:r>
      <m:oMath>
        <m:r>
          <m:rPr>
            <m:sty m:val="p"/>
          </m:rPr>
          <w:rPr>
            <w:rFonts w:ascii="Cambria Math" w:hAnsiTheme="majorBidi" w:cstheme="majorBidi"/>
            <w:sz w:val="24"/>
            <w:szCs w:val="24"/>
          </w:rPr>
          <m:t>≤</m:t>
        </m:r>
      </m:oMath>
      <w:r w:rsidRPr="007A73F9">
        <w:rPr>
          <w:rFonts w:asciiTheme="majorBidi" w:hAnsiTheme="majorBidi" w:cstheme="majorBidi"/>
          <w:sz w:val="24"/>
          <w:szCs w:val="24"/>
        </w:rPr>
        <w:t xml:space="preserve"> j</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oMath>
      <w:r w:rsidRPr="007A73F9">
        <w:rPr>
          <w:rFonts w:asciiTheme="majorBidi" w:eastAsiaTheme="minorEastAsia" w:hAnsiTheme="majorBidi" w:cstheme="majorBidi"/>
          <w:sz w:val="24"/>
          <w:szCs w:val="24"/>
        </w:rPr>
        <w:t xml:space="preserve">    t</w:t>
      </w:r>
      <m:oMath>
        <m:r>
          <m:rPr>
            <m:sty m:val="p"/>
          </m:rPr>
          <w:rPr>
            <w:rFonts w:ascii="Cambria Math" w:hAnsi="Cambria Math" w:cstheme="majorBidi"/>
            <w:sz w:val="24"/>
            <w:szCs w:val="24"/>
          </w:rPr>
          <m:t>≥</m:t>
        </m:r>
      </m:oMath>
      <w:r w:rsidRPr="007A73F9">
        <w:rPr>
          <w:rFonts w:asciiTheme="majorBidi" w:hAnsiTheme="majorBidi" w:cstheme="majorBidi"/>
          <w:sz w:val="24"/>
          <w:szCs w:val="24"/>
        </w:rPr>
        <w:t xml:space="preserve">0 :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1,j</m:t>
            </m:r>
          </m:sub>
          <m:sup>
            <m:r>
              <m:rPr>
                <m:sty m:val="p"/>
              </m:rPr>
              <w:rPr>
                <w:rFonts w:ascii="Cambria Math" w:eastAsia="Arial Unicode MS" w:hAnsi="Cambria Math" w:cstheme="majorBidi"/>
                <w:spacing w:val="-5"/>
                <w:sz w:val="24"/>
                <w:szCs w:val="24"/>
              </w:rPr>
              <m:t>n</m:t>
            </m:r>
          </m:sup>
        </m:sSubSup>
      </m:oMath>
      <w:r w:rsidRPr="007A73F9">
        <w:rPr>
          <w:rFonts w:asciiTheme="majorBidi" w:eastAsiaTheme="minorEastAsia" w:hAnsiTheme="majorBidi" w:cstheme="majorBidi"/>
          <w:spacing w:val="-5"/>
          <w:sz w:val="24"/>
          <w:szCs w:val="24"/>
        </w:rPr>
        <w: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0</m:t>
            </m:r>
          </m:sub>
        </m:sSub>
      </m:oMath>
      <w:r w:rsidRPr="007A73F9">
        <w:rPr>
          <w:rFonts w:asciiTheme="majorBidi" w:eastAsiaTheme="minorEastAsia" w:hAnsiTheme="majorBidi" w:cstheme="majorBidi"/>
          <w:sz w:val="24"/>
          <w:szCs w:val="24"/>
        </w:rPr>
        <w:t>(t) ;</w:t>
      </w:r>
      <m:oMath>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IV.64</m:t>
            </m:r>
            <m:ctrlPr>
              <w:rPr>
                <w:rFonts w:ascii="Cambria Math" w:hAnsi="Times New Roman" w:cs="Times New Roman"/>
                <w:sz w:val="24"/>
                <w:szCs w:val="24"/>
              </w:rPr>
            </m:ctrlPr>
          </m:e>
        </m:d>
      </m:oMath>
    </w:p>
    <w:p w:rsidR="004A0909" w:rsidRPr="007A73F9" w:rsidRDefault="004A0909" w:rsidP="00C033F9">
      <w:pPr>
        <w:spacing w:after="0" w:line="360" w:lineRule="auto"/>
        <w:rPr>
          <w:rFonts w:asciiTheme="majorBidi" w:hAnsiTheme="majorBidi" w:cstheme="majorBidi"/>
          <w:sz w:val="24"/>
          <w:szCs w:val="24"/>
        </w:rPr>
      </w:pPr>
      <w:r w:rsidRPr="007A73F9">
        <w:rPr>
          <w:rFonts w:asciiTheme="majorBidi" w:hAnsiTheme="majorBidi" w:cstheme="majorBidi"/>
          <w:sz w:val="24"/>
          <w:szCs w:val="24"/>
        </w:rPr>
        <w:t>x =L,     0</w:t>
      </w:r>
      <m:oMath>
        <m:r>
          <m:rPr>
            <m:sty m:val="p"/>
          </m:rPr>
          <w:rPr>
            <w:rFonts w:ascii="Cambria Math" w:hAnsi="Cambria Math" w:cstheme="majorBidi"/>
            <w:sz w:val="24"/>
            <w:szCs w:val="24"/>
          </w:rPr>
          <m:t>≤</m:t>
        </m:r>
      </m:oMath>
      <w:r w:rsidRPr="007A73F9">
        <w:rPr>
          <w:rFonts w:asciiTheme="majorBidi" w:hAnsiTheme="majorBidi" w:cstheme="majorBidi"/>
          <w:sz w:val="24"/>
          <w:szCs w:val="24"/>
        </w:rPr>
        <w:t xml:space="preserve"> y</w:t>
      </w:r>
      <m:oMath>
        <m:r>
          <m:rPr>
            <m:sty m:val="p"/>
          </m:rPr>
          <w:rPr>
            <w:rFonts w:ascii="Cambria Math" w:hAnsi="Cambria Math" w:cstheme="majorBidi"/>
            <w:sz w:val="24"/>
            <w:szCs w:val="24"/>
          </w:rPr>
          <m:t>≤b,</m:t>
        </m:r>
      </m:oMath>
      <w:r w:rsidRPr="007A73F9">
        <w:rPr>
          <w:rFonts w:asciiTheme="majorBidi" w:hAnsiTheme="majorBidi" w:cstheme="majorBidi"/>
          <w:sz w:val="24"/>
          <w:szCs w:val="24"/>
        </w:rPr>
        <w:t xml:space="preserve">    t </w:t>
      </w:r>
      <m:oMath>
        <m:r>
          <m:rPr>
            <m:sty m:val="p"/>
          </m:rPr>
          <w:rPr>
            <w:rFonts w:ascii="Cambria Math" w:hAnsiTheme="majorBidi" w:cstheme="majorBidi"/>
            <w:sz w:val="24"/>
            <w:szCs w:val="24"/>
          </w:rPr>
          <m:t>≥</m:t>
        </m:r>
      </m:oMath>
      <w:r w:rsidRPr="007A73F9">
        <w:rPr>
          <w:rFonts w:asciiTheme="majorBidi" w:hAnsiTheme="majorBidi" w:cstheme="majorBidi"/>
          <w:sz w:val="24"/>
          <w:szCs w:val="24"/>
        </w:rPr>
        <w:t>0 :                                     h (L, y, 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L</m:t>
            </m:r>
          </m:sub>
        </m:sSub>
      </m:oMath>
      <w:r w:rsidRPr="007A73F9">
        <w:rPr>
          <w:rFonts w:asciiTheme="majorBidi" w:eastAsiaTheme="minorEastAsia" w:hAnsiTheme="majorBidi" w:cstheme="majorBidi"/>
          <w:sz w:val="24"/>
          <w:szCs w:val="24"/>
        </w:rPr>
        <w:t>(t) ;</w:t>
      </w:r>
      <w:r w:rsidRPr="007A73F9">
        <w:rPr>
          <w:rFonts w:asciiTheme="majorBidi" w:hAnsiTheme="majorBidi" w:cstheme="majorBidi"/>
          <w:sz w:val="24"/>
          <w:szCs w:val="24"/>
        </w:rPr>
        <w:t xml:space="preserve">     </w:t>
      </w:r>
      <m:oMath>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IV.65</m:t>
            </m:r>
            <m:ctrlPr>
              <w:rPr>
                <w:rFonts w:ascii="Cambria Math" w:hAnsi="Times New Roman" w:cs="Times New Roman"/>
                <w:sz w:val="24"/>
                <w:szCs w:val="24"/>
              </w:rPr>
            </m:ctrlPr>
          </m:e>
        </m:d>
      </m:oMath>
      <w:r w:rsidRPr="007A73F9">
        <w:rPr>
          <w:rFonts w:asciiTheme="majorBidi" w:hAnsiTheme="majorBidi" w:cstheme="majorBidi"/>
          <w:sz w:val="24"/>
          <w:szCs w:val="24"/>
        </w:rPr>
        <w:t xml:space="preserve">      </w:t>
      </w:r>
    </w:p>
    <w:p w:rsidR="004A0909" w:rsidRDefault="004A0909" w:rsidP="00C033F9">
      <w:pPr>
        <w:autoSpaceDE w:val="0"/>
        <w:autoSpaceDN w:val="0"/>
        <w:adjustRightInd w:val="0"/>
        <w:spacing w:after="0" w:line="360" w:lineRule="auto"/>
        <w:ind w:left="282" w:hanging="283"/>
        <w:rPr>
          <w:rFonts w:asciiTheme="majorBidi" w:eastAsiaTheme="minorEastAsia" w:hAnsiTheme="majorBidi" w:cstheme="majorBidi"/>
          <w:sz w:val="24"/>
          <w:szCs w:val="24"/>
        </w:rPr>
      </w:pPr>
      <w:r w:rsidRPr="007A73F9">
        <w:rPr>
          <w:rFonts w:asciiTheme="majorBidi" w:hAnsiTheme="majorBidi" w:cstheme="majorBidi"/>
          <w:sz w:val="24"/>
          <w:szCs w:val="24"/>
        </w:rPr>
        <w:t>i=</w:t>
      </w:r>
      <m:oMath>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oMath>
      <w:r w:rsidRPr="007A73F9">
        <w:rPr>
          <w:rFonts w:asciiTheme="majorBidi" w:hAnsiTheme="majorBidi" w:cstheme="majorBidi"/>
          <w:sz w:val="24"/>
          <w:szCs w:val="24"/>
        </w:rPr>
        <w:t>,    1</w:t>
      </w:r>
      <m:oMath>
        <m:r>
          <m:rPr>
            <m:sty m:val="p"/>
          </m:rPr>
          <w:rPr>
            <w:rFonts w:ascii="Cambria Math" w:hAnsiTheme="majorBidi" w:cstheme="majorBidi"/>
            <w:sz w:val="24"/>
            <w:szCs w:val="24"/>
          </w:rPr>
          <m:t>≤</m:t>
        </m:r>
      </m:oMath>
      <w:r w:rsidRPr="007A73F9">
        <w:rPr>
          <w:rFonts w:asciiTheme="majorBidi" w:hAnsiTheme="majorBidi" w:cstheme="majorBidi"/>
          <w:sz w:val="24"/>
          <w:szCs w:val="24"/>
        </w:rPr>
        <w:t xml:space="preserve"> j</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oMath>
      <w:r w:rsidRPr="007A73F9">
        <w:rPr>
          <w:rFonts w:asciiTheme="majorBidi" w:eastAsiaTheme="minorEastAsia" w:hAnsiTheme="majorBidi" w:cstheme="majorBidi"/>
          <w:sz w:val="24"/>
          <w:szCs w:val="24"/>
        </w:rPr>
        <w:t xml:space="preserve">    t</w:t>
      </w:r>
      <m:oMath>
        <m:r>
          <m:rPr>
            <m:sty m:val="p"/>
          </m:rPr>
          <w:rPr>
            <w:rFonts w:ascii="Cambria Math" w:hAnsi="Cambria Math" w:cstheme="majorBidi"/>
            <w:sz w:val="24"/>
            <w:szCs w:val="24"/>
          </w:rPr>
          <m:t>≥</m:t>
        </m:r>
      </m:oMath>
      <w:r w:rsidRPr="007A73F9">
        <w:rPr>
          <w:rFonts w:asciiTheme="majorBidi" w:hAnsiTheme="majorBidi" w:cstheme="majorBidi"/>
          <w:sz w:val="24"/>
          <w:szCs w:val="24"/>
        </w:rPr>
        <w:t xml:space="preserve">0 :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L ,j</m:t>
            </m:r>
          </m:sub>
          <m:sup>
            <m:r>
              <m:rPr>
                <m:sty m:val="p"/>
              </m:rPr>
              <w:rPr>
                <w:rFonts w:ascii="Cambria Math" w:eastAsia="Arial Unicode MS" w:hAnsi="Cambria Math" w:cstheme="majorBidi"/>
                <w:spacing w:val="-5"/>
                <w:sz w:val="24"/>
                <w:szCs w:val="24"/>
              </w:rPr>
              <m:t>n</m:t>
            </m:r>
          </m:sup>
        </m:sSubSup>
      </m:oMath>
      <w:r w:rsidRPr="007A73F9">
        <w:rPr>
          <w:rFonts w:asciiTheme="majorBidi" w:eastAsiaTheme="minorEastAsia" w:hAnsiTheme="majorBidi" w:cstheme="majorBidi"/>
          <w:spacing w:val="-5"/>
          <w:sz w:val="24"/>
          <w:szCs w:val="24"/>
        </w:rPr>
        <w: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L</m:t>
            </m:r>
          </m:sub>
        </m:sSub>
      </m:oMath>
      <w:r w:rsidRPr="007A73F9">
        <w:rPr>
          <w:rFonts w:asciiTheme="majorBidi" w:eastAsiaTheme="minorEastAsia" w:hAnsiTheme="majorBidi" w:cstheme="majorBidi"/>
          <w:sz w:val="24"/>
          <w:szCs w:val="24"/>
        </w:rPr>
        <w:t>(t) ;</w:t>
      </w:r>
      <m:oMath>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IV.66</m:t>
            </m:r>
            <m:ctrlPr>
              <w:rPr>
                <w:rFonts w:ascii="Cambria Math" w:hAnsi="Times New Roman" w:cs="Times New Roman"/>
                <w:sz w:val="24"/>
                <w:szCs w:val="24"/>
              </w:rPr>
            </m:ctrlPr>
          </m:e>
        </m:d>
      </m:oMath>
    </w:p>
    <w:p w:rsidR="00464601" w:rsidRPr="007A73F9" w:rsidRDefault="00464601" w:rsidP="00AC55B5">
      <w:pPr>
        <w:autoSpaceDE w:val="0"/>
        <w:autoSpaceDN w:val="0"/>
        <w:adjustRightInd w:val="0"/>
        <w:spacing w:after="0" w:line="360" w:lineRule="auto"/>
        <w:ind w:left="282" w:hanging="283"/>
        <w:rPr>
          <w:rFonts w:asciiTheme="majorBidi" w:hAnsiTheme="majorBidi" w:cstheme="majorBidi"/>
          <w:sz w:val="24"/>
          <w:szCs w:val="24"/>
        </w:rPr>
      </w:pPr>
    </w:p>
    <w:p w:rsidR="004A0909" w:rsidRPr="007A73F9" w:rsidRDefault="004A0909" w:rsidP="00AC55B5">
      <w:pPr>
        <w:pStyle w:val="Paragraphedeliste"/>
        <w:numPr>
          <w:ilvl w:val="0"/>
          <w:numId w:val="30"/>
        </w:numPr>
        <w:autoSpaceDE w:val="0"/>
        <w:autoSpaceDN w:val="0"/>
        <w:adjustRightInd w:val="0"/>
        <w:spacing w:after="0" w:line="360" w:lineRule="auto"/>
        <w:jc w:val="both"/>
        <w:rPr>
          <w:rFonts w:asciiTheme="majorBidi" w:hAnsiTheme="majorBidi" w:cstheme="majorBidi"/>
          <w:sz w:val="24"/>
          <w:szCs w:val="24"/>
        </w:rPr>
      </w:pPr>
      <w:r w:rsidRPr="007A73F9">
        <w:rPr>
          <w:rFonts w:asciiTheme="majorBidi" w:hAnsiTheme="majorBidi" w:cstheme="majorBidi"/>
          <w:sz w:val="24"/>
          <w:szCs w:val="24"/>
        </w:rPr>
        <w:t>Une condition limite de type Neumann (nulle) :</w:t>
      </w:r>
    </w:p>
    <w:p w:rsidR="004A0909" w:rsidRPr="007A73F9" w:rsidRDefault="004A0909" w:rsidP="00CB03A9">
      <w:pPr>
        <w:tabs>
          <w:tab w:val="left" w:pos="705"/>
        </w:tabs>
        <w:spacing w:after="0" w:line="360" w:lineRule="auto"/>
        <w:jc w:val="both"/>
        <w:rPr>
          <w:sz w:val="23"/>
          <w:szCs w:val="23"/>
        </w:rPr>
      </w:pPr>
      <w:r w:rsidRPr="007A73F9">
        <w:rPr>
          <w:sz w:val="23"/>
          <w:szCs w:val="23"/>
        </w:rPr>
        <w:t xml:space="preserve">On applique cette condition de </w:t>
      </w:r>
      <w:r w:rsidRPr="007A73F9">
        <w:rPr>
          <w:rFonts w:asciiTheme="majorBidi" w:hAnsiTheme="majorBidi" w:cstheme="majorBidi"/>
          <w:sz w:val="24"/>
          <w:szCs w:val="24"/>
        </w:rPr>
        <w:t>Neumann</w:t>
      </w:r>
      <w:r w:rsidRPr="007A73F9">
        <w:rPr>
          <w:sz w:val="23"/>
          <w:szCs w:val="23"/>
        </w:rPr>
        <w:t xml:space="preserve"> au les nœuds frontière j=1, j=</w:t>
      </w:r>
      <m:oMath>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r>
          <m:rPr>
            <m:sty m:val="p"/>
          </m:rPr>
          <w:rPr>
            <w:rFonts w:ascii="Cambria Math" w:eastAsiaTheme="minorEastAsia" w:hAnsiTheme="majorBidi" w:cstheme="majorBidi"/>
            <w:sz w:val="24"/>
            <w:szCs w:val="24"/>
          </w:rPr>
          <m:t> </m:t>
        </m:r>
      </m:oMath>
      <w:r w:rsidRPr="007A73F9">
        <w:rPr>
          <w:rFonts w:eastAsiaTheme="minorEastAsia"/>
          <w:sz w:val="24"/>
          <w:szCs w:val="24"/>
        </w:rPr>
        <w:t>:</w:t>
      </w:r>
    </w:p>
    <w:p w:rsidR="004A0909" w:rsidRPr="007A73F9" w:rsidRDefault="00CB03A9" w:rsidP="00C033F9">
      <w:pPr>
        <w:autoSpaceDE w:val="0"/>
        <w:autoSpaceDN w:val="0"/>
        <w:adjustRightInd w:val="0"/>
        <w:spacing w:after="0" w:line="360" w:lineRule="auto"/>
        <w:ind w:left="284"/>
        <w:rPr>
          <w:rFonts w:asciiTheme="majorBidi" w:eastAsiaTheme="minorEastAsia" w:hAnsiTheme="majorBidi" w:cstheme="majorBidi"/>
          <w:sz w:val="28"/>
          <w:szCs w:val="28"/>
        </w:rPr>
      </w:pPr>
      <m:oMath>
        <m:r>
          <m:rPr>
            <m:sty m:val="p"/>
          </m:rPr>
          <w:rPr>
            <w:rFonts w:ascii="Cambria Math" w:hAnsi="Cambria Math" w:cstheme="majorBidi"/>
            <w:sz w:val="28"/>
            <w:szCs w:val="28"/>
          </w:rPr>
          <m:t xml:space="preserve">   </m:t>
        </m:r>
        <m:f>
          <m:fPr>
            <m:ctrlPr>
              <w:rPr>
                <w:rFonts w:ascii="Cambria Math" w:hAnsi="Cambria Math" w:cstheme="majorBidi"/>
                <w:sz w:val="28"/>
                <w:szCs w:val="28"/>
              </w:rPr>
            </m:ctrlPr>
          </m:fPr>
          <m:num>
            <m:r>
              <m:rPr>
                <m:sty m:val="p"/>
              </m:rPr>
              <w:rPr>
                <w:rFonts w:ascii="Cambria Math" w:hAnsi="Cambria Math" w:cstheme="majorBidi"/>
                <w:sz w:val="28"/>
                <w:szCs w:val="28"/>
              </w:rPr>
              <m:t>∂h</m:t>
            </m:r>
          </m:num>
          <m:den>
            <m:r>
              <m:rPr>
                <m:sty m:val="p"/>
              </m:rPr>
              <w:rPr>
                <w:rFonts w:ascii="Cambria Math" w:hAnsi="Cambria Math" w:cstheme="majorBidi"/>
                <w:sz w:val="28"/>
                <w:szCs w:val="28"/>
              </w:rPr>
              <m:t>∂y</m:t>
            </m:r>
          </m:den>
        </m:f>
        <m:r>
          <m:rPr>
            <m:sty m:val="p"/>
          </m:rPr>
          <w:rPr>
            <w:rFonts w:ascii="Cambria Math" w:hAnsi="Cambria Math" w:cstheme="majorBidi"/>
            <w:sz w:val="28"/>
            <w:szCs w:val="28"/>
          </w:rPr>
          <m:t>=0</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IV.67</m:t>
            </m:r>
            <m:ctrlPr>
              <w:rPr>
                <w:rFonts w:ascii="Cambria Math" w:hAnsi="Times New Roman" w:cs="Times New Roman"/>
                <w:sz w:val="24"/>
                <w:szCs w:val="24"/>
              </w:rPr>
            </m:ctrlPr>
          </m:e>
        </m:d>
      </m:oMath>
      <w:r w:rsidR="004A0909" w:rsidRPr="007A73F9">
        <w:rPr>
          <w:rFonts w:asciiTheme="majorBidi" w:eastAsiaTheme="minorEastAsia" w:hAnsiTheme="majorBidi" w:cstheme="majorBidi"/>
          <w:sz w:val="28"/>
          <w:szCs w:val="28"/>
        </w:rPr>
        <w:t xml:space="preserve">  </w:t>
      </w:r>
    </w:p>
    <w:p w:rsidR="004A0909" w:rsidRPr="007A73F9" w:rsidRDefault="004A0909" w:rsidP="00C033F9">
      <w:pPr>
        <w:autoSpaceDE w:val="0"/>
        <w:autoSpaceDN w:val="0"/>
        <w:adjustRightInd w:val="0"/>
        <w:spacing w:after="0" w:line="360" w:lineRule="auto"/>
        <w:jc w:val="both"/>
        <w:rPr>
          <w:rFonts w:asciiTheme="majorBidi" w:eastAsiaTheme="minorEastAsia" w:hAnsiTheme="majorBidi" w:cstheme="majorBidi"/>
          <w:b/>
          <w:sz w:val="24"/>
          <w:szCs w:val="28"/>
        </w:rPr>
      </w:pPr>
      <w:r w:rsidRPr="007A73F9">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 xml:space="preserve">  </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i,j</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i,j-1</m:t>
                </m:r>
              </m:sub>
            </m:sSub>
          </m:num>
          <m:den>
            <m:r>
              <w:rPr>
                <w:rFonts w:ascii="Cambria Math" w:hAnsi="Cambria Math" w:cstheme="majorBidi"/>
                <w:sz w:val="28"/>
                <w:szCs w:val="28"/>
              </w:rPr>
              <m:t>∆y</m:t>
            </m:r>
          </m:den>
        </m:f>
        <m:r>
          <w:rPr>
            <w:rFonts w:ascii="Cambria Math" w:eastAsiaTheme="minorEastAsia" w:hAnsi="Cambria Math" w:cstheme="majorBidi"/>
            <w:sz w:val="28"/>
            <w:szCs w:val="28"/>
          </w:rPr>
          <m:t xml:space="preserve">  </m:t>
        </m:r>
      </m:oMath>
      <w:r w:rsidRPr="007A73F9">
        <w:rPr>
          <w:rFonts w:asciiTheme="majorBidi" w:eastAsiaTheme="minorEastAsia" w:hAnsiTheme="majorBidi" w:cstheme="majorBidi"/>
          <w:sz w:val="28"/>
          <w:szCs w:val="28"/>
        </w:rPr>
        <w:t xml:space="preserve">= 0 </w:t>
      </w:r>
      <m:oMath>
        <m:r>
          <w:rPr>
            <w:rFonts w:ascii="Cambria Math" w:eastAsia="TimesNewRomanPSMT" w:hAnsi="Cambria Math" w:cstheme="majorBidi"/>
            <w:sz w:val="24"/>
            <w:szCs w:val="24"/>
          </w:rPr>
          <m:t xml:space="preserve">        </m:t>
        </m:r>
        <m:r>
          <m:rPr>
            <m:sty m:val="p"/>
          </m:rPr>
          <w:rPr>
            <w:rFonts w:ascii="Cambria Math" w:eastAsia="TimesNewRomanPSMT" w:hAnsi="Cambria Math" w:cstheme="majorBidi"/>
            <w:sz w:val="24"/>
            <w:szCs w:val="24"/>
          </w:rPr>
          <m:t xml:space="preserve">Dérivée </m:t>
        </m:r>
        <m:r>
          <m:rPr>
            <m:sty m:val="p"/>
          </m:rPr>
          <w:rPr>
            <w:rFonts w:ascii="Cambria Math" w:eastAsiaTheme="minorEastAsia" w:hAnsi="Cambria Math" w:cs="NimbusRomNo9L-Medi"/>
            <w:sz w:val="24"/>
            <w:szCs w:val="28"/>
          </w:rPr>
          <m:t>arrièr</m:t>
        </m:r>
        <m:d>
          <m:dPr>
            <m:ctrlPr>
              <w:rPr>
                <w:rFonts w:ascii="Cambria Math" w:eastAsiaTheme="minorEastAsia" w:hAnsi="Cambria Math" w:cs="NimbusRomNo9L-Medi"/>
                <w:iCs/>
                <w:sz w:val="24"/>
                <w:szCs w:val="28"/>
              </w:rPr>
            </m:ctrlPr>
          </m:dPr>
          <m:e>
            <m:r>
              <m:rPr>
                <m:sty m:val="p"/>
              </m:rPr>
              <w:rPr>
                <w:rFonts w:ascii="Cambria Math" w:eastAsiaTheme="minorEastAsia" w:hAnsi="Cambria Math" w:cs="NimbusRomNo9L-Medi"/>
                <w:sz w:val="24"/>
                <w:szCs w:val="28"/>
              </w:rPr>
              <m:t>premier order</m:t>
            </m:r>
          </m:e>
        </m:d>
        <m:r>
          <m:rPr>
            <m:sty m:val="b"/>
          </m:rPr>
          <w:rPr>
            <w:rFonts w:ascii="Cambria Math" w:hAnsi="Cambria Math" w:cs="NimbusRomNo9L-Medi"/>
            <w:sz w:val="24"/>
            <w:szCs w:val="28"/>
          </w:rPr>
          <m:t xml:space="preserve"> </m:t>
        </m:r>
        <m:r>
          <m:rPr>
            <m:sty m:val="bi"/>
          </m:rPr>
          <w:rPr>
            <w:rFonts w:ascii="Cambria Math" w:hAnsi="Cambria Math" w:cs="NimbusRomNo9L-Medi"/>
            <w:sz w:val="24"/>
            <w:szCs w:val="28"/>
          </w:rPr>
          <m:t xml:space="preserve">           </m:t>
        </m:r>
        <m:r>
          <m:rPr>
            <m:sty m:val="p"/>
          </m:rPr>
          <w:rPr>
            <w:rFonts w:ascii="Cambria Math"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IV.68</m:t>
            </m:r>
            <m:ctrlPr>
              <w:rPr>
                <w:rFonts w:ascii="Cambria Math" w:hAnsi="Times New Roman" w:cs="Times New Roman"/>
                <w:sz w:val="24"/>
                <w:szCs w:val="24"/>
              </w:rPr>
            </m:ctrlPr>
          </m:e>
        </m:d>
        <m:r>
          <m:rPr>
            <m:sty m:val="bi"/>
          </m:rPr>
          <w:rPr>
            <w:rFonts w:ascii="Cambria Math" w:hAnsi="Cambria Math" w:cs="NimbusRomNo9L-Medi"/>
            <w:sz w:val="24"/>
            <w:szCs w:val="28"/>
          </w:rPr>
          <m:t xml:space="preserve"> </m:t>
        </m:r>
      </m:oMath>
    </w:p>
    <w:p w:rsidR="004A0909" w:rsidRPr="007A73F9" w:rsidRDefault="004A0909" w:rsidP="00C033F9">
      <w:pPr>
        <w:autoSpaceDE w:val="0"/>
        <w:autoSpaceDN w:val="0"/>
        <w:adjustRightInd w:val="0"/>
        <w:spacing w:after="0" w:line="360" w:lineRule="auto"/>
        <w:jc w:val="both"/>
        <w:rPr>
          <w:rFonts w:asciiTheme="majorBidi" w:eastAsiaTheme="minorEastAsia" w:hAnsiTheme="majorBidi" w:cstheme="majorBidi"/>
          <w:b/>
          <w:bCs/>
          <w:sz w:val="24"/>
          <w:szCs w:val="24"/>
        </w:rPr>
      </w:pPr>
      <m:oMath>
        <m:r>
          <m:rPr>
            <m:sty m:val="bi"/>
          </m:rPr>
          <w:rPr>
            <w:rFonts w:ascii="Cambria Math" w:hAnsi="Cambria Math" w:cs="NimbusRomNo9L-Medi"/>
            <w:sz w:val="24"/>
            <w:szCs w:val="28"/>
          </w:rPr>
          <m:t xml:space="preserve">     </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i,j+1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i,j</m:t>
                </m:r>
              </m:sub>
            </m:sSub>
          </m:num>
          <m:den>
            <m:r>
              <w:rPr>
                <w:rFonts w:ascii="Cambria Math" w:hAnsi="Cambria Math" w:cstheme="majorBidi"/>
                <w:sz w:val="28"/>
                <w:szCs w:val="28"/>
              </w:rPr>
              <m:t>∆y</m:t>
            </m:r>
          </m:den>
        </m:f>
        <m:r>
          <w:rPr>
            <w:rFonts w:ascii="Cambria Math" w:eastAsiaTheme="minorEastAsia" w:hAnsi="Cambria Math" w:cstheme="majorBidi"/>
            <w:sz w:val="28"/>
            <w:szCs w:val="28"/>
          </w:rPr>
          <m:t xml:space="preserve">  </m:t>
        </m:r>
      </m:oMath>
      <w:r w:rsidRPr="007A73F9">
        <w:rPr>
          <w:rFonts w:asciiTheme="majorBidi" w:eastAsiaTheme="minorEastAsia" w:hAnsiTheme="majorBidi" w:cstheme="majorBidi"/>
          <w:sz w:val="28"/>
          <w:szCs w:val="28"/>
        </w:rPr>
        <w:t>= 0</w:t>
      </w:r>
      <m:oMath>
        <m:r>
          <w:rPr>
            <w:rFonts w:ascii="Cambria Math" w:eastAsia="TimesNewRomanPSMT" w:hAnsi="Cambria Math" w:cstheme="majorBidi"/>
            <w:sz w:val="24"/>
            <w:szCs w:val="24"/>
          </w:rPr>
          <m:t xml:space="preserve">             </m:t>
        </m:r>
        <m:r>
          <m:rPr>
            <m:sty m:val="p"/>
          </m:rPr>
          <w:rPr>
            <w:rFonts w:ascii="Cambria Math" w:eastAsia="TimesNewRomanPSMT" w:hAnsi="Cambria Math" w:cstheme="majorBidi"/>
            <w:sz w:val="24"/>
            <w:szCs w:val="24"/>
          </w:rPr>
          <m:t xml:space="preserve">Dérivée </m:t>
        </m:r>
        <m:r>
          <m:rPr>
            <m:sty m:val="p"/>
          </m:rPr>
          <w:rPr>
            <w:rFonts w:ascii="Cambria Math" w:eastAsiaTheme="minorEastAsia" w:hAnsi="Cambria Math" w:cs="NimbusRomNo9L-Medi"/>
            <w:sz w:val="24"/>
            <w:szCs w:val="28"/>
          </w:rPr>
          <m:t>avant</m:t>
        </m:r>
        <m:d>
          <m:dPr>
            <m:ctrlPr>
              <w:rPr>
                <w:rFonts w:ascii="Cambria Math" w:eastAsiaTheme="minorEastAsia" w:hAnsi="Cambria Math" w:cs="NimbusRomNo9L-Medi"/>
                <w:iCs/>
                <w:sz w:val="24"/>
                <w:szCs w:val="28"/>
              </w:rPr>
            </m:ctrlPr>
          </m:dPr>
          <m:e>
            <m:r>
              <m:rPr>
                <m:sty m:val="p"/>
              </m:rPr>
              <w:rPr>
                <w:rFonts w:ascii="Cambria Math" w:eastAsiaTheme="minorEastAsia" w:hAnsi="Cambria Math" w:cs="NimbusRomNo9L-Medi"/>
                <w:sz w:val="24"/>
                <w:szCs w:val="28"/>
              </w:rPr>
              <m:t>premier order</m:t>
            </m:r>
          </m:e>
        </m:d>
        <m:r>
          <w:rPr>
            <w:rFonts w:ascii="Cambria Math" w:eastAsiaTheme="minorEastAsia" w:hAnsi="Cambria Math" w:cs="NimbusRomNo9L-Medi"/>
            <w:sz w:val="24"/>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IV.69</m:t>
            </m:r>
            <m:ctrlPr>
              <w:rPr>
                <w:rFonts w:ascii="Cambria Math" w:hAnsi="Times New Roman" w:cs="Times New Roman"/>
                <w:sz w:val="24"/>
                <w:szCs w:val="24"/>
              </w:rPr>
            </m:ctrlPr>
          </m:e>
        </m:d>
      </m:oMath>
      <w:r w:rsidRPr="007A73F9">
        <w:rPr>
          <w:rFonts w:asciiTheme="majorBidi" w:eastAsiaTheme="minorEastAsia" w:hAnsiTheme="majorBidi" w:cstheme="majorBidi"/>
          <w:b/>
          <w:bCs/>
          <w:sz w:val="24"/>
          <w:szCs w:val="24"/>
        </w:rPr>
        <w:t xml:space="preserve">  </w:t>
      </w:r>
    </w:p>
    <w:p w:rsidR="004A0909" w:rsidRPr="007A73F9" w:rsidRDefault="006A76AB" w:rsidP="00CB03A9">
      <w:pPr>
        <w:autoSpaceDE w:val="0"/>
        <w:autoSpaceDN w:val="0"/>
        <w:adjustRightInd w:val="0"/>
        <w:spacing w:after="0" w:line="360" w:lineRule="auto"/>
        <w:jc w:val="both"/>
        <w:rPr>
          <w:rFonts w:asciiTheme="majorBidi" w:eastAsiaTheme="minorEastAsia" w:hAnsiTheme="majorBidi" w:cstheme="majorBidi"/>
          <w:b/>
          <w:bCs/>
          <w:sz w:val="24"/>
          <w:szCs w:val="24"/>
        </w:rPr>
      </w:pPr>
      <m:oMath>
        <m:d>
          <m:dPr>
            <m:ctrlPr>
              <w:rPr>
                <w:rFonts w:ascii="Cambria Math" w:hAnsi="Cambria Math" w:cstheme="majorBidi"/>
                <w:iCs/>
                <w:sz w:val="24"/>
                <w:szCs w:val="24"/>
              </w:rPr>
            </m:ctrlPr>
          </m:dPr>
          <m:e>
            <m:r>
              <m:rPr>
                <m:sty m:val="p"/>
              </m:rPr>
              <w:rPr>
                <w:rFonts w:ascii="Cambria Math" w:hAnsi="Cambria Math" w:cs="Times New Roman"/>
                <w:sz w:val="24"/>
                <w:szCs w:val="24"/>
              </w:rPr>
              <m:t>IV.70</m:t>
            </m:r>
            <m:ctrlPr>
              <w:rPr>
                <w:rFonts w:ascii="Cambria Math" w:hAnsi="Times New Roman" w:cs="Times New Roman"/>
                <w:sz w:val="24"/>
                <w:szCs w:val="24"/>
              </w:rPr>
            </m:ctrlPr>
          </m:e>
        </m:d>
      </m:oMath>
      <w:r w:rsidR="004A0909" w:rsidRPr="007A73F9">
        <w:rPr>
          <w:rFonts w:asciiTheme="majorBidi" w:eastAsiaTheme="minorEastAsia" w:hAnsiTheme="majorBidi" w:cstheme="majorBidi"/>
          <w:b/>
          <w:bCs/>
          <w:sz w:val="24"/>
          <w:szCs w:val="24"/>
        </w:rPr>
        <w:t>+</w:t>
      </w:r>
      <m:oMath>
        <m:d>
          <m:dPr>
            <m:ctrlPr>
              <w:rPr>
                <w:rFonts w:ascii="Cambria Math" w:hAnsi="Cambria Math" w:cstheme="majorBidi"/>
                <w:iCs/>
                <w:sz w:val="24"/>
                <w:szCs w:val="24"/>
              </w:rPr>
            </m:ctrlPr>
          </m:dPr>
          <m:e>
            <m:r>
              <m:rPr>
                <m:sty m:val="p"/>
              </m:rPr>
              <w:rPr>
                <w:rFonts w:ascii="Cambria Math" w:hAnsi="Cambria Math" w:cs="Times New Roman"/>
                <w:sz w:val="24"/>
                <w:szCs w:val="24"/>
              </w:rPr>
              <m:t>IV.71</m:t>
            </m:r>
            <m:ctrlPr>
              <w:rPr>
                <w:rFonts w:ascii="Cambria Math" w:hAnsi="Times New Roman" w:cs="Times New Roman"/>
                <w:sz w:val="24"/>
                <w:szCs w:val="24"/>
              </w:rPr>
            </m:ctrlPr>
          </m:e>
        </m:d>
      </m:oMath>
      <w:r w:rsidR="004A0909" w:rsidRPr="007A73F9">
        <w:rPr>
          <w:rFonts w:asciiTheme="majorBidi" w:eastAsiaTheme="minorEastAsia" w:hAnsiTheme="majorBidi" w:cstheme="majorBidi"/>
          <w:b/>
          <w:bCs/>
          <w:sz w:val="24"/>
          <w:szCs w:val="24"/>
        </w:rPr>
        <w:sym w:font="Wingdings 3" w:char="F05D"/>
      </w:r>
      <w:r w:rsidR="004A0909" w:rsidRPr="007A73F9">
        <w:rPr>
          <w:rFonts w:asciiTheme="majorBidi" w:eastAsiaTheme="minorEastAsia" w:hAnsiTheme="majorBidi" w:cstheme="majorBidi"/>
          <w:b/>
          <w:bCs/>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m:t>
            </m:r>
          </m:sub>
        </m:sSub>
        <m:r>
          <w:rPr>
            <w:rFonts w:ascii="Cambria Math" w:eastAsiaTheme="minorEastAsia" w:hAnsi="Cambria Math" w:cstheme="majorBidi"/>
            <w:sz w:val="24"/>
            <w:szCs w:val="24"/>
          </w:rPr>
          <m:t>=0</m:t>
        </m:r>
      </m:oMath>
    </w:p>
    <w:p w:rsidR="004A0909" w:rsidRPr="007A73F9" w:rsidRDefault="004A0909" w:rsidP="00C033F9">
      <w:pPr>
        <w:autoSpaceDE w:val="0"/>
        <w:autoSpaceDN w:val="0"/>
        <w:adjustRightInd w:val="0"/>
        <w:spacing w:after="0" w:line="360" w:lineRule="auto"/>
        <w:jc w:val="both"/>
        <w:rPr>
          <w:rFonts w:asciiTheme="majorBidi" w:eastAsiaTheme="minorEastAsia" w:hAnsiTheme="majorBidi" w:cstheme="majorBidi"/>
          <w:sz w:val="24"/>
          <w:szCs w:val="24"/>
        </w:rPr>
      </w:pPr>
      <w:r w:rsidRPr="007A73F9">
        <w:rPr>
          <w:rFonts w:asciiTheme="majorBidi" w:eastAsiaTheme="minorEastAsia" w:hAnsiTheme="majorBidi" w:cstheme="majorBidi"/>
          <w:sz w:val="24"/>
          <w:szCs w:val="24"/>
        </w:rPr>
        <w:t>Donc</w:t>
      </w:r>
      <m:oMath>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i,j+1</m:t>
            </m:r>
          </m:sub>
        </m:sSub>
        <m:r>
          <w:rPr>
            <w:rFonts w:ascii="Cambria Math" w:eastAsiaTheme="minorEastAsia" w:hAnsi="Cambria Math" w:cstheme="majorBidi"/>
            <w:sz w:val="24"/>
            <w:szCs w:val="24"/>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IV.70</m:t>
            </m:r>
            <m:ctrlPr>
              <w:rPr>
                <w:rFonts w:ascii="Cambria Math" w:hAnsi="Times New Roman" w:cs="Times New Roman"/>
                <w:sz w:val="24"/>
                <w:szCs w:val="24"/>
              </w:rPr>
            </m:ctrlPr>
          </m:e>
        </m:d>
      </m:oMath>
    </w:p>
    <w:p w:rsidR="004A0909" w:rsidRPr="007A73F9" w:rsidRDefault="006A76AB" w:rsidP="00C033F9">
      <w:pPr>
        <w:autoSpaceDE w:val="0"/>
        <w:autoSpaceDN w:val="0"/>
        <w:adjustRightInd w:val="0"/>
        <w:spacing w:after="0" w:line="360" w:lineRule="auto"/>
        <w:jc w:val="both"/>
        <w:rPr>
          <w:rFonts w:ascii="Cambria Math" w:eastAsiaTheme="minorEastAsia" w:hAnsi="Cambria Math" w:cstheme="majorBidi"/>
          <w:sz w:val="28"/>
          <w:szCs w:val="28"/>
        </w:rPr>
      </w:pPr>
      <m:oMath>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i,j</m:t>
            </m:r>
          </m:sub>
          <m:sup>
            <m:r>
              <m:rPr>
                <m:sty m:val="p"/>
              </m:rPr>
              <w:rPr>
                <w:rFonts w:ascii="Cambria Math" w:eastAsia="TimesNewRomanPSMT" w:hAnsi="Cambria Math" w:cstheme="majorBidi"/>
                <w:sz w:val="28"/>
                <w:szCs w:val="28"/>
              </w:rPr>
              <m:t>n</m:t>
            </m:r>
          </m:sup>
        </m:sSubSup>
        <m:r>
          <w:rPr>
            <w:rFonts w:ascii="Cambria Math" w:eastAsiaTheme="minorEastAsia" w:hAnsi="Cambria Math" w:cstheme="majorBidi"/>
            <w:sz w:val="28"/>
            <w:szCs w:val="28"/>
          </w:rPr>
          <m:t>=</m:t>
        </m:r>
        <m:f>
          <m:fPr>
            <m:ctrlPr>
              <w:rPr>
                <w:rFonts w:ascii="Cambria Math" w:hAnsi="Cambria Math" w:cstheme="majorBidi"/>
                <w:i/>
                <w:sz w:val="28"/>
                <w:szCs w:val="28"/>
              </w:rPr>
            </m:ctrlPr>
          </m:fPr>
          <m:num>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i-1 ,j</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i+1 ,j</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 ,j-1</m:t>
                </m:r>
              </m:sub>
              <m:sup>
                <m:r>
                  <m:rPr>
                    <m:sty m:val="p"/>
                  </m:rPr>
                  <w:rPr>
                    <w:rFonts w:ascii="Cambria Math" w:eastAsia="TimesNewRomanPSMT" w:hAnsi="Cambria Math" w:cstheme="majorBidi"/>
                    <w:sz w:val="28"/>
                    <w:szCs w:val="28"/>
                  </w:rPr>
                  <m:t>n</m:t>
                </m:r>
              </m:sup>
            </m:sSubSup>
            <m:r>
              <m:rPr>
                <m:sty m:val="p"/>
              </m:rPr>
              <w:rPr>
                <w:rFonts w:ascii="Cambria Math" w:eastAsia="TimesNewRomanPSMT" w:hAnsi="Cambria Math" w:cstheme="majorBidi"/>
                <w:sz w:val="28"/>
                <w:szCs w:val="28"/>
              </w:rPr>
              <m:t>+</m:t>
            </m:r>
            <m:sSubSup>
              <m:sSubSupPr>
                <m:ctrlPr>
                  <w:rPr>
                    <w:rFonts w:ascii="Cambria Math" w:eastAsia="TimesNewRomanPSMT" w:hAnsi="Cambria Math" w:cstheme="majorBidi"/>
                    <w:iCs/>
                    <w:sz w:val="28"/>
                    <w:szCs w:val="28"/>
                  </w:rPr>
                </m:ctrlPr>
              </m:sSubSupPr>
              <m:e>
                <m:r>
                  <m:rPr>
                    <m:sty m:val="p"/>
                  </m:rPr>
                  <w:rPr>
                    <w:rFonts w:ascii="Cambria Math" w:eastAsia="TimesNewRomanPSMT" w:hAnsi="Cambria Math" w:cstheme="majorBidi"/>
                    <w:sz w:val="28"/>
                    <w:szCs w:val="28"/>
                  </w:rPr>
                  <m:t>h</m:t>
                </m:r>
              </m:e>
              <m:sub>
                <m:r>
                  <m:rPr>
                    <m:sty m:val="p"/>
                  </m:rPr>
                  <w:rPr>
                    <w:rFonts w:ascii="Cambria Math" w:eastAsia="TimesNewRomanPSMT" w:hAnsi="Cambria Math" w:cstheme="majorBidi"/>
                    <w:sz w:val="28"/>
                    <w:szCs w:val="28"/>
                  </w:rPr>
                  <m:t>i ,j+1</m:t>
                </m:r>
              </m:sub>
              <m:sup>
                <m:r>
                  <m:rPr>
                    <m:sty m:val="p"/>
                  </m:rPr>
                  <w:rPr>
                    <w:rFonts w:ascii="Cambria Math" w:eastAsia="TimesNewRomanPSMT" w:hAnsi="Cambria Math" w:cstheme="majorBidi"/>
                    <w:sz w:val="28"/>
                    <w:szCs w:val="28"/>
                  </w:rPr>
                  <m:t>n</m:t>
                </m:r>
              </m:sup>
            </m:sSubSup>
          </m:num>
          <m:den>
            <m:r>
              <w:rPr>
                <w:rFonts w:ascii="Cambria Math" w:hAnsi="Cambria Math" w:cstheme="majorBidi"/>
                <w:sz w:val="28"/>
                <w:szCs w:val="28"/>
              </w:rPr>
              <m:t>4</m:t>
            </m:r>
          </m:den>
        </m:f>
      </m:oMath>
      <w:r w:rsidR="004A0909" w:rsidRPr="007A73F9">
        <w:rPr>
          <w:rFonts w:ascii="Cambria Math" w:eastAsiaTheme="minorEastAsia" w:hAnsi="Cambria Math" w:cstheme="majorBidi"/>
          <w:sz w:val="28"/>
          <w:szCs w:val="28"/>
        </w:rPr>
        <w:t xml:space="preserve"> </w:t>
      </w:r>
      <m:oMath>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IV.71</m:t>
            </m:r>
            <m:ctrlPr>
              <w:rPr>
                <w:rFonts w:ascii="Cambria Math" w:hAnsi="Times New Roman" w:cs="Times New Roman"/>
                <w:sz w:val="24"/>
                <w:szCs w:val="24"/>
              </w:rPr>
            </m:ctrlPr>
          </m:e>
        </m:d>
      </m:oMath>
    </w:p>
    <w:p w:rsidR="004A0909" w:rsidRPr="00592352" w:rsidRDefault="004A0909" w:rsidP="00CD12FC">
      <w:pPr>
        <w:autoSpaceDE w:val="0"/>
        <w:autoSpaceDN w:val="0"/>
        <w:adjustRightInd w:val="0"/>
        <w:spacing w:after="0" w:line="360" w:lineRule="auto"/>
        <w:rPr>
          <w:rFonts w:asciiTheme="majorBidi" w:eastAsiaTheme="minorEastAsia" w:hAnsiTheme="majorBidi" w:cstheme="majorBidi"/>
          <w:sz w:val="28"/>
          <w:szCs w:val="28"/>
        </w:rPr>
      </w:pPr>
      <w:r w:rsidRPr="00592352">
        <w:rPr>
          <w:rFonts w:ascii="Cambria Math" w:eastAsiaTheme="minorEastAsia" w:hAnsi="Cambria Math" w:cstheme="majorBidi"/>
          <w:sz w:val="28"/>
          <w:szCs w:val="28"/>
        </w:rPr>
        <w:t xml:space="preserve"> </w:t>
      </w:r>
      <m:oMath>
        <m:sSubSup>
          <m:sSubSupPr>
            <m:ctrlPr>
              <w:rPr>
                <w:rFonts w:ascii="Cambria Math" w:eastAsia="Arial Unicode MS" w:hAnsi="Cambria Math" w:cstheme="majorBidi"/>
                <w:spacing w:val="-5"/>
                <w:sz w:val="28"/>
                <w:szCs w:val="28"/>
              </w:rPr>
            </m:ctrlPr>
          </m:sSubSupPr>
          <m:e>
            <m:r>
              <m:rPr>
                <m:sty m:val="p"/>
              </m:rPr>
              <w:rPr>
                <w:rFonts w:ascii="Cambria Math" w:eastAsia="Arial Unicode MS" w:hAnsi="Cambria Math" w:cstheme="majorBidi"/>
                <w:spacing w:val="-5"/>
                <w:sz w:val="28"/>
                <w:szCs w:val="28"/>
              </w:rPr>
              <m:t>h</m:t>
            </m:r>
          </m:e>
          <m:sub>
            <m:r>
              <m:rPr>
                <m:sty m:val="p"/>
              </m:rPr>
              <w:rPr>
                <w:rFonts w:ascii="Cambria Math" w:eastAsia="Arial Unicode MS" w:hAnsi="Cambria Math" w:cstheme="majorBidi"/>
                <w:spacing w:val="-5"/>
                <w:sz w:val="28"/>
                <w:szCs w:val="28"/>
              </w:rPr>
              <m:t>i,1</m:t>
            </m:r>
          </m:sub>
          <m:sup>
            <m:r>
              <m:rPr>
                <m:sty m:val="p"/>
              </m:rPr>
              <w:rPr>
                <w:rFonts w:ascii="Cambria Math" w:eastAsia="Arial Unicode MS" w:hAnsi="Cambria Math" w:cstheme="majorBidi"/>
                <w:spacing w:val="-5"/>
                <w:sz w:val="28"/>
                <w:szCs w:val="28"/>
              </w:rPr>
              <m:t>n</m:t>
            </m:r>
          </m:sup>
        </m:sSubSup>
        <m:r>
          <m:rPr>
            <m:sty m:val="p"/>
          </m:rPr>
          <w:rPr>
            <w:rFonts w:ascii="Cambria Math" w:eastAsiaTheme="minorEastAsia" w:hAnsi="Cambria Math" w:cstheme="majorBidi"/>
            <w:spacing w:val="-5"/>
            <w:sz w:val="28"/>
            <w:szCs w:val="28"/>
          </w:rPr>
          <m:t>=</m:t>
        </m:r>
        <m:r>
          <m:rPr>
            <m:sty m:val="p"/>
          </m:rPr>
          <w:rPr>
            <w:rFonts w:ascii="Cambria Math" w:eastAsiaTheme="minorEastAsia" w:hAnsi="Cambria Math" w:cstheme="majorBidi"/>
            <w:sz w:val="28"/>
            <w:szCs w:val="28"/>
          </w:rPr>
          <m:t xml:space="preserve"> </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rPr>
                  <m:t>h</m:t>
                </m:r>
              </m:e>
              <m:sub>
                <m:r>
                  <m:rPr>
                    <m:sty m:val="p"/>
                  </m:rPr>
                  <w:rPr>
                    <w:rFonts w:ascii="Cambria Math" w:eastAsiaTheme="minorEastAsia" w:hAnsi="Cambria Math" w:cstheme="majorBidi"/>
                    <w:sz w:val="28"/>
                    <w:szCs w:val="28"/>
                  </w:rPr>
                  <m:t>i-1,j</m:t>
                </m:r>
              </m:sub>
            </m:sSub>
          </m:num>
          <m:den>
            <m:r>
              <m:rPr>
                <m:sty m:val="p"/>
              </m:rPr>
              <w:rPr>
                <w:rFonts w:ascii="Cambria Math" w:eastAsiaTheme="minorEastAsia" w:hAnsi="Cambria Math" w:cstheme="majorBidi"/>
                <w:sz w:val="28"/>
                <w:szCs w:val="28"/>
              </w:rPr>
              <m:t>4</m:t>
            </m:r>
          </m:den>
        </m:f>
        <m:r>
          <m:rPr>
            <m:sty m:val="p"/>
          </m:rPr>
          <w:rPr>
            <w:rFonts w:ascii="Cambria Math" w:eastAsiaTheme="minorEastAsia" w:hAnsi="Cambria Math" w:cstheme="majorBidi"/>
            <w:sz w:val="28"/>
            <w:szCs w:val="28"/>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rPr>
                  <m:t>h</m:t>
                </m:r>
              </m:e>
              <m:sub>
                <m:r>
                  <m:rPr>
                    <m:sty m:val="p"/>
                  </m:rPr>
                  <w:rPr>
                    <w:rFonts w:ascii="Cambria Math" w:eastAsiaTheme="minorEastAsia" w:hAnsi="Cambria Math" w:cstheme="majorBidi"/>
                    <w:sz w:val="28"/>
                    <w:szCs w:val="28"/>
                  </w:rPr>
                  <m:t>i+1,j</m:t>
                </m:r>
              </m:sub>
            </m:sSub>
          </m:num>
          <m:den>
            <m:r>
              <m:rPr>
                <m:sty m:val="p"/>
              </m:rPr>
              <w:rPr>
                <w:rFonts w:ascii="Cambria Math" w:eastAsiaTheme="minorEastAsia" w:hAnsi="Cambria Math" w:cstheme="majorBidi"/>
                <w:sz w:val="28"/>
                <w:szCs w:val="28"/>
              </w:rPr>
              <m:t>4</m:t>
            </m:r>
          </m:den>
        </m:f>
        <m:r>
          <m:rPr>
            <m:sty m:val="p"/>
          </m:rPr>
          <w:rPr>
            <w:rFonts w:ascii="Cambria Math" w:eastAsiaTheme="minorEastAsia" w:hAnsi="Cambria Math" w:cstheme="majorBidi"/>
            <w:sz w:val="28"/>
            <w:szCs w:val="28"/>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rPr>
                  <m:t>h</m:t>
                </m:r>
              </m:e>
              <m:sub>
                <m:r>
                  <m:rPr>
                    <m:sty m:val="p"/>
                  </m:rPr>
                  <w:rPr>
                    <w:rFonts w:ascii="Cambria Math" w:eastAsiaTheme="minorEastAsia" w:hAnsi="Cambria Math" w:cstheme="majorBidi"/>
                    <w:sz w:val="28"/>
                    <w:szCs w:val="28"/>
                  </w:rPr>
                  <m:t>i,  j+1</m:t>
                </m:r>
              </m:sub>
            </m:sSub>
          </m:num>
          <m:den>
            <m:r>
              <m:rPr>
                <m:sty m:val="p"/>
              </m:rPr>
              <w:rPr>
                <w:rFonts w:ascii="Cambria Math" w:eastAsiaTheme="minorEastAsia" w:hAnsi="Cambria Math" w:cstheme="majorBidi"/>
                <w:sz w:val="28"/>
                <w:szCs w:val="28"/>
              </w:rPr>
              <m:t>2</m:t>
            </m:r>
          </m:den>
        </m:f>
        <m:r>
          <m:rPr>
            <m:sty m:val="p"/>
          </m:rPr>
          <w:rPr>
            <w:rFonts w:ascii="Cambria Math" w:eastAsiaTheme="minorEastAsia" w:hAnsi="Cambria Math" w:cstheme="majorBidi"/>
            <w:sz w:val="28"/>
            <w:szCs w:val="28"/>
          </w:rPr>
          <m:t xml:space="preserve">                     </m:t>
        </m:r>
      </m:oMath>
      <w:r w:rsidRPr="00592352">
        <w:rPr>
          <w:rFonts w:ascii="Cambria Math" w:eastAsiaTheme="minorEastAsia" w:hAnsi="Cambria Math" w:cstheme="majorBidi"/>
          <w:sz w:val="32"/>
          <w:szCs w:val="32"/>
        </w:rPr>
        <w:t xml:space="preserve">                           </w:t>
      </w:r>
      <w:r w:rsidR="00C033F9">
        <w:rPr>
          <w:rFonts w:ascii="Cambria Math" w:eastAsiaTheme="minorEastAsia" w:hAnsi="Cambria Math" w:cstheme="majorBidi"/>
          <w:sz w:val="32"/>
          <w:szCs w:val="32"/>
        </w:rPr>
        <w:t xml:space="preserve">       </w:t>
      </w:r>
      <w:r w:rsidRPr="00592352">
        <w:rPr>
          <w:rFonts w:ascii="Cambria Math" w:eastAsiaTheme="minorEastAsia" w:hAnsi="Cambria Math" w:cstheme="majorBidi"/>
          <w:sz w:val="32"/>
          <w:szCs w:val="32"/>
        </w:rPr>
        <w:t xml:space="preserve">                         </w:t>
      </w:r>
      <m:oMath>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IV.72</m:t>
            </m:r>
            <m:ctrlPr>
              <w:rPr>
                <w:rFonts w:ascii="Cambria Math" w:hAnsi="Times New Roman" w:cs="Times New Roman"/>
                <w:sz w:val="24"/>
                <w:szCs w:val="24"/>
              </w:rPr>
            </m:ctrlPr>
          </m:e>
        </m:d>
      </m:oMath>
    </w:p>
    <w:p w:rsidR="004A0909" w:rsidRPr="007A73F9" w:rsidRDefault="004A0909" w:rsidP="00B31A9C">
      <w:pPr>
        <w:spacing w:line="240" w:lineRule="auto"/>
        <w:jc w:val="center"/>
        <w:rPr>
          <w:rFonts w:asciiTheme="majorBidi" w:eastAsiaTheme="minorEastAsia" w:hAnsiTheme="majorBidi" w:cstheme="majorBidi"/>
          <w:sz w:val="28"/>
          <w:szCs w:val="28"/>
        </w:rPr>
      </w:pPr>
      <w:r w:rsidRPr="007A73F9">
        <w:rPr>
          <w:rFonts w:asciiTheme="majorBidi" w:eastAsiaTheme="minorEastAsia" w:hAnsiTheme="majorBidi" w:cstheme="majorBidi"/>
          <w:noProof/>
          <w:sz w:val="28"/>
          <w:szCs w:val="28"/>
          <w:lang w:eastAsia="fr-FR"/>
        </w:rPr>
        <w:drawing>
          <wp:inline distT="0" distB="0" distL="0" distR="0">
            <wp:extent cx="3333309" cy="2088000"/>
            <wp:effectExtent l="19050" t="0" r="441"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333309" cy="2088000"/>
                    </a:xfrm>
                    <a:prstGeom prst="rect">
                      <a:avLst/>
                    </a:prstGeom>
                    <a:noFill/>
                    <a:ln w="9525">
                      <a:noFill/>
                      <a:miter lim="800000"/>
                      <a:headEnd/>
                      <a:tailEnd/>
                    </a:ln>
                  </pic:spPr>
                </pic:pic>
              </a:graphicData>
            </a:graphic>
          </wp:inline>
        </w:drawing>
      </w:r>
    </w:p>
    <w:p w:rsidR="00FC40AF" w:rsidRPr="00B31A9C" w:rsidRDefault="00AC55B5" w:rsidP="00B31A9C">
      <w:pPr>
        <w:autoSpaceDE w:val="0"/>
        <w:autoSpaceDN w:val="0"/>
        <w:adjustRightInd w:val="0"/>
        <w:spacing w:after="0" w:line="240" w:lineRule="auto"/>
        <w:jc w:val="center"/>
        <w:rPr>
          <w:rFonts w:ascii="NimbusRomNo9L-Regu" w:hAnsi="NimbusRomNo9L-Regu" w:cs="NimbusRomNo9L-Regu"/>
        </w:rPr>
      </w:pPr>
      <w:r>
        <w:rPr>
          <w:rFonts w:ascii="Times New Roman" w:hAnsi="Times New Roman" w:cs="Times New Roman"/>
          <w:b/>
          <w:bCs/>
        </w:rPr>
        <w:t>Figure VI.8</w:t>
      </w:r>
      <w:r w:rsidRPr="005F32A1">
        <w:rPr>
          <w:rFonts w:ascii="Times New Roman" w:hAnsi="Times New Roman" w:cs="Times New Roman"/>
          <w:b/>
          <w:bCs/>
        </w:rPr>
        <w:t>:</w:t>
      </w:r>
      <w:r w:rsidRPr="005F32A1">
        <w:rPr>
          <w:rFonts w:ascii="Times New Roman" w:hAnsi="Times New Roman" w:cs="Times New Roman"/>
        </w:rPr>
        <w:t xml:space="preserve">grille </w:t>
      </w:r>
      <w:r w:rsidRPr="005F32A1">
        <w:rPr>
          <w:rFonts w:ascii="NimbusRomNo9L-Regu" w:hAnsi="NimbusRomNo9L-Regu" w:cs="NimbusRomNo9L-Regu"/>
        </w:rPr>
        <w:t>uniforme en espace.</w:t>
      </w:r>
    </w:p>
    <w:p w:rsidR="004A0909" w:rsidRPr="007A73F9" w:rsidRDefault="006A76AB" w:rsidP="00CD12FC">
      <w:pPr>
        <w:autoSpaceDE w:val="0"/>
        <w:autoSpaceDN w:val="0"/>
        <w:adjustRightInd w:val="0"/>
        <w:spacing w:after="0" w:line="360" w:lineRule="auto"/>
        <w:rPr>
          <w:rFonts w:asciiTheme="majorBidi" w:eastAsiaTheme="minorEastAsia" w:hAnsiTheme="majorBidi" w:cstheme="majorBidi"/>
          <w:sz w:val="24"/>
          <w:szCs w:val="24"/>
        </w:rPr>
      </w:pPr>
      <m:oMath>
        <m:f>
          <m:fPr>
            <m:ctrlPr>
              <w:rPr>
                <w:rFonts w:ascii="Cambria Math" w:hAnsi="Cambria Math" w:cstheme="majorBidi"/>
                <w:sz w:val="28"/>
                <w:szCs w:val="28"/>
              </w:rPr>
            </m:ctrlPr>
          </m:fPr>
          <m:num>
            <m:r>
              <m:rPr>
                <m:sty m:val="p"/>
              </m:rPr>
              <w:rPr>
                <w:rFonts w:ascii="Cambria Math" w:hAnsi="Cambria Math" w:cstheme="majorBidi"/>
                <w:sz w:val="28"/>
                <w:szCs w:val="28"/>
              </w:rPr>
              <m:t>∂h(x,0,t)</m:t>
            </m:r>
          </m:num>
          <m:den>
            <m:r>
              <m:rPr>
                <m:sty m:val="p"/>
              </m:rPr>
              <w:rPr>
                <w:rFonts w:ascii="Cambria Math" w:hAnsi="Cambria Math" w:cstheme="majorBidi"/>
                <w:sz w:val="28"/>
                <w:szCs w:val="28"/>
              </w:rPr>
              <m:t>∂y</m:t>
            </m:r>
          </m:den>
        </m:f>
        <m:r>
          <m:rPr>
            <m:sty m:val="p"/>
          </m:rPr>
          <w:rPr>
            <w:rFonts w:ascii="Cambria Math" w:hAnsi="Cambria Math" w:cstheme="majorBidi"/>
            <w:sz w:val="28"/>
            <w:szCs w:val="28"/>
          </w:rPr>
          <m:t>=0</m:t>
        </m:r>
      </m:oMath>
      <w:r w:rsidR="004A0909" w:rsidRPr="007A73F9">
        <w:rPr>
          <w:rFonts w:asciiTheme="majorBidi" w:eastAsiaTheme="minorEastAsia" w:hAnsiTheme="majorBidi" w:cstheme="majorBidi"/>
          <w:sz w:val="28"/>
          <w:szCs w:val="28"/>
        </w:rPr>
        <w:t xml:space="preserve">   </w:t>
      </w:r>
      <w:r w:rsidR="004A0909" w:rsidRPr="007A73F9">
        <w:rPr>
          <w:rFonts w:asciiTheme="majorBidi" w:eastAsiaTheme="minorEastAsia" w:hAnsiTheme="majorBidi" w:cstheme="majorBidi"/>
          <w:sz w:val="24"/>
          <w:szCs w:val="24"/>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i,1</m:t>
            </m:r>
          </m:sub>
          <m:sup>
            <m:r>
              <m:rPr>
                <m:sty m:val="p"/>
              </m:rPr>
              <w:rPr>
                <w:rFonts w:ascii="Cambria Math" w:eastAsia="Arial Unicode MS" w:hAnsi="Cambria Math" w:cstheme="majorBidi"/>
                <w:spacing w:val="-5"/>
                <w:sz w:val="24"/>
                <w:szCs w:val="24"/>
              </w:rPr>
              <m:t>n</m:t>
            </m:r>
          </m:sup>
        </m:sSubSup>
        <m:r>
          <m:rPr>
            <m:sty m:val="p"/>
          </m:rPr>
          <w:rPr>
            <w:rFonts w:ascii="Cambria Math" w:eastAsiaTheme="minorEastAsia" w:hAnsi="Cambria Math" w:cstheme="majorBidi"/>
            <w:spacing w:val="-5"/>
            <w:sz w:val="24"/>
            <w:szCs w:val="24"/>
          </w:rPr>
          <m:t>=</m:t>
        </m:r>
        <m:r>
          <m:rPr>
            <m:sty m:val="p"/>
          </m:rPr>
          <w:rPr>
            <w:rFonts w:ascii="Cambria Math" w:eastAsiaTheme="minorEastAsia" w:hAnsi="Cambria Math" w:cstheme="majorBidi"/>
            <w:sz w:val="28"/>
            <w:szCs w:val="28"/>
          </w:rPr>
          <m:t xml:space="preserve"> </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i-1,j</m:t>
                </m:r>
              </m:sub>
            </m:sSub>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i+1,j</m:t>
                </m:r>
              </m:sub>
            </m:sSub>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  j+1</m:t>
                </m:r>
              </m:sub>
            </m:sSub>
          </m:num>
          <m:den>
            <m:r>
              <w:rPr>
                <w:rFonts w:ascii="Cambria Math" w:eastAsiaTheme="minorEastAsia" w:hAnsi="Cambria Math" w:cstheme="majorBidi"/>
                <w:sz w:val="28"/>
                <w:szCs w:val="28"/>
              </w:rPr>
              <m:t>2</m:t>
            </m:r>
          </m:den>
        </m:f>
        <m:r>
          <m:rPr>
            <m:sty m:val="p"/>
          </m:rPr>
          <w:rPr>
            <w:rFonts w:ascii="Cambria Math" w:eastAsiaTheme="minorEastAsia" w:hAnsi="Cambria Math" w:cstheme="majorBidi"/>
            <w:sz w:val="32"/>
            <w:szCs w:val="32"/>
          </w:rPr>
          <m:t xml:space="preserve"> </m:t>
        </m:r>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IV.73</m:t>
            </m:r>
            <m:ctrlPr>
              <w:rPr>
                <w:rFonts w:ascii="Cambria Math" w:hAnsi="Times New Roman" w:cs="Times New Roman"/>
                <w:sz w:val="24"/>
                <w:szCs w:val="24"/>
              </w:rPr>
            </m:ctrlPr>
          </m:e>
        </m:d>
      </m:oMath>
    </w:p>
    <w:p w:rsidR="004A0909" w:rsidRDefault="006A76AB" w:rsidP="004A0909">
      <w:pPr>
        <w:autoSpaceDE w:val="0"/>
        <w:autoSpaceDN w:val="0"/>
        <w:adjustRightInd w:val="0"/>
        <w:spacing w:after="0" w:line="360" w:lineRule="auto"/>
        <w:rPr>
          <w:rFonts w:asciiTheme="majorBidi" w:eastAsiaTheme="minorEastAsia" w:hAnsiTheme="majorBidi" w:cstheme="majorBidi"/>
          <w:sz w:val="24"/>
          <w:szCs w:val="24"/>
        </w:rPr>
      </w:pPr>
      <m:oMath>
        <m:f>
          <m:fPr>
            <m:ctrlPr>
              <w:rPr>
                <w:rFonts w:ascii="Cambria Math" w:hAnsi="Cambria Math" w:cstheme="majorBidi"/>
                <w:sz w:val="28"/>
                <w:szCs w:val="28"/>
              </w:rPr>
            </m:ctrlPr>
          </m:fPr>
          <m:num>
            <m:r>
              <m:rPr>
                <m:sty m:val="p"/>
              </m:rPr>
              <w:rPr>
                <w:rFonts w:ascii="Cambria Math" w:hAnsi="Cambria Math" w:cstheme="majorBidi"/>
                <w:sz w:val="28"/>
                <w:szCs w:val="28"/>
              </w:rPr>
              <m:t>∂h(x,L,t)</m:t>
            </m:r>
          </m:num>
          <m:den>
            <m:r>
              <m:rPr>
                <m:sty m:val="p"/>
              </m:rPr>
              <w:rPr>
                <w:rFonts w:ascii="Cambria Math" w:hAnsi="Cambria Math" w:cstheme="majorBidi"/>
                <w:sz w:val="28"/>
                <w:szCs w:val="28"/>
              </w:rPr>
              <m:t>∂y</m:t>
            </m:r>
          </m:den>
        </m:f>
        <m:r>
          <m:rPr>
            <m:sty m:val="p"/>
          </m:rPr>
          <w:rPr>
            <w:rFonts w:ascii="Cambria Math" w:hAnsi="Cambria Math" w:cstheme="majorBidi"/>
            <w:sz w:val="28"/>
            <w:szCs w:val="28"/>
          </w:rPr>
          <m:t>=0</m:t>
        </m:r>
      </m:oMath>
      <w:r w:rsidR="004A0909" w:rsidRPr="007A73F9">
        <w:rPr>
          <w:rFonts w:asciiTheme="majorBidi" w:eastAsiaTheme="minorEastAsia" w:hAnsiTheme="majorBidi" w:cstheme="majorBidi"/>
          <w:sz w:val="28"/>
          <w:szCs w:val="28"/>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i,</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sub>
          <m:sup>
            <m:r>
              <m:rPr>
                <m:sty m:val="p"/>
              </m:rPr>
              <w:rPr>
                <w:rFonts w:ascii="Cambria Math" w:eastAsia="Arial Unicode MS" w:hAnsi="Cambria Math" w:cstheme="majorBidi"/>
                <w:spacing w:val="-5"/>
                <w:sz w:val="24"/>
                <w:szCs w:val="24"/>
              </w:rPr>
              <m:t>n</m:t>
            </m:r>
          </m:sup>
        </m:sSubSup>
      </m:oMath>
      <w:r w:rsidR="004A0909" w:rsidRPr="007A73F9">
        <w:rPr>
          <w:rFonts w:asciiTheme="majorBidi" w:eastAsiaTheme="minorEastAsia" w:hAnsiTheme="majorBidi" w:cstheme="majorBidi"/>
          <w:spacing w:val="-5"/>
          <w:sz w:val="24"/>
          <w:szCs w:val="24"/>
        </w:rPr>
        <w:t>=</w:t>
      </w:r>
      <m:oMath>
        <m:r>
          <w:rPr>
            <w:rFonts w:ascii="Cambria Math" w:eastAsiaTheme="minorEastAsia" w:hAnsi="Cambria Math" w:cstheme="majorBidi"/>
            <w:spacing w:val="-5"/>
            <w:sz w:val="24"/>
            <w:szCs w:val="24"/>
          </w:rPr>
          <m:t xml:space="preserve"> </m:t>
        </m:r>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i,1</m:t>
            </m:r>
          </m:sub>
          <m:sup>
            <m:r>
              <m:rPr>
                <m:sty m:val="p"/>
              </m:rPr>
              <w:rPr>
                <w:rFonts w:ascii="Cambria Math" w:eastAsia="Arial Unicode MS" w:hAnsi="Cambria Math" w:cstheme="majorBidi"/>
                <w:spacing w:val="-5"/>
                <w:sz w:val="24"/>
                <w:szCs w:val="24"/>
              </w:rPr>
              <m:t>n</m:t>
            </m:r>
          </m:sup>
        </m:sSubSup>
        <m:r>
          <m:rPr>
            <m:sty m:val="p"/>
          </m:rPr>
          <w:rPr>
            <w:rFonts w:ascii="Cambria Math" w:eastAsiaTheme="minorEastAsia" w:hAnsi="Cambria Math" w:cstheme="majorBidi"/>
            <w:spacing w:val="-5"/>
            <w:sz w:val="24"/>
            <w:szCs w:val="24"/>
          </w:rPr>
          <m:t>=</m:t>
        </m:r>
        <m:r>
          <m:rPr>
            <m:sty m:val="p"/>
          </m:rPr>
          <w:rPr>
            <w:rFonts w:ascii="Cambria Math" w:eastAsiaTheme="minorEastAsia" w:hAnsi="Cambria Math" w:cstheme="majorBidi"/>
            <w:sz w:val="28"/>
            <w:szCs w:val="28"/>
          </w:rPr>
          <m:t xml:space="preserve"> </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i-1,j</m:t>
                </m:r>
              </m:sub>
            </m:sSub>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i+1,j</m:t>
                </m:r>
              </m:sub>
            </m:sSub>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h</m:t>
                </m:r>
              </m:e>
              <m:sub>
                <m:r>
                  <w:rPr>
                    <w:rFonts w:ascii="Cambria Math" w:eastAsiaTheme="minorEastAsia" w:hAnsi="Cambria Math" w:cstheme="majorBidi"/>
                    <w:sz w:val="28"/>
                    <w:szCs w:val="28"/>
                  </w:rPr>
                  <m:t>i,  j-1</m:t>
                </m:r>
              </m:sub>
            </m:sSub>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 xml:space="preserve">       </m:t>
        </m:r>
        <m:r>
          <m:rPr>
            <m:sty m:val="p"/>
          </m:rPr>
          <w:rPr>
            <w:rFonts w:ascii="Cambria Math" w:eastAsiaTheme="minorEastAsia" w:hAnsi="Cambria Math" w:cstheme="majorBidi"/>
            <w:sz w:val="32"/>
            <w:szCs w:val="32"/>
          </w:rPr>
          <m:t xml:space="preserve">                              </m:t>
        </m:r>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IV.74</m:t>
            </m:r>
            <m:ctrlPr>
              <w:rPr>
                <w:rFonts w:ascii="Cambria Math" w:hAnsi="Times New Roman" w:cs="Times New Roman"/>
                <w:sz w:val="24"/>
                <w:szCs w:val="24"/>
              </w:rPr>
            </m:ctrlPr>
          </m:e>
        </m:d>
      </m:oMath>
    </w:p>
    <w:p w:rsidR="00464601" w:rsidRPr="007A73F9" w:rsidRDefault="00464601" w:rsidP="00464601">
      <w:pPr>
        <w:autoSpaceDE w:val="0"/>
        <w:autoSpaceDN w:val="0"/>
        <w:adjustRightInd w:val="0"/>
        <w:spacing w:after="0" w:line="240" w:lineRule="auto"/>
        <w:rPr>
          <w:rFonts w:asciiTheme="majorBidi" w:eastAsiaTheme="minorEastAsia" w:hAnsiTheme="majorBidi" w:cstheme="majorBidi"/>
          <w:sz w:val="28"/>
          <w:szCs w:val="28"/>
        </w:rPr>
      </w:pPr>
    </w:p>
    <w:p w:rsidR="004A0909" w:rsidRPr="007A73F9" w:rsidRDefault="004A0909" w:rsidP="004A0909">
      <w:pPr>
        <w:pStyle w:val="Paragraphedeliste"/>
        <w:numPr>
          <w:ilvl w:val="0"/>
          <w:numId w:val="30"/>
        </w:numPr>
        <w:autoSpaceDE w:val="0"/>
        <w:autoSpaceDN w:val="0"/>
        <w:adjustRightInd w:val="0"/>
        <w:spacing w:after="0" w:line="360" w:lineRule="auto"/>
        <w:jc w:val="both"/>
        <w:rPr>
          <w:rFonts w:asciiTheme="majorBidi" w:hAnsiTheme="majorBidi" w:cstheme="majorBidi"/>
          <w:sz w:val="24"/>
          <w:szCs w:val="24"/>
        </w:rPr>
      </w:pPr>
      <w:r w:rsidRPr="007A73F9">
        <w:rPr>
          <w:rFonts w:asciiTheme="majorBidi" w:hAnsiTheme="majorBidi" w:cstheme="majorBidi"/>
          <w:sz w:val="24"/>
          <w:szCs w:val="24"/>
        </w:rPr>
        <w:t xml:space="preserve">Et une condition initiale </w:t>
      </w:r>
    </w:p>
    <w:p w:rsidR="004A0909" w:rsidRPr="007A73F9" w:rsidRDefault="004A0909" w:rsidP="004A0909">
      <w:pPr>
        <w:autoSpaceDE w:val="0"/>
        <w:autoSpaceDN w:val="0"/>
        <w:adjustRightInd w:val="0"/>
        <w:spacing w:after="0" w:line="360" w:lineRule="auto"/>
        <w:jc w:val="both"/>
        <w:rPr>
          <w:rFonts w:asciiTheme="majorBidi" w:hAnsiTheme="majorBidi" w:cstheme="majorBidi"/>
          <w:bCs/>
          <w:noProof/>
          <w:lang w:eastAsia="fr-FR"/>
        </w:rPr>
      </w:pPr>
      <w:r w:rsidRPr="007A73F9">
        <w:rPr>
          <w:rFonts w:asciiTheme="majorBidi" w:hAnsiTheme="majorBidi" w:cstheme="majorBidi"/>
          <w:noProof/>
          <w:sz w:val="24"/>
          <w:szCs w:val="24"/>
          <w:lang w:eastAsia="fr-FR"/>
        </w:rPr>
        <w:t xml:space="preserve">             </w:t>
      </w:r>
      <w:r w:rsidRPr="007A73F9">
        <w:rPr>
          <w:rFonts w:asciiTheme="majorBidi" w:hAnsiTheme="majorBidi" w:cstheme="majorBidi"/>
          <w:noProof/>
          <w:lang w:eastAsia="fr-FR"/>
        </w:rPr>
        <w:t xml:space="preserve"> </w:t>
      </w:r>
      <w:r w:rsidRPr="007A73F9">
        <w:rPr>
          <w:rFonts w:asciiTheme="majorBidi" w:hAnsiTheme="majorBidi" w:cstheme="majorBidi"/>
          <w:noProof/>
          <w:sz w:val="24"/>
          <w:szCs w:val="24"/>
          <w:lang w:eastAsia="fr-FR"/>
        </w:rPr>
        <w:t xml:space="preserve"> </w:t>
      </w:r>
      <m:oMath>
        <m:r>
          <m:rPr>
            <m:sty m:val="p"/>
          </m:rPr>
          <w:rPr>
            <w:rFonts w:ascii="Cambria Math" w:hAnsi="Cambria Math" w:cstheme="majorBidi"/>
            <w:noProof/>
            <w:sz w:val="24"/>
            <w:szCs w:val="24"/>
            <w:lang w:eastAsia="fr-FR"/>
          </w:rPr>
          <m:t>t=0,      0</m:t>
        </m:r>
        <m:r>
          <w:rPr>
            <w:rFonts w:ascii="Cambria Math" w:hAnsi="Cambria Math" w:cstheme="majorBidi"/>
            <w:noProof/>
            <w:sz w:val="24"/>
            <w:szCs w:val="24"/>
            <w:lang w:eastAsia="fr-FR"/>
          </w:rPr>
          <m:t xml:space="preserve">&lt;x&lt;L     </m:t>
        </m:r>
        <m:r>
          <m:rPr>
            <m:sty m:val="p"/>
          </m:rPr>
          <w:rPr>
            <w:rFonts w:ascii="Cambria Math" w:hAnsi="Cambria Math" w:cstheme="majorBidi"/>
            <w:noProof/>
            <w:sz w:val="24"/>
            <w:szCs w:val="24"/>
            <w:lang w:eastAsia="fr-FR"/>
          </w:rPr>
          <m:t>et   0</m:t>
        </m:r>
        <m:r>
          <w:rPr>
            <w:rFonts w:ascii="Cambria Math" w:hAnsi="Cambria Math" w:cstheme="majorBidi"/>
            <w:noProof/>
            <w:sz w:val="24"/>
            <w:szCs w:val="24"/>
            <w:lang w:eastAsia="fr-FR"/>
          </w:rPr>
          <m:t>&lt;x&lt;L</m:t>
        </m:r>
        <m:r>
          <m:rPr>
            <m:sty m:val="p"/>
          </m:rPr>
          <w:rPr>
            <w:rFonts w:ascii="Cambria Math" w:hAnsi="Cambria Math" w:cstheme="majorBidi"/>
            <w:noProof/>
            <w:sz w:val="24"/>
            <w:szCs w:val="24"/>
            <w:lang w:eastAsia="fr-FR"/>
          </w:rPr>
          <m:t xml:space="preserve">   h</m:t>
        </m:r>
        <m:d>
          <m:dPr>
            <m:ctrlPr>
              <w:rPr>
                <w:rFonts w:ascii="Cambria Math" w:hAnsi="Cambria Math" w:cstheme="majorBidi"/>
                <w:bCs/>
                <w:noProof/>
                <w:sz w:val="24"/>
                <w:szCs w:val="24"/>
                <w:lang w:eastAsia="fr-FR"/>
              </w:rPr>
            </m:ctrlPr>
          </m:dPr>
          <m:e>
            <m:r>
              <m:rPr>
                <m:sty m:val="p"/>
              </m:rPr>
              <w:rPr>
                <w:rFonts w:ascii="Cambria Math" w:hAnsi="Cambria Math" w:cstheme="majorBidi"/>
                <w:noProof/>
                <w:sz w:val="24"/>
                <w:szCs w:val="24"/>
                <w:lang w:eastAsia="fr-FR"/>
              </w:rPr>
              <m:t>x,y,0</m:t>
            </m:r>
          </m:e>
        </m:d>
        <m:r>
          <m:rPr>
            <m:sty m:val="p"/>
          </m:rPr>
          <w:rPr>
            <w:rFonts w:ascii="Cambria Math" w:hAnsi="Cambria Math" w:cstheme="majorBidi"/>
            <w:noProof/>
            <w:sz w:val="24"/>
            <w:szCs w:val="24"/>
            <w:lang w:eastAsia="fr-FR"/>
          </w:rPr>
          <m:t>=</m:t>
        </m:r>
        <m:sSubSup>
          <m:sSubSupPr>
            <m:ctrlPr>
              <w:rPr>
                <w:rFonts w:ascii="Cambria Math" w:hAnsi="Cambria Math" w:cstheme="majorBidi"/>
                <w:noProof/>
                <w:sz w:val="24"/>
                <w:szCs w:val="24"/>
                <w:lang w:eastAsia="fr-FR"/>
              </w:rPr>
            </m:ctrlPr>
          </m:sSubSupPr>
          <m:e>
            <m:r>
              <m:rPr>
                <m:sty m:val="p"/>
              </m:rPr>
              <w:rPr>
                <w:rFonts w:ascii="Cambria Math" w:hAnsi="Cambria Math" w:cstheme="majorBidi"/>
                <w:noProof/>
                <w:sz w:val="24"/>
                <w:szCs w:val="24"/>
                <w:lang w:eastAsia="fr-FR"/>
              </w:rPr>
              <m:t>h</m:t>
            </m:r>
          </m:e>
          <m:sub>
            <m:r>
              <m:rPr>
                <m:sty m:val="p"/>
              </m:rPr>
              <w:rPr>
                <w:rFonts w:ascii="Cambria Math" w:hAnsi="Cambria Math" w:cstheme="majorBidi"/>
                <w:noProof/>
                <w:sz w:val="24"/>
                <w:szCs w:val="24"/>
                <w:lang w:eastAsia="fr-FR"/>
              </w:rPr>
              <m:t>i,j</m:t>
            </m:r>
          </m:sub>
          <m:sup>
            <m:r>
              <m:rPr>
                <m:sty m:val="p"/>
              </m:rPr>
              <w:rPr>
                <w:rFonts w:ascii="Cambria Math" w:hAnsi="Cambria Math" w:cstheme="majorBidi"/>
                <w:noProof/>
                <w:sz w:val="24"/>
                <w:szCs w:val="24"/>
                <w:lang w:eastAsia="fr-FR"/>
              </w:rPr>
              <m:t>1</m:t>
            </m:r>
          </m:sup>
        </m:sSubSup>
        <m:r>
          <m:rPr>
            <m:sty m:val="p"/>
          </m:rPr>
          <w:rPr>
            <w:rFonts w:ascii="Cambria Math" w:eastAsiaTheme="minorEastAsia" w:hAnsi="Cambria Math" w:cstheme="majorBidi"/>
            <w:sz w:val="32"/>
            <w:szCs w:val="32"/>
          </w:rPr>
          <m:t xml:space="preserve">                                 </m:t>
        </m:r>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IV.75</m:t>
            </m:r>
            <m:ctrlPr>
              <w:rPr>
                <w:rFonts w:ascii="Cambria Math" w:hAnsi="Times New Roman" w:cs="Times New Roman"/>
                <w:sz w:val="24"/>
                <w:szCs w:val="24"/>
              </w:rPr>
            </m:ctrlPr>
          </m:e>
        </m:d>
      </m:oMath>
    </w:p>
    <w:p w:rsidR="004A0909" w:rsidRPr="007A73F9" w:rsidRDefault="004A0909" w:rsidP="004A0909">
      <w:pPr>
        <w:autoSpaceDE w:val="0"/>
        <w:autoSpaceDN w:val="0"/>
        <w:adjustRightInd w:val="0"/>
        <w:spacing w:after="0" w:line="360" w:lineRule="auto"/>
        <w:rPr>
          <w:rFonts w:ascii="Times New Roman" w:hAnsi="Times New Roman" w:cs="Times New Roman"/>
          <w:sz w:val="23"/>
          <w:szCs w:val="23"/>
          <w:highlight w:val="yellow"/>
        </w:rPr>
      </w:pPr>
    </w:p>
    <w:p w:rsidR="004A0909" w:rsidRPr="007A73F9" w:rsidRDefault="004A0909" w:rsidP="004A0909">
      <w:pPr>
        <w:autoSpaceDE w:val="0"/>
        <w:autoSpaceDN w:val="0"/>
        <w:adjustRightInd w:val="0"/>
        <w:spacing w:line="360" w:lineRule="auto"/>
        <w:rPr>
          <w:rFonts w:ascii="Times New Roman" w:hAnsi="Times New Roman" w:cs="Times New Roman"/>
          <w:sz w:val="24"/>
          <w:szCs w:val="24"/>
        </w:rPr>
      </w:pPr>
      <w:r w:rsidRPr="007A73F9">
        <w:rPr>
          <w:rFonts w:ascii="Times New Roman" w:hAnsi="Times New Roman" w:cs="Times New Roman"/>
          <w:sz w:val="24"/>
          <w:szCs w:val="24"/>
        </w:rPr>
        <w:t xml:space="preserve">Ce problème particulier est donc complètement spécifié par les équations : </w:t>
      </w:r>
    </w:p>
    <w:p w:rsidR="004A0909" w:rsidRPr="007A73F9" w:rsidRDefault="004A0909" w:rsidP="00F15881">
      <w:pPr>
        <w:autoSpaceDE w:val="0"/>
        <w:autoSpaceDN w:val="0"/>
        <w:adjustRightInd w:val="0"/>
        <w:spacing w:after="0" w:line="480" w:lineRule="auto"/>
        <w:rPr>
          <w:rFonts w:ascii="Times New Roman" w:hAnsi="Times New Roman" w:cs="Times New Roman"/>
          <w:sz w:val="23"/>
          <w:szCs w:val="23"/>
        </w:rPr>
      </w:pPr>
      <w:r w:rsidRPr="007A73F9">
        <w:rPr>
          <w:rFonts w:asciiTheme="majorBidi" w:eastAsiaTheme="minorEastAsia" w:hAnsiTheme="majorBidi" w:cstheme="majorBidi"/>
          <w:sz w:val="24"/>
          <w:szCs w:val="24"/>
        </w:rPr>
        <w:t>Pour  t</w:t>
      </w:r>
      <m:oMath>
        <m:r>
          <m:rPr>
            <m:sty m:val="p"/>
          </m:rPr>
          <w:rPr>
            <w:rFonts w:ascii="Cambria Math" w:hAnsi="Cambria Math" w:cstheme="majorBidi"/>
            <w:sz w:val="24"/>
            <w:szCs w:val="24"/>
          </w:rPr>
          <m:t>=0</m:t>
        </m:r>
      </m:oMath>
      <w:r w:rsidRPr="007A73F9">
        <w:rPr>
          <w:rFonts w:asciiTheme="majorBidi" w:hAnsiTheme="majorBidi" w:cstheme="majorBidi"/>
          <w:sz w:val="24"/>
          <w:szCs w:val="24"/>
        </w:rPr>
        <w:t xml:space="preserve"> :          n=1                       une condition initiale </w:t>
      </w:r>
      <w:r w:rsidRPr="007A73F9">
        <w:rPr>
          <w:rFonts w:ascii="Times New Roman" w:hAnsi="Times New Roman" w:cs="Times New Roman"/>
          <w:sz w:val="23"/>
          <w:szCs w:val="23"/>
        </w:rPr>
        <w:t xml:space="preserve">    </w:t>
      </w:r>
      <m:oMath>
        <m:r>
          <m:rPr>
            <m:sty m:val="p"/>
          </m:rPr>
          <w:rPr>
            <w:rFonts w:ascii="Cambria Math" w:hAnsi="Cambria Math" w:cstheme="majorBidi"/>
            <w:noProof/>
            <w:sz w:val="24"/>
            <w:szCs w:val="24"/>
            <w:lang w:eastAsia="fr-FR"/>
          </w:rPr>
          <m:t>h</m:t>
        </m:r>
        <m:d>
          <m:dPr>
            <m:ctrlPr>
              <w:rPr>
                <w:rFonts w:ascii="Cambria Math" w:hAnsi="Cambria Math" w:cstheme="majorBidi"/>
                <w:bCs/>
                <w:noProof/>
                <w:sz w:val="24"/>
                <w:szCs w:val="24"/>
                <w:lang w:eastAsia="fr-FR"/>
              </w:rPr>
            </m:ctrlPr>
          </m:dPr>
          <m:e>
            <m:r>
              <m:rPr>
                <m:sty m:val="p"/>
              </m:rPr>
              <w:rPr>
                <w:rFonts w:ascii="Cambria Math" w:hAnsi="Cambria Math" w:cstheme="majorBidi"/>
                <w:noProof/>
                <w:sz w:val="24"/>
                <w:szCs w:val="24"/>
                <w:lang w:eastAsia="fr-FR"/>
              </w:rPr>
              <m:t>x,y,0</m:t>
            </m:r>
          </m:e>
        </m:d>
        <m:r>
          <m:rPr>
            <m:sty m:val="p"/>
          </m:rPr>
          <w:rPr>
            <w:rFonts w:ascii="Cambria Math" w:hAnsi="Cambria Math" w:cstheme="majorBidi"/>
            <w:noProof/>
            <w:sz w:val="24"/>
            <w:szCs w:val="24"/>
            <w:lang w:eastAsia="fr-FR"/>
          </w:rPr>
          <m:t>=</m:t>
        </m:r>
        <m:sSubSup>
          <m:sSubSupPr>
            <m:ctrlPr>
              <w:rPr>
                <w:rFonts w:ascii="Cambria Math" w:hAnsi="Cambria Math" w:cstheme="majorBidi"/>
                <w:noProof/>
                <w:sz w:val="24"/>
                <w:szCs w:val="24"/>
                <w:lang w:eastAsia="fr-FR"/>
              </w:rPr>
            </m:ctrlPr>
          </m:sSubSupPr>
          <m:e>
            <m:r>
              <m:rPr>
                <m:sty m:val="p"/>
              </m:rPr>
              <w:rPr>
                <w:rFonts w:ascii="Cambria Math" w:hAnsi="Cambria Math" w:cstheme="majorBidi"/>
                <w:noProof/>
                <w:sz w:val="24"/>
                <w:szCs w:val="24"/>
                <w:lang w:eastAsia="fr-FR"/>
              </w:rPr>
              <m:t>h</m:t>
            </m:r>
          </m:e>
          <m:sub>
            <m:r>
              <m:rPr>
                <m:sty m:val="p"/>
              </m:rPr>
              <w:rPr>
                <w:rFonts w:ascii="Cambria Math" w:hAnsi="Cambria Math" w:cstheme="majorBidi"/>
                <w:noProof/>
                <w:sz w:val="24"/>
                <w:szCs w:val="24"/>
                <w:lang w:eastAsia="fr-FR"/>
              </w:rPr>
              <m:t>i,j</m:t>
            </m:r>
          </m:sub>
          <m:sup>
            <m:r>
              <m:rPr>
                <m:sty m:val="p"/>
              </m:rPr>
              <w:rPr>
                <w:rFonts w:ascii="Cambria Math" w:hAnsi="Cambria Math" w:cstheme="majorBidi"/>
                <w:noProof/>
                <w:sz w:val="24"/>
                <w:szCs w:val="24"/>
                <w:lang w:eastAsia="fr-FR"/>
              </w:rPr>
              <m:t>1</m:t>
            </m:r>
          </m:sup>
        </m:sSubSup>
        <m:r>
          <m:rPr>
            <m:sty m:val="p"/>
          </m:rPr>
          <w:rPr>
            <w:rFonts w:ascii="Cambria Math" w:eastAsiaTheme="minorEastAsia" w:hAnsi="Cambria Math" w:cstheme="majorBidi"/>
            <w:sz w:val="32"/>
            <w:szCs w:val="32"/>
          </w:rPr>
          <m:t xml:space="preserve">                 </m:t>
        </m:r>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IV.76</m:t>
            </m:r>
            <m:ctrlPr>
              <w:rPr>
                <w:rFonts w:ascii="Cambria Math" w:hAnsi="Times New Roman" w:cs="Times New Roman"/>
                <w:sz w:val="24"/>
                <w:szCs w:val="24"/>
              </w:rPr>
            </m:ctrlPr>
          </m:e>
        </m:d>
      </m:oMath>
    </w:p>
    <w:p w:rsidR="004A0909" w:rsidRPr="007A73F9" w:rsidRDefault="004A0909" w:rsidP="00F15881">
      <w:pPr>
        <w:autoSpaceDE w:val="0"/>
        <w:autoSpaceDN w:val="0"/>
        <w:adjustRightInd w:val="0"/>
        <w:spacing w:after="0" w:line="480" w:lineRule="auto"/>
        <w:rPr>
          <w:rFonts w:asciiTheme="majorBidi" w:eastAsiaTheme="minorEastAsia" w:hAnsiTheme="majorBidi" w:cstheme="majorBidi"/>
          <w:sz w:val="14"/>
          <w:szCs w:val="14"/>
        </w:rPr>
      </w:pPr>
      <w:r w:rsidRPr="007A73F9">
        <w:rPr>
          <w:rFonts w:asciiTheme="majorBidi" w:eastAsiaTheme="minorEastAsia" w:hAnsiTheme="majorBidi" w:cstheme="majorBidi"/>
          <w:sz w:val="24"/>
          <w:szCs w:val="24"/>
        </w:rPr>
        <w:t>Pour  t</w:t>
      </w:r>
      <m:oMath>
        <m:r>
          <m:rPr>
            <m:sty m:val="p"/>
          </m:rPr>
          <w:rPr>
            <w:rFonts w:ascii="Cambria Math" w:hAnsi="Cambria Math" w:cstheme="majorBidi"/>
            <w:sz w:val="24"/>
            <w:szCs w:val="24"/>
          </w:rPr>
          <m:t>≥</m:t>
        </m:r>
      </m:oMath>
      <w:r w:rsidRPr="007A73F9">
        <w:rPr>
          <w:rFonts w:asciiTheme="majorBidi" w:hAnsiTheme="majorBidi" w:cstheme="majorBidi"/>
          <w:sz w:val="24"/>
          <w:szCs w:val="24"/>
        </w:rPr>
        <w:t>0 </w:t>
      </w:r>
      <w:r w:rsidRPr="007A73F9">
        <w:rPr>
          <w:rFonts w:asciiTheme="majorBidi" w:hAnsiTheme="majorBidi" w:cstheme="majorBidi"/>
          <w:sz w:val="28"/>
          <w:szCs w:val="28"/>
        </w:rPr>
        <w:t xml:space="preserve">:          </w:t>
      </w:r>
      <m:oMath>
        <m:r>
          <m:rPr>
            <m:sty m:val="p"/>
          </m:rPr>
          <w:rPr>
            <w:rFonts w:ascii="Cambria Math" w:hAnsi="Cambria Math" w:cstheme="majorBidi"/>
            <w:sz w:val="24"/>
            <w:szCs w:val="24"/>
          </w:rPr>
          <m:t>t=(n-1). ∆t</m:t>
        </m:r>
        <m:r>
          <m:rPr>
            <m:sty m:val="p"/>
          </m:rPr>
          <w:rPr>
            <w:rFonts w:ascii="Cambria Math" w:eastAsiaTheme="minorEastAsia" w:hAnsi="Cambria Math" w:cstheme="majorBidi"/>
            <w:sz w:val="32"/>
            <w:szCs w:val="32"/>
          </w:rPr>
          <m:t xml:space="preserve">                                                                          </m:t>
        </m:r>
        <m:r>
          <w:rPr>
            <w:rFonts w:ascii="Cambria Math" w:eastAsiaTheme="minorEastAsia" w:hAnsi="Cambria Math" w:cstheme="majorBidi"/>
            <w:sz w:val="28"/>
            <w:szCs w:val="28"/>
          </w:rPr>
          <m:t xml:space="preserve"> </m:t>
        </m:r>
        <m:d>
          <m:dPr>
            <m:ctrlPr>
              <w:rPr>
                <w:rFonts w:ascii="Cambria Math" w:hAnsi="Cambria Math" w:cstheme="majorBidi"/>
                <w:iCs/>
                <w:sz w:val="24"/>
                <w:szCs w:val="24"/>
              </w:rPr>
            </m:ctrlPr>
          </m:dPr>
          <m:e>
            <m:r>
              <m:rPr>
                <m:sty m:val="p"/>
              </m:rPr>
              <w:rPr>
                <w:rFonts w:ascii="Cambria Math" w:hAnsi="Cambria Math" w:cs="Times New Roman"/>
                <w:sz w:val="24"/>
                <w:szCs w:val="24"/>
              </w:rPr>
              <m:t>IV.77</m:t>
            </m:r>
            <m:ctrlPr>
              <w:rPr>
                <w:rFonts w:ascii="Cambria Math" w:hAnsi="Times New Roman" w:cs="Times New Roman"/>
                <w:sz w:val="24"/>
                <w:szCs w:val="24"/>
              </w:rPr>
            </m:ctrlPr>
          </m:e>
        </m:d>
      </m:oMath>
    </w:p>
    <w:p w:rsidR="004A0909" w:rsidRPr="007A73F9" w:rsidRDefault="006A76AB" w:rsidP="004A0909">
      <w:pPr>
        <w:autoSpaceDE w:val="0"/>
        <w:autoSpaceDN w:val="0"/>
        <w:adjustRightInd w:val="0"/>
        <w:spacing w:after="0" w:line="360" w:lineRule="auto"/>
        <w:rPr>
          <w:rFonts w:asciiTheme="majorBidi" w:hAnsiTheme="majorBidi" w:cstheme="majorBidi"/>
          <w:sz w:val="14"/>
          <w:szCs w:val="14"/>
        </w:rPr>
      </w:pPr>
      <w:r w:rsidRPr="006A76AB">
        <w:rPr>
          <w:rFonts w:ascii="Times New Roman" w:hAnsi="Times New Roman" w:cs="Times New Roman"/>
          <w:noProof/>
          <w:sz w:val="23"/>
          <w:szCs w:val="23"/>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3" type="#_x0000_t87" style="position:absolute;margin-left:-18pt;margin-top:3.95pt;width:19.5pt;height:248pt;z-index:251682816"/>
        </w:pict>
      </w:r>
    </w:p>
    <w:p w:rsidR="004A0909" w:rsidRPr="00F15881" w:rsidRDefault="004A0909" w:rsidP="00C033F9">
      <w:pPr>
        <w:autoSpaceDE w:val="0"/>
        <w:autoSpaceDN w:val="0"/>
        <w:adjustRightInd w:val="0"/>
        <w:spacing w:after="0" w:line="480" w:lineRule="auto"/>
        <w:rPr>
          <w:rFonts w:asciiTheme="majorBidi" w:hAnsiTheme="majorBidi" w:cstheme="majorBidi"/>
          <w:sz w:val="24"/>
          <w:szCs w:val="24"/>
        </w:rPr>
      </w:pPr>
      <w:r w:rsidRPr="00F15881">
        <w:rPr>
          <w:rFonts w:asciiTheme="majorBidi" w:hAnsiTheme="majorBidi" w:cstheme="majorBidi"/>
          <w:sz w:val="24"/>
          <w:szCs w:val="24"/>
        </w:rPr>
        <w:t xml:space="preserve">    i=1,                              1</w:t>
      </w:r>
      <m:oMath>
        <m:r>
          <m:rPr>
            <m:sty m:val="p"/>
          </m:rPr>
          <w:rPr>
            <w:rFonts w:ascii="Cambria Math" w:hAnsiTheme="majorBidi" w:cstheme="majorBidi"/>
            <w:sz w:val="24"/>
            <w:szCs w:val="24"/>
          </w:rPr>
          <m:t>≤</m:t>
        </m:r>
      </m:oMath>
      <w:r w:rsidRPr="00F15881">
        <w:rPr>
          <w:rFonts w:asciiTheme="majorBidi" w:hAnsiTheme="majorBidi" w:cstheme="majorBidi"/>
          <w:sz w:val="24"/>
          <w:szCs w:val="24"/>
        </w:rPr>
        <w:t xml:space="preserve"> j</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oMath>
      <w:r w:rsidRPr="00F15881">
        <w:rPr>
          <w:rFonts w:asciiTheme="majorBidi" w:eastAsiaTheme="minorEastAsia" w:hAnsiTheme="majorBidi" w:cstheme="majorBidi"/>
          <w:sz w:val="24"/>
          <w:szCs w:val="24"/>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1,j</m:t>
            </m:r>
          </m:sub>
          <m:sup>
            <m:r>
              <m:rPr>
                <m:sty m:val="p"/>
              </m:rPr>
              <w:rPr>
                <w:rFonts w:ascii="Cambria Math" w:eastAsia="Arial Unicode MS" w:hAnsi="Cambria Math" w:cstheme="majorBidi"/>
                <w:spacing w:val="-5"/>
                <w:sz w:val="24"/>
                <w:szCs w:val="24"/>
              </w:rPr>
              <m:t>n</m:t>
            </m:r>
          </m:sup>
        </m:sSubSup>
      </m:oMath>
      <w:r w:rsidRPr="00F15881">
        <w:rPr>
          <w:rFonts w:asciiTheme="majorBidi" w:eastAsiaTheme="minorEastAsia" w:hAnsiTheme="majorBidi" w:cstheme="majorBidi"/>
          <w:spacing w:val="-5"/>
          <w:sz w:val="24"/>
          <w:szCs w:val="24"/>
        </w:rPr>
        <w: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0</m:t>
            </m:r>
          </m:sub>
        </m:sSub>
      </m:oMath>
      <w:r w:rsidRPr="00F15881">
        <w:rPr>
          <w:rFonts w:asciiTheme="majorBidi" w:eastAsiaTheme="minorEastAsia" w:hAnsiTheme="majorBidi" w:cstheme="majorBidi"/>
          <w:sz w:val="24"/>
          <w:szCs w:val="24"/>
        </w:rPr>
        <w:t>(t) ;</w:t>
      </w:r>
      <m:oMath>
        <m:r>
          <m:rPr>
            <m:sty m:val="p"/>
          </m:rPr>
          <w:rPr>
            <w:rFonts w:ascii="Cambria Math" w:eastAsiaTheme="minorEastAsia" w:hAnsi="Cambria Math" w:cstheme="majorBidi"/>
            <w:sz w:val="32"/>
            <w:szCs w:val="32"/>
          </w:rPr>
          <m:t xml:space="preserve">                        </m:t>
        </m:r>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IV.78</m:t>
            </m:r>
            <m:ctrlPr>
              <w:rPr>
                <w:rFonts w:ascii="Cambria Math" w:hAnsi="Times New Roman" w:cs="Times New Roman"/>
                <w:sz w:val="24"/>
                <w:szCs w:val="24"/>
              </w:rPr>
            </m:ctrlPr>
          </m:e>
        </m:d>
      </m:oMath>
    </w:p>
    <w:p w:rsidR="004A0909" w:rsidRPr="00F15881" w:rsidRDefault="004A0909" w:rsidP="00C033F9">
      <w:pPr>
        <w:autoSpaceDE w:val="0"/>
        <w:autoSpaceDN w:val="0"/>
        <w:adjustRightInd w:val="0"/>
        <w:spacing w:after="0" w:line="480" w:lineRule="auto"/>
        <w:rPr>
          <w:rFonts w:asciiTheme="majorBidi" w:hAnsiTheme="majorBidi" w:cstheme="majorBidi"/>
          <w:sz w:val="24"/>
          <w:szCs w:val="24"/>
          <w:lang w:val="en-US"/>
        </w:rPr>
      </w:pPr>
      <w:r w:rsidRPr="00F15881">
        <w:rPr>
          <w:rFonts w:asciiTheme="majorBidi" w:hAnsiTheme="majorBidi" w:cstheme="majorBidi"/>
          <w:sz w:val="24"/>
          <w:szCs w:val="24"/>
        </w:rPr>
        <w:t xml:space="preserve"> </w:t>
      </w:r>
      <w:r w:rsidRPr="00F15881">
        <w:rPr>
          <w:rFonts w:asciiTheme="majorBidi" w:hAnsiTheme="majorBidi" w:cstheme="majorBidi"/>
          <w:sz w:val="24"/>
          <w:szCs w:val="24"/>
          <w:lang w:val="en-US"/>
        </w:rPr>
        <w:t>2</w:t>
      </w:r>
      <m:oMath>
        <m:r>
          <m:rPr>
            <m:sty m:val="p"/>
          </m:rPr>
          <w:rPr>
            <w:rFonts w:ascii="Cambria Math" w:hAnsiTheme="majorBidi" w:cstheme="majorBidi"/>
            <w:sz w:val="24"/>
            <w:szCs w:val="24"/>
            <w:lang w:val="en-US"/>
          </w:rPr>
          <m:t>≤</m:t>
        </m:r>
      </m:oMath>
      <w:r w:rsidRPr="00F15881">
        <w:rPr>
          <w:rFonts w:asciiTheme="majorBidi" w:hAnsiTheme="majorBidi" w:cstheme="majorBidi"/>
          <w:sz w:val="24"/>
          <w:szCs w:val="24"/>
          <w:lang w:val="en-US"/>
        </w:rPr>
        <w:t xml:space="preserve"> i</w:t>
      </w:r>
      <m:oMath>
        <m:r>
          <m:rPr>
            <m:sty m:val="p"/>
          </m:rPr>
          <w:rPr>
            <w:rFonts w:ascii="Cambria Math" w:hAnsiTheme="majorBidi" w:cstheme="majorBidi"/>
            <w:sz w:val="24"/>
            <w:szCs w:val="24"/>
            <w:lang w:val="en-US"/>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lang w:val="en-US"/>
              </w:rPr>
              <m:t>i</m:t>
            </m:r>
          </m:e>
          <m:sub>
            <m:r>
              <m:rPr>
                <m:sty m:val="p"/>
              </m:rPr>
              <w:rPr>
                <w:rFonts w:ascii="Cambria Math" w:eastAsiaTheme="minorEastAsia" w:hAnsi="Cambria Math" w:cstheme="majorBidi"/>
                <w:sz w:val="24"/>
                <w:szCs w:val="24"/>
                <w:lang w:val="en-US"/>
              </w:rPr>
              <m:t>Max</m:t>
            </m:r>
          </m:sub>
        </m:sSub>
        <m:r>
          <m:rPr>
            <m:sty m:val="p"/>
          </m:rPr>
          <w:rPr>
            <w:rFonts w:ascii="Cambria Math" w:eastAsiaTheme="minorEastAsia" w:hAnsiTheme="majorBidi" w:cstheme="majorBidi"/>
            <w:sz w:val="24"/>
            <w:szCs w:val="24"/>
            <w:lang w:val="en-US"/>
          </w:rPr>
          <m:t>-</m:t>
        </m:r>
        <m:r>
          <m:rPr>
            <m:sty m:val="p"/>
          </m:rPr>
          <w:rPr>
            <w:rFonts w:ascii="Cambria Math" w:eastAsiaTheme="minorEastAsia" w:hAnsiTheme="majorBidi" w:cstheme="majorBidi"/>
            <w:sz w:val="24"/>
            <w:szCs w:val="24"/>
            <w:lang w:val="en-US"/>
          </w:rPr>
          <m:t>1</m:t>
        </m:r>
      </m:oMath>
      <w:r w:rsidRPr="00F15881">
        <w:rPr>
          <w:rFonts w:asciiTheme="majorBidi" w:eastAsiaTheme="minorEastAsia" w:hAnsiTheme="majorBidi" w:cstheme="majorBidi"/>
          <w:sz w:val="24"/>
          <w:szCs w:val="24"/>
          <w:lang w:val="en-US"/>
        </w:rPr>
        <w:t xml:space="preserve">              </w:t>
      </w:r>
      <w:r w:rsidRPr="00F15881">
        <w:rPr>
          <w:rFonts w:asciiTheme="majorBidi" w:hAnsiTheme="majorBidi" w:cstheme="majorBidi"/>
          <w:sz w:val="24"/>
          <w:szCs w:val="24"/>
          <w:lang w:val="en-US"/>
        </w:rPr>
        <w:t xml:space="preserve">j=1   </w:t>
      </w:r>
      <w:r w:rsidRPr="00F15881">
        <w:rPr>
          <w:rFonts w:asciiTheme="majorBidi" w:eastAsiaTheme="minorEastAsia" w:hAnsiTheme="majorBidi" w:cstheme="majorBidi"/>
          <w:sz w:val="24"/>
          <w:szCs w:val="24"/>
          <w:lang w:val="en-US"/>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lang w:val="en-US"/>
              </w:rPr>
              <m:t>h</m:t>
            </m:r>
          </m:e>
          <m:sub>
            <m:r>
              <m:rPr>
                <m:sty m:val="p"/>
              </m:rPr>
              <w:rPr>
                <w:rFonts w:ascii="Cambria Math" w:eastAsia="Arial Unicode MS" w:hAnsi="Cambria Math" w:cstheme="majorBidi"/>
                <w:spacing w:val="-5"/>
                <w:sz w:val="24"/>
                <w:szCs w:val="24"/>
                <w:lang w:val="en-US"/>
              </w:rPr>
              <m:t>i,1</m:t>
            </m:r>
          </m:sub>
          <m:sup>
            <m:r>
              <m:rPr>
                <m:sty m:val="p"/>
              </m:rPr>
              <w:rPr>
                <w:rFonts w:ascii="Cambria Math" w:eastAsia="Arial Unicode MS" w:hAnsi="Cambria Math" w:cstheme="majorBidi"/>
                <w:spacing w:val="-5"/>
                <w:sz w:val="24"/>
                <w:szCs w:val="24"/>
                <w:lang w:val="en-US"/>
              </w:rPr>
              <m:t>n</m:t>
            </m:r>
          </m:sup>
        </m:sSubSup>
        <m:r>
          <m:rPr>
            <m:sty m:val="p"/>
          </m:rPr>
          <w:rPr>
            <w:rFonts w:ascii="Cambria Math" w:eastAsiaTheme="minorEastAsia" w:hAnsi="Cambria Math" w:cstheme="majorBidi"/>
            <w:spacing w:val="-5"/>
            <w:sz w:val="24"/>
            <w:szCs w:val="24"/>
            <w:lang w:val="en-US"/>
          </w:rPr>
          <m:t>=</m:t>
        </m:r>
        <m:r>
          <m:rPr>
            <m:sty m:val="p"/>
          </m:rPr>
          <w:rPr>
            <w:rFonts w:ascii="Cambria Math" w:eastAsiaTheme="minorEastAsia" w:hAnsi="Cambria Math" w:cstheme="majorBidi"/>
            <w:sz w:val="28"/>
            <w:szCs w:val="28"/>
            <w:lang w:val="en-US"/>
          </w:rPr>
          <m:t xml:space="preserve"> </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i-1,j</m:t>
                </m:r>
              </m:sub>
            </m:sSub>
          </m:num>
          <m:den>
            <m:r>
              <m:rPr>
                <m:sty m:val="p"/>
              </m:rPr>
              <w:rPr>
                <w:rFonts w:ascii="Cambria Math" w:eastAsiaTheme="minorEastAsia" w:hAnsi="Cambria Math" w:cstheme="majorBidi"/>
                <w:sz w:val="28"/>
                <w:szCs w:val="28"/>
                <w:lang w:val="en-US"/>
              </w:rPr>
              <m:t>4</m:t>
            </m:r>
          </m:den>
        </m:f>
        <m:r>
          <m:rPr>
            <m:sty m:val="p"/>
          </m:rPr>
          <w:rPr>
            <w:rFonts w:ascii="Cambria Math" w:eastAsiaTheme="minorEastAsia" w:hAnsi="Cambria Math" w:cstheme="majorBidi"/>
            <w:sz w:val="28"/>
            <w:szCs w:val="28"/>
            <w:lang w:val="en-US"/>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i+1,j</m:t>
                </m:r>
              </m:sub>
            </m:sSub>
          </m:num>
          <m:den>
            <m:r>
              <m:rPr>
                <m:sty m:val="p"/>
              </m:rPr>
              <w:rPr>
                <w:rFonts w:ascii="Cambria Math" w:eastAsiaTheme="minorEastAsia" w:hAnsi="Cambria Math" w:cstheme="majorBidi"/>
                <w:sz w:val="28"/>
                <w:szCs w:val="28"/>
                <w:lang w:val="en-US"/>
              </w:rPr>
              <m:t>4</m:t>
            </m:r>
          </m:den>
        </m:f>
        <m:r>
          <m:rPr>
            <m:sty m:val="p"/>
          </m:rPr>
          <w:rPr>
            <w:rFonts w:ascii="Cambria Math" w:eastAsiaTheme="minorEastAsia" w:hAnsi="Cambria Math" w:cstheme="majorBidi"/>
            <w:sz w:val="28"/>
            <w:szCs w:val="28"/>
            <w:lang w:val="en-US"/>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  j+1</m:t>
                </m:r>
              </m:sub>
            </m:sSub>
          </m:num>
          <m:den>
            <m:r>
              <m:rPr>
                <m:sty m:val="p"/>
              </m:rPr>
              <w:rPr>
                <w:rFonts w:ascii="Cambria Math" w:eastAsiaTheme="minorEastAsia" w:hAnsi="Cambria Math" w:cstheme="majorBidi"/>
                <w:sz w:val="28"/>
                <w:szCs w:val="28"/>
                <w:lang w:val="en-US"/>
              </w:rPr>
              <m:t>2</m:t>
            </m:r>
          </m:den>
        </m:f>
        <m:r>
          <m:rPr>
            <m:sty m:val="p"/>
          </m:rPr>
          <w:rPr>
            <w:rFonts w:ascii="Cambria Math" w:eastAsiaTheme="minorEastAsia" w:hAnsi="Cambria Math" w:cstheme="majorBidi"/>
            <w:sz w:val="32"/>
            <w:szCs w:val="32"/>
            <w:lang w:val="en-US"/>
          </w:rPr>
          <m:t xml:space="preserve">            </m:t>
        </m:r>
        <m:r>
          <w:rPr>
            <w:rFonts w:ascii="Cambria Math" w:eastAsiaTheme="minorEastAsia" w:hAnsi="Cambria Math" w:cstheme="majorBidi"/>
            <w:sz w:val="32"/>
            <w:szCs w:val="32"/>
            <w:lang w:val="en-US"/>
          </w:rPr>
          <m:t xml:space="preserve">  </m:t>
        </m:r>
        <m:r>
          <m:rPr>
            <m:sty m:val="p"/>
          </m:rPr>
          <w:rPr>
            <w:rFonts w:ascii="Cambria Math" w:eastAsiaTheme="minorEastAsia" w:hAnsi="Cambria Math" w:cstheme="majorBidi"/>
            <w:sz w:val="32"/>
            <w:szCs w:val="32"/>
            <w:lang w:val="en-US"/>
          </w:rPr>
          <m:t xml:space="preserve"> </m:t>
        </m:r>
        <m:r>
          <m:rPr>
            <m:sty m:val="p"/>
          </m:rPr>
          <w:rPr>
            <w:rFonts w:ascii="Cambria Math" w:eastAsiaTheme="minorEastAsia" w:hAnsi="Cambria Math" w:cstheme="majorBidi"/>
            <w:sz w:val="28"/>
            <w:szCs w:val="28"/>
            <w:lang w:val="en-US"/>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lang w:val="en-US"/>
              </w:rPr>
              <m:t>IV.79</m:t>
            </m:r>
            <m:ctrlPr>
              <w:rPr>
                <w:rFonts w:ascii="Cambria Math" w:hAnsi="Times New Roman" w:cs="Times New Roman"/>
                <w:sz w:val="24"/>
                <w:szCs w:val="24"/>
              </w:rPr>
            </m:ctrlPr>
          </m:e>
        </m:d>
      </m:oMath>
    </w:p>
    <w:p w:rsidR="004A0909" w:rsidRPr="00F15881" w:rsidRDefault="004A0909" w:rsidP="00F15881">
      <w:pPr>
        <w:autoSpaceDE w:val="0"/>
        <w:autoSpaceDN w:val="0"/>
        <w:adjustRightInd w:val="0"/>
        <w:spacing w:after="0" w:line="480" w:lineRule="auto"/>
        <w:rPr>
          <w:rFonts w:ascii="Times New Roman" w:hAnsi="Times New Roman" w:cs="Times New Roman"/>
          <w:sz w:val="23"/>
          <w:szCs w:val="23"/>
          <w:lang w:val="en-US"/>
        </w:rPr>
      </w:pPr>
      <w:r w:rsidRPr="00F15881">
        <w:rPr>
          <w:rFonts w:asciiTheme="majorBidi" w:hAnsiTheme="majorBidi" w:cstheme="majorBidi"/>
          <w:sz w:val="24"/>
          <w:szCs w:val="24"/>
          <w:lang w:val="en-US"/>
        </w:rPr>
        <w:t xml:space="preserve">  2</w:t>
      </w:r>
      <m:oMath>
        <m:r>
          <m:rPr>
            <m:sty m:val="p"/>
          </m:rPr>
          <w:rPr>
            <w:rFonts w:ascii="Cambria Math" w:hAnsiTheme="majorBidi" w:cstheme="majorBidi"/>
            <w:sz w:val="24"/>
            <w:szCs w:val="24"/>
            <w:lang w:val="en-US"/>
          </w:rPr>
          <m:t>≤</m:t>
        </m:r>
      </m:oMath>
      <w:r w:rsidRPr="00F15881">
        <w:rPr>
          <w:rFonts w:asciiTheme="majorBidi" w:hAnsiTheme="majorBidi" w:cstheme="majorBidi"/>
          <w:sz w:val="24"/>
          <w:szCs w:val="24"/>
          <w:lang w:val="en-US"/>
        </w:rPr>
        <w:t xml:space="preserve"> i</w:t>
      </w:r>
      <m:oMath>
        <m:r>
          <m:rPr>
            <m:sty m:val="p"/>
          </m:rPr>
          <w:rPr>
            <w:rFonts w:ascii="Cambria Math" w:hAnsiTheme="majorBidi" w:cstheme="majorBidi"/>
            <w:sz w:val="24"/>
            <w:szCs w:val="24"/>
            <w:lang w:val="en-US"/>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lang w:val="en-US"/>
              </w:rPr>
              <m:t>i</m:t>
            </m:r>
          </m:e>
          <m:sub>
            <m:r>
              <m:rPr>
                <m:sty m:val="p"/>
              </m:rPr>
              <w:rPr>
                <w:rFonts w:ascii="Cambria Math" w:eastAsiaTheme="minorEastAsia" w:hAnsi="Cambria Math" w:cstheme="majorBidi"/>
                <w:sz w:val="24"/>
                <w:szCs w:val="24"/>
                <w:lang w:val="en-US"/>
              </w:rPr>
              <m:t>Max</m:t>
            </m:r>
          </m:sub>
        </m:sSub>
        <m:r>
          <m:rPr>
            <m:sty m:val="p"/>
          </m:rPr>
          <w:rPr>
            <w:rFonts w:ascii="Cambria Math" w:eastAsiaTheme="minorEastAsia" w:hAnsiTheme="majorBidi" w:cstheme="majorBidi"/>
            <w:sz w:val="24"/>
            <w:szCs w:val="24"/>
            <w:lang w:val="en-US"/>
          </w:rPr>
          <m:t>-</m:t>
        </m:r>
        <m:r>
          <m:rPr>
            <m:sty m:val="p"/>
          </m:rPr>
          <w:rPr>
            <w:rFonts w:ascii="Cambria Math" w:eastAsiaTheme="minorEastAsia" w:hAnsiTheme="majorBidi" w:cstheme="majorBidi"/>
            <w:sz w:val="24"/>
            <w:szCs w:val="24"/>
            <w:lang w:val="en-US"/>
          </w:rPr>
          <m:t>1</m:t>
        </m:r>
      </m:oMath>
      <w:r w:rsidRPr="00F15881">
        <w:rPr>
          <w:rFonts w:asciiTheme="majorBidi" w:eastAsiaTheme="minorEastAsia" w:hAnsiTheme="majorBidi" w:cstheme="majorBidi"/>
          <w:sz w:val="24"/>
          <w:szCs w:val="24"/>
          <w:lang w:val="en-US"/>
        </w:rPr>
        <w:t xml:space="preserve">              </w:t>
      </w:r>
      <w:r w:rsidRPr="00F15881">
        <w:rPr>
          <w:rFonts w:asciiTheme="majorBidi" w:hAnsiTheme="majorBidi" w:cstheme="majorBidi"/>
          <w:sz w:val="24"/>
          <w:szCs w:val="24"/>
          <w:lang w:val="en-US"/>
        </w:rPr>
        <w:t>j=</w:t>
      </w:r>
      <m:oMath>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lang w:val="en-US"/>
              </w:rPr>
              <m:t>j</m:t>
            </m:r>
          </m:e>
          <m:sub>
            <m:r>
              <m:rPr>
                <m:sty m:val="p"/>
              </m:rPr>
              <w:rPr>
                <w:rFonts w:ascii="Cambria Math" w:eastAsiaTheme="minorEastAsia" w:hAnsi="Cambria Math" w:cstheme="majorBidi"/>
                <w:sz w:val="24"/>
                <w:szCs w:val="24"/>
                <w:lang w:val="en-US"/>
              </w:rPr>
              <m:t>Max</m:t>
            </m:r>
          </m:sub>
        </m:sSub>
      </m:oMath>
      <w:r w:rsidRPr="00F15881">
        <w:rPr>
          <w:rFonts w:asciiTheme="majorBidi" w:eastAsiaTheme="minorEastAsia" w:hAnsiTheme="majorBidi" w:cstheme="majorBidi"/>
          <w:sz w:val="24"/>
          <w:szCs w:val="24"/>
          <w:lang w:val="en-US"/>
        </w:rPr>
        <w:t xml:space="preserve">              </w:t>
      </w:r>
      <w:r w:rsidRPr="00F15881">
        <w:rPr>
          <w:rFonts w:asciiTheme="majorBidi" w:hAnsiTheme="majorBidi" w:cstheme="majorBidi"/>
          <w:sz w:val="24"/>
          <w:szCs w:val="24"/>
          <w:lang w:val="en-US"/>
        </w:rPr>
        <w:t xml:space="preserve">  </w:t>
      </w:r>
      <w:r w:rsidRPr="00F15881">
        <w:rPr>
          <w:rFonts w:asciiTheme="majorBidi" w:eastAsiaTheme="minorEastAsia" w:hAnsiTheme="majorBidi" w:cstheme="majorBidi"/>
          <w:sz w:val="24"/>
          <w:szCs w:val="24"/>
          <w:lang w:val="en-US"/>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lang w:val="en-US"/>
              </w:rPr>
              <m:t>h</m:t>
            </m:r>
          </m:e>
          <m:sub>
            <m:r>
              <m:rPr>
                <m:sty m:val="p"/>
              </m:rPr>
              <w:rPr>
                <w:rFonts w:ascii="Cambria Math" w:eastAsia="Arial Unicode MS" w:hAnsi="Cambria Math" w:cstheme="majorBidi"/>
                <w:spacing w:val="-5"/>
                <w:sz w:val="24"/>
                <w:szCs w:val="24"/>
                <w:lang w:val="en-US"/>
              </w:rPr>
              <m:t>i,</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lang w:val="en-US"/>
                  </w:rPr>
                  <m:t>j</m:t>
                </m:r>
              </m:e>
              <m:sub>
                <m:r>
                  <m:rPr>
                    <m:sty m:val="p"/>
                  </m:rPr>
                  <w:rPr>
                    <w:rFonts w:ascii="Cambria Math" w:eastAsiaTheme="minorEastAsia" w:hAnsi="Cambria Math" w:cstheme="majorBidi"/>
                    <w:sz w:val="24"/>
                    <w:szCs w:val="24"/>
                    <w:lang w:val="en-US"/>
                  </w:rPr>
                  <m:t>Max</m:t>
                </m:r>
              </m:sub>
            </m:sSub>
          </m:sub>
          <m:sup>
            <m:r>
              <m:rPr>
                <m:sty m:val="p"/>
              </m:rPr>
              <w:rPr>
                <w:rFonts w:ascii="Cambria Math" w:eastAsia="Arial Unicode MS" w:hAnsi="Cambria Math" w:cstheme="majorBidi"/>
                <w:spacing w:val="-5"/>
                <w:sz w:val="24"/>
                <w:szCs w:val="24"/>
                <w:lang w:val="en-US"/>
              </w:rPr>
              <m:t>n</m:t>
            </m:r>
          </m:sup>
        </m:sSubSup>
      </m:oMath>
      <w:r w:rsidRPr="00F15881">
        <w:rPr>
          <w:rFonts w:asciiTheme="majorBidi" w:eastAsiaTheme="minorEastAsia" w:hAnsiTheme="majorBidi" w:cstheme="majorBidi"/>
          <w:spacing w:val="-5"/>
          <w:sz w:val="24"/>
          <w:szCs w:val="24"/>
          <w:lang w:val="en-US"/>
        </w:rPr>
        <w:t>=</w:t>
      </w:r>
      <m:oMath>
        <m:r>
          <m:rPr>
            <m:sty m:val="p"/>
          </m:rPr>
          <w:rPr>
            <w:rFonts w:ascii="Cambria Math" w:eastAsiaTheme="minorEastAsia" w:hAnsi="Cambria Math" w:cstheme="majorBidi"/>
            <w:spacing w:val="-5"/>
            <w:sz w:val="24"/>
            <w:szCs w:val="24"/>
            <w:lang w:val="en-US"/>
          </w:rPr>
          <m:t xml:space="preserve"> </m:t>
        </m:r>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lang w:val="en-US"/>
              </w:rPr>
              <m:t>h</m:t>
            </m:r>
          </m:e>
          <m:sub>
            <m:r>
              <m:rPr>
                <m:sty m:val="p"/>
              </m:rPr>
              <w:rPr>
                <w:rFonts w:ascii="Cambria Math" w:eastAsia="Arial Unicode MS" w:hAnsi="Cambria Math" w:cstheme="majorBidi"/>
                <w:spacing w:val="-5"/>
                <w:sz w:val="24"/>
                <w:szCs w:val="24"/>
                <w:lang w:val="en-US"/>
              </w:rPr>
              <m:t>i,1</m:t>
            </m:r>
          </m:sub>
          <m:sup>
            <m:r>
              <m:rPr>
                <m:sty m:val="p"/>
              </m:rPr>
              <w:rPr>
                <w:rFonts w:ascii="Cambria Math" w:eastAsia="Arial Unicode MS" w:hAnsi="Cambria Math" w:cstheme="majorBidi"/>
                <w:spacing w:val="-5"/>
                <w:sz w:val="24"/>
                <w:szCs w:val="24"/>
                <w:lang w:val="en-US"/>
              </w:rPr>
              <m:t>n</m:t>
            </m:r>
          </m:sup>
        </m:sSubSup>
        <m:r>
          <m:rPr>
            <m:sty m:val="p"/>
          </m:rPr>
          <w:rPr>
            <w:rFonts w:ascii="Cambria Math" w:eastAsiaTheme="minorEastAsia" w:hAnsi="Cambria Math" w:cstheme="majorBidi"/>
            <w:spacing w:val="-5"/>
            <w:sz w:val="24"/>
            <w:szCs w:val="24"/>
            <w:lang w:val="en-US"/>
          </w:rPr>
          <m:t>=</m:t>
        </m:r>
        <m:r>
          <m:rPr>
            <m:sty m:val="p"/>
          </m:rPr>
          <w:rPr>
            <w:rFonts w:ascii="Cambria Math" w:eastAsiaTheme="minorEastAsia" w:hAnsi="Cambria Math" w:cstheme="majorBidi"/>
            <w:sz w:val="28"/>
            <w:szCs w:val="28"/>
            <w:lang w:val="en-US"/>
          </w:rPr>
          <m:t xml:space="preserve"> </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i-1,j</m:t>
                </m:r>
              </m:sub>
            </m:sSub>
          </m:num>
          <m:den>
            <m:r>
              <m:rPr>
                <m:sty m:val="p"/>
              </m:rPr>
              <w:rPr>
                <w:rFonts w:ascii="Cambria Math" w:eastAsiaTheme="minorEastAsia" w:hAnsi="Cambria Math" w:cstheme="majorBidi"/>
                <w:sz w:val="28"/>
                <w:szCs w:val="28"/>
                <w:lang w:val="en-US"/>
              </w:rPr>
              <m:t>4</m:t>
            </m:r>
          </m:den>
        </m:f>
        <m:r>
          <m:rPr>
            <m:sty m:val="p"/>
          </m:rPr>
          <w:rPr>
            <w:rFonts w:ascii="Cambria Math" w:eastAsiaTheme="minorEastAsia" w:hAnsi="Cambria Math" w:cstheme="majorBidi"/>
            <w:sz w:val="28"/>
            <w:szCs w:val="28"/>
            <w:lang w:val="en-US"/>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i+1,j</m:t>
                </m:r>
              </m:sub>
            </m:sSub>
          </m:num>
          <m:den>
            <m:r>
              <m:rPr>
                <m:sty m:val="p"/>
              </m:rPr>
              <w:rPr>
                <w:rFonts w:ascii="Cambria Math" w:eastAsiaTheme="minorEastAsia" w:hAnsi="Cambria Math" w:cstheme="majorBidi"/>
                <w:sz w:val="28"/>
                <w:szCs w:val="28"/>
                <w:lang w:val="en-US"/>
              </w:rPr>
              <m:t>4</m:t>
            </m:r>
          </m:den>
        </m:f>
        <m:r>
          <m:rPr>
            <m:sty m:val="p"/>
          </m:rPr>
          <w:rPr>
            <w:rFonts w:ascii="Cambria Math" w:eastAsiaTheme="minorEastAsia" w:hAnsi="Cambria Math" w:cstheme="majorBidi"/>
            <w:sz w:val="28"/>
            <w:szCs w:val="28"/>
            <w:lang w:val="en-US"/>
          </w:rPr>
          <m:t>+</m:t>
        </m:r>
        <m:f>
          <m:fPr>
            <m:ctrlPr>
              <w:rPr>
                <w:rFonts w:ascii="Cambria Math" w:eastAsiaTheme="minorEastAsia" w:hAnsi="Cambria Math" w:cstheme="majorBidi"/>
                <w:sz w:val="28"/>
                <w:szCs w:val="28"/>
              </w:rPr>
            </m:ctrlPr>
          </m:fPr>
          <m:num>
            <m:sSub>
              <m:sSubPr>
                <m:ctrlPr>
                  <w:rPr>
                    <w:rFonts w:ascii="Cambria Math" w:eastAsiaTheme="minorEastAsia" w:hAnsi="Cambria Math" w:cstheme="majorBidi"/>
                    <w:sz w:val="28"/>
                    <w:szCs w:val="28"/>
                  </w:rPr>
                </m:ctrlPr>
              </m:sSubPr>
              <m:e>
                <m:r>
                  <m:rPr>
                    <m:sty m:val="p"/>
                  </m:rPr>
                  <w:rPr>
                    <w:rFonts w:ascii="Cambria Math" w:eastAsiaTheme="minorEastAsia" w:hAnsi="Cambria Math" w:cstheme="majorBidi"/>
                    <w:sz w:val="28"/>
                    <w:szCs w:val="28"/>
                    <w:lang w:val="en-US"/>
                  </w:rPr>
                  <m:t>h</m:t>
                </m:r>
              </m:e>
              <m:sub>
                <m:r>
                  <m:rPr>
                    <m:sty m:val="p"/>
                  </m:rPr>
                  <w:rPr>
                    <w:rFonts w:ascii="Cambria Math" w:eastAsiaTheme="minorEastAsia" w:hAnsi="Cambria Math" w:cstheme="majorBidi"/>
                    <w:sz w:val="28"/>
                    <w:szCs w:val="28"/>
                    <w:lang w:val="en-US"/>
                  </w:rPr>
                  <m:t>i,  j-1</m:t>
                </m:r>
              </m:sub>
            </m:sSub>
          </m:num>
          <m:den>
            <m:r>
              <m:rPr>
                <m:sty m:val="p"/>
              </m:rPr>
              <w:rPr>
                <w:rFonts w:ascii="Cambria Math" w:eastAsiaTheme="minorEastAsia" w:hAnsi="Cambria Math" w:cstheme="majorBidi"/>
                <w:sz w:val="28"/>
                <w:szCs w:val="28"/>
                <w:lang w:val="en-US"/>
              </w:rPr>
              <m:t>2</m:t>
            </m:r>
          </m:den>
        </m:f>
        <m:r>
          <m:rPr>
            <m:sty m:val="p"/>
          </m:rPr>
          <w:rPr>
            <w:rFonts w:ascii="Cambria Math" w:eastAsiaTheme="minorEastAsia" w:hAnsi="Cambria Math" w:cstheme="majorBidi"/>
            <w:sz w:val="32"/>
            <w:szCs w:val="32"/>
            <w:lang w:val="en-US"/>
          </w:rPr>
          <m:t xml:space="preserve">  </m:t>
        </m:r>
        <m:r>
          <m:rPr>
            <m:sty m:val="p"/>
          </m:rPr>
          <w:rPr>
            <w:rFonts w:ascii="Cambria Math" w:eastAsiaTheme="minorEastAsia" w:hAnsi="Cambria Math" w:cstheme="majorBidi"/>
            <w:sz w:val="28"/>
            <w:szCs w:val="28"/>
            <w:lang w:val="en-US"/>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lang w:val="en-US"/>
              </w:rPr>
              <m:t>IV.80</m:t>
            </m:r>
            <m:ctrlPr>
              <w:rPr>
                <w:rFonts w:ascii="Cambria Math" w:hAnsi="Times New Roman" w:cs="Times New Roman"/>
                <w:sz w:val="24"/>
                <w:szCs w:val="24"/>
              </w:rPr>
            </m:ctrlPr>
          </m:e>
        </m:d>
      </m:oMath>
      <w:r w:rsidRPr="00F15881">
        <w:rPr>
          <w:rFonts w:asciiTheme="majorBidi" w:eastAsiaTheme="minorEastAsia" w:hAnsiTheme="majorBidi" w:cstheme="majorBidi"/>
          <w:sz w:val="24"/>
          <w:szCs w:val="24"/>
          <w:lang w:val="en-US"/>
        </w:rPr>
        <w:t xml:space="preserve">              </w:t>
      </w:r>
    </w:p>
    <w:p w:rsidR="004A0909" w:rsidRPr="00F15881" w:rsidRDefault="004A0909" w:rsidP="00F15881">
      <w:pPr>
        <w:tabs>
          <w:tab w:val="left" w:pos="1134"/>
        </w:tabs>
        <w:spacing w:line="480" w:lineRule="auto"/>
        <w:rPr>
          <w:rFonts w:asciiTheme="majorBidi" w:eastAsia="Arial Unicode MS" w:hAnsiTheme="majorBidi" w:cstheme="majorBidi"/>
          <w:sz w:val="24"/>
          <w:szCs w:val="24"/>
        </w:rPr>
      </w:pPr>
      <w:r w:rsidRPr="00F15881">
        <w:rPr>
          <w:rFonts w:asciiTheme="majorBidi" w:hAnsiTheme="majorBidi" w:cstheme="majorBidi"/>
          <w:sz w:val="24"/>
          <w:szCs w:val="24"/>
          <w:lang w:val="en-US"/>
        </w:rPr>
        <w:t xml:space="preserve">  </w:t>
      </w:r>
      <w:r w:rsidRPr="00F15881">
        <w:rPr>
          <w:rFonts w:asciiTheme="majorBidi" w:hAnsiTheme="majorBidi" w:cstheme="majorBidi"/>
          <w:sz w:val="24"/>
          <w:szCs w:val="24"/>
        </w:rPr>
        <w:t>2</w:t>
      </w:r>
      <m:oMath>
        <m:r>
          <m:rPr>
            <m:sty m:val="p"/>
          </m:rPr>
          <w:rPr>
            <w:rFonts w:ascii="Cambria Math" w:hAnsiTheme="majorBidi" w:cstheme="majorBidi"/>
            <w:sz w:val="24"/>
            <w:szCs w:val="24"/>
          </w:rPr>
          <m:t>≤</m:t>
        </m:r>
      </m:oMath>
      <w:r w:rsidRPr="00F15881">
        <w:rPr>
          <w:rFonts w:asciiTheme="majorBidi" w:hAnsiTheme="majorBidi" w:cstheme="majorBidi"/>
          <w:sz w:val="24"/>
          <w:szCs w:val="24"/>
        </w:rPr>
        <w:t xml:space="preserve"> i</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i</m:t>
            </m:r>
          </m:e>
          <m:sub>
            <m:r>
              <m:rPr>
                <m:sty m:val="p"/>
              </m:rPr>
              <w:rPr>
                <w:rFonts w:ascii="Cambria Math" w:eastAsiaTheme="minorEastAsia" w:hAnsi="Cambria Math" w:cstheme="majorBidi"/>
                <w:sz w:val="24"/>
                <w:szCs w:val="24"/>
              </w:rPr>
              <m:t>Max</m:t>
            </m:r>
          </m:sub>
        </m:sSub>
        <m:r>
          <m:rPr>
            <m:sty m:val="p"/>
          </m:rPr>
          <w:rPr>
            <w:rFonts w:ascii="Cambria Math" w:eastAsiaTheme="minorEastAsia" w:hAnsiTheme="majorBidi" w:cstheme="majorBidi"/>
            <w:sz w:val="24"/>
            <w:szCs w:val="24"/>
          </w:rPr>
          <m:t>-</m:t>
        </m:r>
        <m:r>
          <m:rPr>
            <m:sty m:val="p"/>
          </m:rPr>
          <w:rPr>
            <w:rFonts w:ascii="Cambria Math" w:eastAsiaTheme="minorEastAsia" w:hAnsiTheme="majorBidi" w:cstheme="majorBidi"/>
            <w:sz w:val="24"/>
            <w:szCs w:val="24"/>
          </w:rPr>
          <m:t>1</m:t>
        </m:r>
      </m:oMath>
      <w:r w:rsidRPr="00F15881">
        <w:rPr>
          <w:rFonts w:asciiTheme="majorBidi" w:eastAsiaTheme="minorEastAsia" w:hAnsiTheme="majorBidi" w:cstheme="majorBidi"/>
          <w:sz w:val="24"/>
          <w:szCs w:val="24"/>
        </w:rPr>
        <w:t xml:space="preserve">             </w:t>
      </w:r>
      <w:r w:rsidRPr="00F15881">
        <w:rPr>
          <w:rFonts w:asciiTheme="majorBidi" w:hAnsiTheme="majorBidi" w:cstheme="majorBidi"/>
          <w:sz w:val="24"/>
          <w:szCs w:val="24"/>
        </w:rPr>
        <w:t>2</w:t>
      </w:r>
      <m:oMath>
        <m:r>
          <m:rPr>
            <m:sty m:val="p"/>
          </m:rPr>
          <w:rPr>
            <w:rFonts w:ascii="Cambria Math" w:hAnsiTheme="majorBidi" w:cstheme="majorBidi"/>
            <w:sz w:val="24"/>
            <w:szCs w:val="24"/>
          </w:rPr>
          <m:t>≤</m:t>
        </m:r>
      </m:oMath>
      <w:r w:rsidRPr="00F15881">
        <w:rPr>
          <w:rFonts w:asciiTheme="majorBidi" w:hAnsiTheme="majorBidi" w:cstheme="majorBidi"/>
          <w:sz w:val="24"/>
          <w:szCs w:val="24"/>
        </w:rPr>
        <w:t xml:space="preserve"> j</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r>
          <m:rPr>
            <m:sty m:val="p"/>
          </m:rPr>
          <w:rPr>
            <w:rFonts w:ascii="Cambria Math" w:eastAsiaTheme="minorEastAsia" w:hAnsiTheme="majorBidi" w:cstheme="majorBidi"/>
            <w:sz w:val="24"/>
            <w:szCs w:val="24"/>
          </w:rPr>
          <m:t>-</m:t>
        </m:r>
        <m:r>
          <m:rPr>
            <m:sty m:val="p"/>
          </m:rPr>
          <w:rPr>
            <w:rFonts w:ascii="Cambria Math" w:eastAsiaTheme="minorEastAsia" w:hAnsiTheme="majorBidi" w:cstheme="majorBidi"/>
            <w:sz w:val="24"/>
            <w:szCs w:val="24"/>
          </w:rPr>
          <m:t>1</m:t>
        </m:r>
      </m:oMath>
      <w:r w:rsidRPr="00F15881">
        <w:rPr>
          <w:rFonts w:asciiTheme="majorBidi" w:eastAsiaTheme="minorEastAsia" w:hAnsiTheme="majorBidi" w:cstheme="majorBidi"/>
          <w:sz w:val="24"/>
          <w:szCs w:val="24"/>
        </w:rPr>
        <w:t xml:space="preserve">            </w:t>
      </w:r>
      <w:r w:rsidRPr="00F15881">
        <w:rPr>
          <w:rFonts w:asciiTheme="majorBidi" w:eastAsia="Arial Unicode MS" w:hAnsiTheme="majorBidi" w:cstheme="majorBidi"/>
          <w:sz w:val="24"/>
          <w:szCs w:val="24"/>
        </w:rPr>
        <w:t>On applique l’algorithme de la méthode de  RK4 </w:t>
      </w:r>
    </w:p>
    <w:p w:rsidR="004A0909" w:rsidRPr="00F15881" w:rsidRDefault="004A0909" w:rsidP="00F15881">
      <w:pPr>
        <w:spacing w:line="480" w:lineRule="auto"/>
        <w:jc w:val="right"/>
        <w:rPr>
          <w:rFonts w:asciiTheme="majorBidi" w:eastAsia="Arial Unicode MS" w:hAnsiTheme="majorBidi" w:cstheme="majorBidi"/>
          <w:spacing w:val="-5"/>
          <w:sz w:val="24"/>
          <w:szCs w:val="24"/>
        </w:rPr>
      </w:pPr>
      <w:r w:rsidRPr="00F15881">
        <w:rPr>
          <w:rFonts w:asciiTheme="majorBidi" w:eastAsia="Arial Unicode MS" w:hAnsiTheme="majorBidi" w:cstheme="majorBidi"/>
          <w:sz w:val="24"/>
          <w:szCs w:val="24"/>
        </w:rPr>
        <w:t xml:space="preserve">                                                </w:t>
      </w:r>
      <w:r w:rsidRPr="00F15881">
        <w:rPr>
          <w:rFonts w:asciiTheme="majorBidi" w:eastAsia="Arial Unicode MS" w:hAnsiTheme="majorBidi" w:cstheme="majorBidi"/>
          <w:spacing w:val="-5"/>
          <w:sz w:val="24"/>
          <w:szCs w:val="24"/>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i,j</m:t>
            </m:r>
          </m:sub>
          <m:sup>
            <m:r>
              <m:rPr>
                <m:sty m:val="p"/>
              </m:rPr>
              <w:rPr>
                <w:rFonts w:ascii="Cambria Math" w:eastAsia="Arial Unicode MS" w:hAnsi="Cambria Math" w:cstheme="majorBidi"/>
                <w:spacing w:val="-5"/>
                <w:sz w:val="24"/>
                <w:szCs w:val="24"/>
              </w:rPr>
              <m:t>n+1</m:t>
            </m:r>
          </m:sup>
        </m:sSubSup>
        <m:r>
          <m:rPr>
            <m:sty m:val="p"/>
          </m:rPr>
          <w:rPr>
            <w:rFonts w:ascii="Cambria Math" w:eastAsia="Arial Unicode MS" w:hAnsi="Cambria Math" w:cstheme="majorBidi"/>
            <w:spacing w:val="-5"/>
            <w:sz w:val="24"/>
            <w:szCs w:val="24"/>
          </w:rPr>
          <m:t>=</m:t>
        </m:r>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r>
              <m:rPr>
                <m:sty m:val="p"/>
              </m:rPr>
              <w:rPr>
                <w:rFonts w:ascii="Cambria Math" w:eastAsia="Arial Unicode MS" w:hAnsi="Cambria Math" w:cstheme="majorBidi"/>
                <w:spacing w:val="-5"/>
                <w:sz w:val="24"/>
                <w:szCs w:val="24"/>
              </w:rPr>
              <m:t>i,j</m:t>
            </m:r>
          </m:sub>
          <m:sup>
            <m:r>
              <m:rPr>
                <m:sty m:val="p"/>
              </m:rPr>
              <w:rPr>
                <w:rFonts w:ascii="Cambria Math" w:eastAsia="Arial Unicode MS" w:hAnsi="Cambria Math" w:cstheme="majorBidi"/>
                <w:spacing w:val="-5"/>
                <w:sz w:val="24"/>
                <w:szCs w:val="24"/>
              </w:rPr>
              <m:t>n</m:t>
            </m:r>
          </m:sup>
        </m:sSubSup>
        <m:r>
          <m:rPr>
            <m:sty m:val="p"/>
          </m:rPr>
          <w:rPr>
            <w:rFonts w:ascii="Cambria Math" w:eastAsia="Arial Unicode MS" w:hAnsi="Cambria Math" w:cstheme="majorBidi"/>
            <w:spacing w:val="-5"/>
            <w:sz w:val="24"/>
            <w:szCs w:val="24"/>
          </w:rPr>
          <m:t>+</m:t>
        </m:r>
        <m:f>
          <m:fPr>
            <m:ctrlPr>
              <w:rPr>
                <w:rFonts w:ascii="Cambria Math" w:eastAsia="Arial Unicode MS" w:hAnsi="Cambria Math" w:cstheme="majorBidi"/>
                <w:spacing w:val="-5"/>
                <w:sz w:val="24"/>
                <w:szCs w:val="24"/>
              </w:rPr>
            </m:ctrlPr>
          </m:fPr>
          <m:num>
            <m:r>
              <m:rPr>
                <m:sty m:val="p"/>
              </m:rPr>
              <w:rPr>
                <w:rFonts w:ascii="Cambria Math" w:eastAsia="Arial Unicode MS" w:hAnsi="Cambria Math" w:cstheme="majorBidi"/>
                <w:spacing w:val="-5"/>
                <w:sz w:val="24"/>
                <w:szCs w:val="24"/>
              </w:rPr>
              <m:t>∆t</m:t>
            </m:r>
          </m:num>
          <m:den>
            <m:r>
              <m:rPr>
                <m:sty m:val="p"/>
              </m:rPr>
              <w:rPr>
                <w:rFonts w:ascii="Cambria Math" w:eastAsia="Arial Unicode MS" w:hAnsi="Cambria Math" w:cstheme="majorBidi"/>
                <w:spacing w:val="-5"/>
                <w:sz w:val="24"/>
                <w:szCs w:val="24"/>
              </w:rPr>
              <m:t>6</m:t>
            </m:r>
          </m:den>
        </m:f>
        <m:d>
          <m:dPr>
            <m:begChr m:val="["/>
            <m:endChr m:val="]"/>
            <m:ctrlPr>
              <w:rPr>
                <w:rFonts w:ascii="Cambria Math" w:eastAsia="Arial Unicode MS" w:hAnsi="Cambria Math" w:cstheme="majorBidi"/>
                <w:spacing w:val="-5"/>
                <w:sz w:val="24"/>
                <w:szCs w:val="24"/>
              </w:rPr>
            </m:ctrlPr>
          </m:dPr>
          <m:e>
            <m:sSubSup>
              <m:sSubSupPr>
                <m:ctrlPr>
                  <w:rPr>
                    <w:rFonts w:ascii="Cambria Math" w:eastAsia="TimesNewRomanPSMT" w:hAnsi="Cambria Math" w:cstheme="majorBidi"/>
                    <w:sz w:val="24"/>
                    <w:szCs w:val="24"/>
                  </w:rPr>
                </m:ctrlPr>
              </m:sSubSup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F</m:t>
                    </m:r>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+2</m:t>
            </m:r>
            <m:sSubSup>
              <m:sSubSupPr>
                <m:ctrlPr>
                  <w:rPr>
                    <w:rFonts w:ascii="Cambria Math" w:eastAsia="TimesNewRomanPSMT" w:hAnsi="Cambria Math" w:cstheme="majorBidi"/>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r>
              <m:rPr>
                <m:sty m:val="p"/>
              </m:rPr>
              <w:rPr>
                <w:rFonts w:ascii="Cambria Math" w:eastAsia="TimesNewRomanPSMT" w:hAnsi="Cambria Math" w:cstheme="majorBidi"/>
                <w:sz w:val="24"/>
                <w:szCs w:val="24"/>
              </w:rPr>
              <m:t>+</m:t>
            </m:r>
            <m:sSubSup>
              <m:sSubSupPr>
                <m:ctrlPr>
                  <w:rPr>
                    <w:rFonts w:ascii="Cambria Math" w:eastAsia="TimesNewRomanPSMT" w:hAnsi="Cambria Math" w:cstheme="majorBidi"/>
                    <w:sz w:val="24"/>
                    <w:szCs w:val="24"/>
                  </w:rPr>
                </m:ctrlPr>
              </m:sSubSupPr>
              <m:e>
                <m:acc>
                  <m:accPr>
                    <m:chr m:val="̿"/>
                    <m:ctrlPr>
                      <w:rPr>
                        <w:rFonts w:ascii="Cambria Math" w:eastAsia="TimesNewRomanPSMT" w:hAnsi="Cambria Math" w:cstheme="majorBidi"/>
                        <w:sz w:val="24"/>
                        <w:szCs w:val="24"/>
                      </w:rPr>
                    </m:ctrlPr>
                  </m:accPr>
                  <m:e>
                    <m:acc>
                      <m:accPr>
                        <m:chr m:val="̿"/>
                        <m:ctrlPr>
                          <w:rPr>
                            <w:rFonts w:ascii="Cambria Math" w:eastAsia="TimesNewRomanPSMT" w:hAnsi="Cambria Math" w:cstheme="majorBidi"/>
                            <w:sz w:val="24"/>
                            <w:szCs w:val="24"/>
                          </w:rPr>
                        </m:ctrlPr>
                      </m:accPr>
                      <m:e>
                        <m:r>
                          <m:rPr>
                            <m:sty m:val="p"/>
                          </m:rPr>
                          <w:rPr>
                            <w:rFonts w:ascii="Cambria Math" w:eastAsia="TimesNewRomanPSMT" w:hAnsi="Cambria Math" w:cstheme="majorBidi"/>
                            <w:sz w:val="24"/>
                            <w:szCs w:val="24"/>
                          </w:rPr>
                          <m:t>F</m:t>
                        </m:r>
                      </m:e>
                    </m:acc>
                  </m:e>
                </m:acc>
              </m:e>
              <m:sub>
                <m:r>
                  <m:rPr>
                    <m:sty m:val="p"/>
                  </m:rPr>
                  <w:rPr>
                    <w:rFonts w:ascii="Cambria Math" w:eastAsia="TimesNewRomanPSMT" w:hAnsi="Cambria Math" w:cstheme="majorBidi"/>
                    <w:sz w:val="24"/>
                    <w:szCs w:val="24"/>
                  </w:rPr>
                  <m:t>i,j</m:t>
                </m:r>
              </m:sub>
              <m:sup>
                <m:r>
                  <m:rPr>
                    <m:sty m:val="p"/>
                  </m:rPr>
                  <w:rPr>
                    <w:rFonts w:ascii="Cambria Math" w:eastAsia="TimesNewRomanPSMT" w:hAnsi="Cambria Math" w:cstheme="majorBidi"/>
                    <w:sz w:val="24"/>
                    <w:szCs w:val="24"/>
                  </w:rPr>
                  <m:t>n</m:t>
                </m:r>
              </m:sup>
            </m:sSubSup>
          </m:e>
        </m:d>
        <m:r>
          <m:rPr>
            <m:sty m:val="p"/>
          </m:rPr>
          <w:rPr>
            <w:rFonts w:ascii="Cambria Math" w:eastAsiaTheme="minorEastAsia" w:hAnsi="Cambria Math" w:cstheme="majorBidi"/>
            <w:sz w:val="32"/>
            <w:szCs w:val="32"/>
          </w:rPr>
          <m:t xml:space="preserve">       </m:t>
        </m:r>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IV.81</m:t>
            </m:r>
            <m:ctrlPr>
              <w:rPr>
                <w:rFonts w:ascii="Cambria Math" w:hAnsi="Times New Roman" w:cs="Times New Roman"/>
                <w:sz w:val="24"/>
                <w:szCs w:val="24"/>
              </w:rPr>
            </m:ctrlPr>
          </m:e>
        </m:d>
      </m:oMath>
    </w:p>
    <w:p w:rsidR="00FC40AF" w:rsidRPr="00F15881" w:rsidRDefault="004A0909" w:rsidP="00F15881">
      <w:pPr>
        <w:autoSpaceDE w:val="0"/>
        <w:autoSpaceDN w:val="0"/>
        <w:adjustRightInd w:val="0"/>
        <w:spacing w:after="0" w:line="480" w:lineRule="auto"/>
        <w:ind w:left="282" w:hanging="283"/>
        <w:rPr>
          <w:rFonts w:asciiTheme="majorBidi" w:hAnsiTheme="majorBidi" w:cstheme="majorBidi"/>
          <w:sz w:val="24"/>
          <w:szCs w:val="24"/>
        </w:rPr>
      </w:pPr>
      <w:r w:rsidRPr="00F15881">
        <w:rPr>
          <w:rFonts w:asciiTheme="majorBidi" w:hAnsiTheme="majorBidi" w:cstheme="majorBidi"/>
          <w:sz w:val="24"/>
          <w:szCs w:val="24"/>
        </w:rPr>
        <w:t xml:space="preserve">  i=</w:t>
      </w:r>
      <m:oMath>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oMath>
      <w:r w:rsidRPr="00F15881">
        <w:rPr>
          <w:rFonts w:asciiTheme="majorBidi" w:hAnsiTheme="majorBidi" w:cstheme="majorBidi"/>
          <w:sz w:val="24"/>
          <w:szCs w:val="24"/>
        </w:rPr>
        <w:t xml:space="preserve"> ,                         1</w:t>
      </w:r>
      <m:oMath>
        <m:r>
          <m:rPr>
            <m:sty m:val="p"/>
          </m:rPr>
          <w:rPr>
            <w:rFonts w:ascii="Cambria Math" w:hAnsiTheme="majorBidi" w:cstheme="majorBidi"/>
            <w:sz w:val="24"/>
            <w:szCs w:val="24"/>
          </w:rPr>
          <m:t>≤</m:t>
        </m:r>
      </m:oMath>
      <w:r w:rsidRPr="00F15881">
        <w:rPr>
          <w:rFonts w:asciiTheme="majorBidi" w:hAnsiTheme="majorBidi" w:cstheme="majorBidi"/>
          <w:sz w:val="24"/>
          <w:szCs w:val="24"/>
        </w:rPr>
        <w:t xml:space="preserve"> j</w:t>
      </w:r>
      <m:oMath>
        <m:r>
          <m:rPr>
            <m:sty m:val="p"/>
          </m:rPr>
          <w:rPr>
            <w:rFonts w:ascii="Cambria Math" w:hAnsiTheme="majorBidi" w:cstheme="majorBidi"/>
            <w:sz w:val="24"/>
            <w:szCs w:val="24"/>
          </w:rPr>
          <m:t>≤</m:t>
        </m:r>
        <m:sSub>
          <m:sSubPr>
            <m:ctrlPr>
              <w:rPr>
                <w:rFonts w:ascii="Cambria Math" w:eastAsiaTheme="minorEastAsia" w:hAnsiTheme="majorBidi" w:cstheme="majorBidi"/>
                <w:sz w:val="24"/>
                <w:szCs w:val="24"/>
              </w:rPr>
            </m:ctrlPr>
          </m:sSubPr>
          <m:e>
            <m:r>
              <m:rPr>
                <m:sty m:val="p"/>
              </m:rPr>
              <w:rPr>
                <w:rFonts w:ascii="Cambria Math" w:eastAsiaTheme="minorEastAsia" w:hAnsi="Cambria Math" w:cstheme="majorBidi"/>
                <w:sz w:val="24"/>
                <w:szCs w:val="24"/>
              </w:rPr>
              <m:t>j</m:t>
            </m:r>
          </m:e>
          <m:sub>
            <m:r>
              <m:rPr>
                <m:sty m:val="p"/>
              </m:rPr>
              <w:rPr>
                <w:rFonts w:ascii="Cambria Math" w:eastAsiaTheme="minorEastAsia" w:hAnsi="Cambria Math" w:cstheme="majorBidi"/>
                <w:sz w:val="24"/>
                <w:szCs w:val="24"/>
              </w:rPr>
              <m:t>Max</m:t>
            </m:r>
          </m:sub>
        </m:sSub>
      </m:oMath>
      <w:r w:rsidRPr="00F15881">
        <w:rPr>
          <w:rFonts w:asciiTheme="majorBidi" w:eastAsiaTheme="minorEastAsia" w:hAnsiTheme="majorBidi" w:cstheme="majorBidi"/>
          <w:sz w:val="24"/>
          <w:szCs w:val="24"/>
        </w:rPr>
        <w:t xml:space="preserve">                                   </w:t>
      </w:r>
      <m:oMath>
        <m:sSubSup>
          <m:sSubSupPr>
            <m:ctrlPr>
              <w:rPr>
                <w:rFonts w:ascii="Cambria Math" w:eastAsia="Arial Unicode MS" w:hAnsi="Cambria Math" w:cstheme="majorBidi"/>
                <w:spacing w:val="-5"/>
                <w:sz w:val="24"/>
                <w:szCs w:val="24"/>
              </w:rPr>
            </m:ctrlPr>
          </m:sSubSupPr>
          <m:e>
            <m:r>
              <m:rPr>
                <m:sty m:val="p"/>
              </m:rPr>
              <w:rPr>
                <w:rFonts w:ascii="Cambria Math" w:eastAsia="Arial Unicode MS" w:hAnsi="Cambria Math" w:cstheme="majorBidi"/>
                <w:spacing w:val="-5"/>
                <w:sz w:val="24"/>
                <w:szCs w:val="24"/>
              </w:rPr>
              <m:t>h</m:t>
            </m:r>
          </m:e>
          <m:sub>
            <m:sSub>
              <m:sSubPr>
                <m:ctrlPr>
                  <w:rPr>
                    <w:rFonts w:ascii="Cambria Math" w:hAnsi="Cambria Math" w:cstheme="majorBidi"/>
                    <w:sz w:val="24"/>
                    <w:szCs w:val="24"/>
                  </w:rPr>
                </m:ctrlPr>
              </m:sSubPr>
              <m:e>
                <m:r>
                  <m:rPr>
                    <m:sty m:val="p"/>
                  </m:rPr>
                  <w:rPr>
                    <w:rFonts w:ascii="Cambria Math" w:hAnsi="Cambria Math" w:cstheme="majorBidi"/>
                    <w:sz w:val="24"/>
                    <w:szCs w:val="24"/>
                  </w:rPr>
                  <m:t>i</m:t>
                </m:r>
              </m:e>
              <m:sub>
                <m:r>
                  <m:rPr>
                    <m:sty m:val="p"/>
                  </m:rPr>
                  <w:rPr>
                    <w:rFonts w:ascii="Cambria Math" w:hAnsi="Cambria Math" w:cstheme="majorBidi"/>
                    <w:sz w:val="24"/>
                    <w:szCs w:val="24"/>
                  </w:rPr>
                  <m:t>Max</m:t>
                </m:r>
              </m:sub>
            </m:sSub>
            <m:r>
              <m:rPr>
                <m:sty m:val="p"/>
              </m:rPr>
              <w:rPr>
                <w:rFonts w:ascii="Cambria Math" w:eastAsia="Arial Unicode MS" w:hAnsi="Cambria Math" w:cstheme="majorBidi"/>
                <w:spacing w:val="-5"/>
                <w:sz w:val="24"/>
                <w:szCs w:val="24"/>
              </w:rPr>
              <m:t>,j</m:t>
            </m:r>
          </m:sub>
          <m:sup>
            <m:r>
              <m:rPr>
                <m:sty m:val="p"/>
              </m:rPr>
              <w:rPr>
                <w:rFonts w:ascii="Cambria Math" w:eastAsia="Arial Unicode MS" w:hAnsi="Cambria Math" w:cstheme="majorBidi"/>
                <w:spacing w:val="-5"/>
                <w:sz w:val="24"/>
                <w:szCs w:val="24"/>
              </w:rPr>
              <m:t>n</m:t>
            </m:r>
          </m:sup>
        </m:sSubSup>
      </m:oMath>
      <w:r w:rsidRPr="00F15881">
        <w:rPr>
          <w:rFonts w:asciiTheme="majorBidi" w:eastAsiaTheme="minorEastAsia" w:hAnsiTheme="majorBidi" w:cstheme="majorBidi"/>
          <w:spacing w:val="-5"/>
          <w:sz w:val="24"/>
          <w:szCs w:val="24"/>
        </w:rPr>
        <w:t>=</w:t>
      </w:r>
      <m:oMath>
        <m:sSub>
          <m:sSubPr>
            <m:ctrlPr>
              <w:rPr>
                <w:rFonts w:ascii="Cambria Math" w:hAnsiTheme="majorBidi" w:cstheme="majorBidi"/>
                <w:sz w:val="24"/>
                <w:szCs w:val="24"/>
              </w:rPr>
            </m:ctrlPr>
          </m:sSubPr>
          <m:e>
            <m:r>
              <m:rPr>
                <m:sty m:val="p"/>
              </m:rPr>
              <w:rPr>
                <w:rFonts w:ascii="Cambria Math" w:hAnsi="Cambria Math" w:cstheme="majorBidi"/>
                <w:sz w:val="24"/>
                <w:szCs w:val="24"/>
              </w:rPr>
              <m:t>h</m:t>
            </m:r>
          </m:e>
          <m:sub>
            <m:r>
              <m:rPr>
                <m:sty m:val="p"/>
              </m:rPr>
              <w:rPr>
                <w:rFonts w:ascii="Cambria Math" w:hAnsiTheme="majorBidi" w:cstheme="majorBidi"/>
                <w:sz w:val="24"/>
                <w:szCs w:val="24"/>
              </w:rPr>
              <m:t>L</m:t>
            </m:r>
          </m:sub>
        </m:sSub>
      </m:oMath>
      <w:r w:rsidRPr="00F15881">
        <w:rPr>
          <w:rFonts w:asciiTheme="majorBidi" w:eastAsiaTheme="minorEastAsia" w:hAnsiTheme="majorBidi" w:cstheme="majorBidi"/>
          <w:sz w:val="24"/>
          <w:szCs w:val="24"/>
        </w:rPr>
        <w:t>(t) ;</w:t>
      </w:r>
      <m:oMath>
        <m:r>
          <m:rPr>
            <m:sty m:val="p"/>
          </m:rPr>
          <w:rPr>
            <w:rFonts w:ascii="Cambria Math" w:eastAsiaTheme="minorEastAsia" w:hAnsi="Cambria Math" w:cstheme="majorBidi"/>
            <w:sz w:val="32"/>
            <w:szCs w:val="32"/>
          </w:rPr>
          <m:t xml:space="preserve">  </m:t>
        </m:r>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IV.82</m:t>
            </m:r>
            <m:ctrlPr>
              <w:rPr>
                <w:rFonts w:ascii="Cambria Math" w:hAnsi="Times New Roman" w:cs="Times New Roman"/>
                <w:sz w:val="24"/>
                <w:szCs w:val="24"/>
              </w:rPr>
            </m:ctrlPr>
          </m:e>
        </m:d>
      </m:oMath>
    </w:p>
    <w:p w:rsidR="00AC55B5" w:rsidRDefault="00AC55B5" w:rsidP="00FC40AF">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FC40AF">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FC40AF">
      <w:pPr>
        <w:autoSpaceDE w:val="0"/>
        <w:autoSpaceDN w:val="0"/>
        <w:adjustRightInd w:val="0"/>
        <w:spacing w:after="0" w:line="360" w:lineRule="auto"/>
        <w:ind w:left="282" w:hanging="283"/>
        <w:rPr>
          <w:rFonts w:ascii="Times New Roman" w:hAnsi="Times New Roman" w:cs="Times New Roman"/>
          <w:b/>
          <w:bCs/>
          <w:sz w:val="28"/>
          <w:szCs w:val="28"/>
        </w:rPr>
      </w:pPr>
    </w:p>
    <w:p w:rsidR="00B31A9C" w:rsidRDefault="00B31A9C" w:rsidP="00CB03A9">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CB03A9">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CB03A9">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CB03A9">
      <w:pPr>
        <w:autoSpaceDE w:val="0"/>
        <w:autoSpaceDN w:val="0"/>
        <w:adjustRightInd w:val="0"/>
        <w:spacing w:after="0" w:line="360" w:lineRule="auto"/>
        <w:ind w:left="282" w:hanging="283"/>
        <w:rPr>
          <w:rFonts w:ascii="Times New Roman" w:hAnsi="Times New Roman" w:cs="Times New Roman"/>
          <w:b/>
          <w:bCs/>
          <w:sz w:val="28"/>
          <w:szCs w:val="28"/>
        </w:rPr>
      </w:pPr>
    </w:p>
    <w:p w:rsidR="00C033F9" w:rsidRDefault="00C033F9" w:rsidP="00CB03A9">
      <w:pPr>
        <w:autoSpaceDE w:val="0"/>
        <w:autoSpaceDN w:val="0"/>
        <w:adjustRightInd w:val="0"/>
        <w:spacing w:after="0" w:line="360" w:lineRule="auto"/>
        <w:ind w:left="282" w:hanging="283"/>
        <w:rPr>
          <w:rFonts w:ascii="Times New Roman" w:hAnsi="Times New Roman" w:cs="Times New Roman"/>
          <w:b/>
          <w:bCs/>
          <w:sz w:val="28"/>
          <w:szCs w:val="28"/>
        </w:rPr>
      </w:pPr>
    </w:p>
    <w:p w:rsidR="00464601" w:rsidRPr="00FC40AF" w:rsidRDefault="002164AD" w:rsidP="00CB03A9">
      <w:pPr>
        <w:autoSpaceDE w:val="0"/>
        <w:autoSpaceDN w:val="0"/>
        <w:adjustRightInd w:val="0"/>
        <w:spacing w:after="0" w:line="360" w:lineRule="auto"/>
        <w:ind w:left="282" w:hanging="283"/>
        <w:rPr>
          <w:rFonts w:asciiTheme="majorBidi" w:hAnsiTheme="majorBidi" w:cstheme="majorBidi"/>
          <w:sz w:val="24"/>
          <w:szCs w:val="24"/>
        </w:rPr>
      </w:pPr>
      <w:r>
        <w:rPr>
          <w:rFonts w:ascii="Times New Roman" w:hAnsi="Times New Roman" w:cs="Times New Roman"/>
          <w:b/>
          <w:bCs/>
          <w:sz w:val="28"/>
          <w:szCs w:val="28"/>
        </w:rPr>
        <w:lastRenderedPageBreak/>
        <w:t>IV.4.</w:t>
      </w:r>
      <w:r w:rsidR="004A0909" w:rsidRPr="007A73F9">
        <w:rPr>
          <w:rFonts w:ascii="Times New Roman" w:hAnsi="Times New Roman" w:cs="Times New Roman"/>
          <w:b/>
          <w:bCs/>
          <w:sz w:val="28"/>
          <w:szCs w:val="28"/>
        </w:rPr>
        <w:t>Test de convergence:</w:t>
      </w:r>
    </w:p>
    <w:p w:rsidR="004A0909" w:rsidRPr="007A73F9" w:rsidRDefault="004A0909" w:rsidP="00CB03A9">
      <w:pPr>
        <w:autoSpaceDE w:val="0"/>
        <w:autoSpaceDN w:val="0"/>
        <w:adjustRightInd w:val="0"/>
        <w:spacing w:after="0" w:line="360" w:lineRule="auto"/>
        <w:ind w:firstLine="709"/>
        <w:jc w:val="both"/>
        <w:rPr>
          <w:rFonts w:ascii="Times New Roman" w:hAnsi="Times New Roman" w:cs="Times New Roman"/>
          <w:sz w:val="24"/>
          <w:szCs w:val="24"/>
        </w:rPr>
      </w:pPr>
      <w:r w:rsidRPr="007A73F9">
        <w:rPr>
          <w:rFonts w:ascii="Times New Roman" w:hAnsi="Times New Roman" w:cs="Times New Roman"/>
          <w:sz w:val="24"/>
          <w:szCs w:val="24"/>
        </w:rPr>
        <w:t>La convergence du processus itératif est atteinte pour un pas de temps donné, lorsque, pour tout nœud du maillage, à chaque itération, la différence maximale entre deux solutions successives atteint une tolérance fixée par l’utilisateur, au contraire il y a divergence et donc arrêt du programme lorsqu’on dépasse, sans converger, un nombre d’itérations donné par l’utilisateur.</w:t>
      </w:r>
    </w:p>
    <w:p w:rsidR="004A0909" w:rsidRPr="007A73F9" w:rsidRDefault="004A0909" w:rsidP="00CB03A9">
      <w:pPr>
        <w:autoSpaceDE w:val="0"/>
        <w:autoSpaceDN w:val="0"/>
        <w:adjustRightInd w:val="0"/>
        <w:spacing w:after="0" w:line="360" w:lineRule="auto"/>
        <w:jc w:val="both"/>
        <w:rPr>
          <w:rFonts w:ascii="Times New Roman" w:hAnsi="Times New Roman" w:cs="Times New Roman"/>
          <w:sz w:val="24"/>
          <w:szCs w:val="24"/>
        </w:rPr>
      </w:pPr>
      <w:r w:rsidRPr="007A73F9">
        <w:rPr>
          <w:rFonts w:ascii="Times New Roman" w:hAnsi="Times New Roman" w:cs="Times New Roman"/>
          <w:sz w:val="24"/>
          <w:szCs w:val="24"/>
        </w:rPr>
        <w:t>La formule usuelle du test de convergence est donnée par:</w:t>
      </w:r>
    </w:p>
    <w:p w:rsidR="004A0909" w:rsidRPr="007A73F9" w:rsidRDefault="006A76AB" w:rsidP="00CB03A9">
      <w:pPr>
        <w:autoSpaceDE w:val="0"/>
        <w:autoSpaceDN w:val="0"/>
        <w:adjustRightInd w:val="0"/>
        <w:spacing w:after="0" w:line="360" w:lineRule="auto"/>
        <w:jc w:val="both"/>
        <w:rPr>
          <w:rFonts w:asciiTheme="majorBidi" w:eastAsia="TimesNewRomanPSMT" w:hAnsiTheme="majorBidi" w:cstheme="majorBidi"/>
          <w:sz w:val="28"/>
          <w:szCs w:val="28"/>
        </w:rPr>
      </w:pPr>
      <m:oMathPara>
        <m:oMathParaPr>
          <m:jc m:val="right"/>
        </m:oMathParaPr>
        <m:oMath>
          <m:f>
            <m:fPr>
              <m:ctrlPr>
                <w:rPr>
                  <w:rFonts w:ascii="Cambria Math" w:eastAsia="TimesNewRomanPSMT" w:hAnsi="Cambria Math" w:cstheme="majorBidi"/>
                  <w:i/>
                  <w:sz w:val="28"/>
                  <w:szCs w:val="28"/>
                </w:rPr>
              </m:ctrlPr>
            </m:fPr>
            <m:num>
              <m:d>
                <m:dPr>
                  <m:begChr m:val="|"/>
                  <m:endChr m:val="|"/>
                  <m:ctrlPr>
                    <w:rPr>
                      <w:rFonts w:ascii="Cambria Math" w:eastAsia="TimesNewRomanPSMT" w:hAnsi="Cambria Math" w:cstheme="majorBidi"/>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h</m:t>
                      </m:r>
                    </m:e>
                    <m:sub>
                      <m:r>
                        <w:rPr>
                          <w:rFonts w:ascii="Cambria Math" w:hAnsi="Cambria Math" w:cs="Times New Roman"/>
                          <w:sz w:val="28"/>
                          <w:szCs w:val="28"/>
                        </w:rPr>
                        <m:t>i,j</m:t>
                      </m:r>
                    </m:sub>
                    <m:sup>
                      <m:r>
                        <w:rPr>
                          <w:rFonts w:ascii="Cambria Math" w:hAnsi="Cambria Math" w:cs="Times New Roman"/>
                          <w:sz w:val="28"/>
                          <w:szCs w:val="28"/>
                        </w:rPr>
                        <m:t>n</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h</m:t>
                      </m:r>
                    </m:e>
                    <m:sub>
                      <m:r>
                        <w:rPr>
                          <w:rFonts w:ascii="Cambria Math" w:hAnsi="Cambria Math" w:cs="Times New Roman"/>
                          <w:sz w:val="28"/>
                          <w:szCs w:val="28"/>
                        </w:rPr>
                        <m:t>i,j</m:t>
                      </m:r>
                    </m:sub>
                    <m:sup>
                      <m:r>
                        <w:rPr>
                          <w:rFonts w:ascii="Cambria Math" w:hAnsi="Cambria Math" w:cs="Times New Roman"/>
                          <w:sz w:val="28"/>
                          <w:szCs w:val="28"/>
                        </w:rPr>
                        <m:t>n-1</m:t>
                      </m:r>
                    </m:sup>
                  </m:sSubSup>
                </m:e>
              </m:d>
            </m:num>
            <m:den>
              <m:sSubSup>
                <m:sSubSupPr>
                  <m:ctrlPr>
                    <w:rPr>
                      <w:rFonts w:ascii="Cambria Math" w:hAnsi="Cambria Math" w:cs="Times New Roman"/>
                      <w:i/>
                      <w:sz w:val="28"/>
                      <w:szCs w:val="28"/>
                    </w:rPr>
                  </m:ctrlPr>
                </m:sSubSupPr>
                <m:e>
                  <m:r>
                    <w:rPr>
                      <w:rFonts w:ascii="Cambria Math" w:hAnsi="Cambria Math" w:cs="Times New Roman"/>
                      <w:sz w:val="28"/>
                      <w:szCs w:val="28"/>
                    </w:rPr>
                    <m:t>h</m:t>
                  </m:r>
                </m:e>
                <m:sub>
                  <m:r>
                    <w:rPr>
                      <w:rFonts w:ascii="Cambria Math" w:hAnsi="Cambria Math" w:cs="Times New Roman"/>
                      <w:sz w:val="28"/>
                      <w:szCs w:val="28"/>
                    </w:rPr>
                    <m:t>i,j</m:t>
                  </m:r>
                </m:sub>
                <m:sup>
                  <m:r>
                    <w:rPr>
                      <w:rFonts w:ascii="Cambria Math" w:hAnsi="Cambria Math" w:cs="Times New Roman"/>
                      <w:sz w:val="28"/>
                      <w:szCs w:val="28"/>
                    </w:rPr>
                    <m:t>n-1</m:t>
                  </m:r>
                </m:sup>
              </m:sSubSup>
            </m:den>
          </m:f>
          <m:r>
            <w:rPr>
              <w:rFonts w:ascii="Cambria Math" w:eastAsia="TimesNewRomanPSMT" w:hAnsi="Cambria Math" w:cstheme="majorBidi"/>
              <w:sz w:val="28"/>
              <w:szCs w:val="28"/>
            </w:rPr>
            <m:t>≤tol</m:t>
          </m:r>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IV.83</m:t>
              </m:r>
              <m:ctrlPr>
                <w:rPr>
                  <w:rFonts w:ascii="Cambria Math" w:hAnsi="Times New Roman" w:cs="Times New Roman"/>
                  <w:sz w:val="24"/>
                  <w:szCs w:val="24"/>
                </w:rPr>
              </m:ctrlPr>
            </m:e>
          </m:d>
        </m:oMath>
      </m:oMathPara>
    </w:p>
    <w:p w:rsidR="004A0909" w:rsidRPr="007A73F9" w:rsidRDefault="006A76AB" w:rsidP="00CB03A9">
      <w:pPr>
        <w:autoSpaceDE w:val="0"/>
        <w:autoSpaceDN w:val="0"/>
        <w:adjustRightInd w:val="0"/>
        <w:spacing w:after="0" w:line="360" w:lineRule="auto"/>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i,j</m:t>
            </m:r>
          </m:sub>
          <m:sup>
            <m:r>
              <w:rPr>
                <w:rFonts w:ascii="Cambria Math" w:hAnsi="Cambria Math" w:cs="Times New Roman"/>
                <w:sz w:val="24"/>
                <w:szCs w:val="24"/>
              </w:rPr>
              <m:t>n</m:t>
            </m:r>
          </m:sup>
        </m:sSubSup>
      </m:oMath>
      <w:r w:rsidR="004A0909" w:rsidRPr="007A73F9">
        <w:rPr>
          <w:rFonts w:ascii="Times New Roman" w:hAnsi="Times New Roman" w:cs="Times New Roman"/>
          <w:sz w:val="24"/>
          <w:szCs w:val="24"/>
        </w:rPr>
        <w:t xml:space="preserve"> : Charge hydraulique au nœud i, j à l’itération n</w:t>
      </w:r>
    </w:p>
    <w:p w:rsidR="004A0909" w:rsidRPr="007A73F9" w:rsidRDefault="004A0909" w:rsidP="00CB03A9">
      <w:pPr>
        <w:autoSpaceDE w:val="0"/>
        <w:autoSpaceDN w:val="0"/>
        <w:adjustRightInd w:val="0"/>
        <w:spacing w:after="0" w:line="360" w:lineRule="auto"/>
        <w:jc w:val="both"/>
        <w:rPr>
          <w:rFonts w:asciiTheme="majorBidi" w:eastAsia="TimesNewRomanPSMT" w:hAnsiTheme="majorBidi" w:cstheme="majorBidi"/>
          <w:szCs w:val="24"/>
        </w:rPr>
      </w:pPr>
      <w:r w:rsidRPr="007A73F9">
        <w:rPr>
          <w:rFonts w:ascii="Times New Roman" w:hAnsi="Times New Roman" w:cs="Times New Roman"/>
          <w:sz w:val="24"/>
          <w:szCs w:val="24"/>
        </w:rPr>
        <w:t>tol : Tolérance fixée est d’ordre 0.001.</w:t>
      </w:r>
    </w:p>
    <w:p w:rsidR="004A0909" w:rsidRPr="007A73F9" w:rsidRDefault="004A0909" w:rsidP="004A0909">
      <w:pPr>
        <w:autoSpaceDE w:val="0"/>
        <w:autoSpaceDN w:val="0"/>
        <w:adjustRightInd w:val="0"/>
        <w:spacing w:after="0" w:line="240" w:lineRule="auto"/>
        <w:rPr>
          <w:rFonts w:ascii="Times New Roman" w:hAnsi="Times New Roman" w:cs="Times New Roman"/>
          <w:b/>
          <w:bCs/>
          <w:sz w:val="28"/>
          <w:szCs w:val="28"/>
        </w:rPr>
      </w:pPr>
    </w:p>
    <w:p w:rsidR="004A0909" w:rsidRPr="007A73F9" w:rsidRDefault="002164AD" w:rsidP="00CB03A9">
      <w:p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IV.5.</w:t>
      </w:r>
      <w:r w:rsidR="004A0909" w:rsidRPr="007A73F9">
        <w:rPr>
          <w:rFonts w:ascii="Times New Roman" w:hAnsi="Times New Roman" w:cs="Times New Roman"/>
          <w:b/>
          <w:bCs/>
          <w:sz w:val="28"/>
          <w:szCs w:val="28"/>
        </w:rPr>
        <w:t>Traitement numérique des conditions du forage :</w:t>
      </w:r>
    </w:p>
    <w:p w:rsidR="004A0909" w:rsidRPr="00464601" w:rsidRDefault="004A0909" w:rsidP="00CB03A9">
      <w:pPr>
        <w:autoSpaceDE w:val="0"/>
        <w:autoSpaceDN w:val="0"/>
        <w:adjustRightInd w:val="0"/>
        <w:spacing w:after="0" w:line="360" w:lineRule="auto"/>
        <w:ind w:firstLine="709"/>
        <w:jc w:val="both"/>
        <w:rPr>
          <w:rFonts w:ascii="Times New Roman" w:eastAsiaTheme="minorEastAsia" w:hAnsi="Times New Roman" w:cs="Times New Roman"/>
          <w:sz w:val="24"/>
          <w:szCs w:val="24"/>
        </w:rPr>
      </w:pPr>
      <w:r w:rsidRPr="00464601">
        <w:rPr>
          <w:rFonts w:ascii="Times New Roman" w:hAnsi="Times New Roman" w:cs="Times New Roman"/>
          <w:sz w:val="24"/>
          <w:szCs w:val="24"/>
        </w:rPr>
        <w:t>C’est un calcul itératif qui est en jeu. Tel que à chaque pas de temps et à chaque itération de la surface</w:t>
      </w:r>
      <w:r w:rsidRPr="00464601">
        <w:rPr>
          <w:rFonts w:asciiTheme="majorBidi" w:hAnsiTheme="majorBidi" w:cstheme="majorBidi"/>
          <w:b/>
          <w:bCs/>
          <w:sz w:val="24"/>
          <w:szCs w:val="24"/>
          <w:lang w:val="fr-CA"/>
        </w:rPr>
        <w:t xml:space="preserve"> </w:t>
      </w:r>
      <w:r w:rsidRPr="00464601">
        <w:rPr>
          <w:rFonts w:asciiTheme="majorBidi" w:hAnsiTheme="majorBidi" w:cstheme="majorBidi"/>
          <w:sz w:val="24"/>
          <w:szCs w:val="24"/>
          <w:lang w:val="fr-CA"/>
        </w:rPr>
        <w:t>piézométrique</w:t>
      </w:r>
      <w:r w:rsidRPr="00464601">
        <w:rPr>
          <w:rFonts w:ascii="Times New Roman" w:hAnsi="Times New Roman" w:cs="Times New Roman"/>
          <w:sz w:val="24"/>
          <w:szCs w:val="24"/>
        </w:rPr>
        <w:t xml:space="preserve"> de la nappe libre est supposée horizontale et les débits nodaux sortants du mur du forage sont égaux tel que :</w:t>
      </w:r>
    </w:p>
    <w:p w:rsidR="004A0909" w:rsidRPr="00F15881" w:rsidRDefault="006A76AB" w:rsidP="00CD12FC">
      <w:pPr>
        <w:autoSpaceDE w:val="0"/>
        <w:autoSpaceDN w:val="0"/>
        <w:adjustRightInd w:val="0"/>
        <w:spacing w:after="0" w:line="360" w:lineRule="auto"/>
        <w:jc w:val="both"/>
        <w:rPr>
          <w:rFonts w:ascii="Times New Roman" w:eastAsiaTheme="minorEastAsia" w:hAnsi="Times New Roman" w:cs="Times New Roman"/>
          <w:b/>
          <w:bCs/>
          <w:sz w:val="26"/>
          <w:szCs w:val="26"/>
        </w:rPr>
      </w:pPr>
      <m:oMathPara>
        <m:oMathParaPr>
          <m:jc m:val="right"/>
        </m:oMathParaPr>
        <m:oMath>
          <m:sSub>
            <m:sSubPr>
              <m:ctrlPr>
                <w:rPr>
                  <w:rFonts w:ascii="Cambria Math" w:hAnsi="Cambria Math" w:cs="Times New Roman"/>
                  <w:b/>
                  <w:bCs/>
                  <w:i/>
                  <w:sz w:val="26"/>
                  <w:szCs w:val="26"/>
                </w:rPr>
              </m:ctrlPr>
            </m:sSubPr>
            <m:e>
              <m:r>
                <m:rPr>
                  <m:sty m:val="bi"/>
                </m:rPr>
                <w:rPr>
                  <w:rFonts w:ascii="Cambria Math" w:hAnsi="Cambria Math" w:cs="Times New Roman"/>
                  <w:sz w:val="26"/>
                  <w:szCs w:val="26"/>
                </w:rPr>
                <m:t>q</m:t>
              </m:r>
            </m:e>
            <m:sub>
              <m:r>
                <m:rPr>
                  <m:sty m:val="bi"/>
                </m:rPr>
                <w:rPr>
                  <w:rFonts w:ascii="Cambria Math" w:hAnsi="Cambria Math" w:cs="Times New Roman"/>
                  <w:sz w:val="26"/>
                  <w:szCs w:val="26"/>
                </w:rPr>
                <m:t>n</m:t>
              </m:r>
            </m:sub>
          </m:sSub>
          <m:r>
            <m:rPr>
              <m:sty m:val="bi"/>
            </m:rPr>
            <w:rPr>
              <w:rFonts w:ascii="Cambria Math" w:hAnsi="Cambria Math" w:cs="Times New Roman"/>
              <w:sz w:val="26"/>
              <w:szCs w:val="26"/>
            </w:rPr>
            <m:t>=</m:t>
          </m:r>
          <m:f>
            <m:fPr>
              <m:ctrlPr>
                <w:rPr>
                  <w:rFonts w:ascii="Cambria Math" w:hAnsi="Cambria Math" w:cs="Times New Roman"/>
                  <w:b/>
                  <w:bCs/>
                  <w:i/>
                  <w:sz w:val="26"/>
                  <w:szCs w:val="26"/>
                </w:rPr>
              </m:ctrlPr>
            </m:fPr>
            <m:num>
              <m:r>
                <m:rPr>
                  <m:sty m:val="bi"/>
                </m:rPr>
                <w:rPr>
                  <w:rFonts w:ascii="Cambria Math" w:hAnsi="Cambria Math" w:cs="Times New Roman"/>
                  <w:sz w:val="26"/>
                  <w:szCs w:val="26"/>
                </w:rPr>
                <m:t>-Q</m:t>
              </m:r>
            </m:num>
            <m:den>
              <m:r>
                <m:rPr>
                  <m:sty m:val="bi"/>
                </m:rPr>
                <w:rPr>
                  <w:rFonts w:ascii="Cambria Math" w:hAnsi="Cambria Math" w:cs="Times New Roman"/>
                  <w:sz w:val="26"/>
                  <w:szCs w:val="26"/>
                </w:rPr>
                <m:t>n</m:t>
              </m:r>
            </m:den>
          </m:f>
          <m:r>
            <m:rPr>
              <m:sty m:val="p"/>
            </m:rPr>
            <w:rPr>
              <w:rFonts w:ascii="Cambria Math" w:eastAsiaTheme="minorEastAsia" w:hAnsi="Cambria Math" w:cstheme="majorBidi"/>
              <w:sz w:val="28"/>
              <w:szCs w:val="28"/>
            </w:rPr>
            <m:t xml:space="preserve">                                               </m:t>
          </m:r>
          <m:d>
            <m:dPr>
              <m:ctrlPr>
                <w:rPr>
                  <w:rFonts w:ascii="Cambria Math" w:hAnsi="Cambria Math" w:cstheme="majorBidi"/>
                  <w:sz w:val="24"/>
                  <w:szCs w:val="24"/>
                </w:rPr>
              </m:ctrlPr>
            </m:dPr>
            <m:e>
              <m:r>
                <m:rPr>
                  <m:sty m:val="p"/>
                </m:rPr>
                <w:rPr>
                  <w:rFonts w:ascii="Cambria Math" w:hAnsi="Cambria Math" w:cs="Times New Roman"/>
                  <w:sz w:val="24"/>
                  <w:szCs w:val="24"/>
                </w:rPr>
                <m:t>IV.84</m:t>
              </m:r>
              <m:ctrlPr>
                <w:rPr>
                  <w:rFonts w:ascii="Cambria Math" w:hAnsi="Times New Roman" w:cs="Times New Roman"/>
                  <w:sz w:val="24"/>
                  <w:szCs w:val="24"/>
                </w:rPr>
              </m:ctrlPr>
            </m:e>
          </m:d>
        </m:oMath>
      </m:oMathPara>
    </w:p>
    <w:p w:rsidR="00464601" w:rsidRDefault="004A0909" w:rsidP="00F15881">
      <w:pPr>
        <w:autoSpaceDE w:val="0"/>
        <w:autoSpaceDN w:val="0"/>
        <w:adjustRightInd w:val="0"/>
        <w:spacing w:before="240" w:after="0" w:line="360" w:lineRule="auto"/>
        <w:jc w:val="both"/>
        <w:rPr>
          <w:rFonts w:ascii="Times New Roman" w:hAnsi="Times New Roman" w:cs="Times New Roman"/>
          <w:sz w:val="24"/>
          <w:szCs w:val="24"/>
        </w:rPr>
      </w:pPr>
      <w:r w:rsidRPr="00464601">
        <w:rPr>
          <w:rFonts w:ascii="Times New Roman" w:hAnsi="Times New Roman" w:cs="Times New Roman"/>
          <w:sz w:val="24"/>
          <w:szCs w:val="24"/>
        </w:rPr>
        <w:t>Avec :</w:t>
      </w:r>
    </w:p>
    <w:p w:rsidR="004A0909" w:rsidRPr="00464601" w:rsidRDefault="004A0909" w:rsidP="00CB03A9">
      <w:pPr>
        <w:autoSpaceDE w:val="0"/>
        <w:autoSpaceDN w:val="0"/>
        <w:adjustRightInd w:val="0"/>
        <w:spacing w:after="0" w:line="360" w:lineRule="auto"/>
        <w:jc w:val="both"/>
        <w:rPr>
          <w:rFonts w:ascii="Times New Roman" w:hAnsi="Times New Roman" w:cs="Times New Roman"/>
          <w:sz w:val="24"/>
          <w:szCs w:val="24"/>
        </w:rPr>
      </w:pPr>
      <w:r w:rsidRPr="00464601">
        <w:rPr>
          <w:rFonts w:ascii="Times New Roman" w:hAnsi="Times New Roman" w:cs="Times New Roman"/>
          <w:sz w:val="24"/>
          <w:szCs w:val="24"/>
        </w:rPr>
        <w:t>Q : est le débit pompé ; le signe moins signifie que le débit est extrait ;</w:t>
      </w:r>
    </w:p>
    <w:p w:rsidR="004A0909" w:rsidRPr="00464601" w:rsidRDefault="004A0909" w:rsidP="00CB03A9">
      <w:pPr>
        <w:autoSpaceDE w:val="0"/>
        <w:autoSpaceDN w:val="0"/>
        <w:adjustRightInd w:val="0"/>
        <w:spacing w:after="0" w:line="360" w:lineRule="auto"/>
        <w:jc w:val="both"/>
        <w:rPr>
          <w:rFonts w:ascii="Times New Roman" w:hAnsi="Times New Roman" w:cs="Times New Roman"/>
          <w:sz w:val="24"/>
          <w:szCs w:val="24"/>
        </w:rPr>
      </w:pPr>
      <w:r w:rsidRPr="00464601">
        <w:rPr>
          <w:rFonts w:ascii="Times New Roman" w:hAnsi="Times New Roman" w:cs="Times New Roman"/>
          <w:sz w:val="24"/>
          <w:szCs w:val="24"/>
        </w:rPr>
        <w:t>n : est le nombre de nœuds se trouvant sur le mur du forage et au dessous de la surface libre de la nappe.</w:t>
      </w:r>
    </w:p>
    <w:p w:rsidR="00464601" w:rsidRDefault="00464601" w:rsidP="00CB03A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CB03A9" w:rsidRPr="007A73F9" w:rsidRDefault="00CB03A9" w:rsidP="004A0909">
      <w:pPr>
        <w:autoSpaceDE w:val="0"/>
        <w:autoSpaceDN w:val="0"/>
        <w:adjustRightInd w:val="0"/>
        <w:spacing w:after="0" w:line="360" w:lineRule="auto"/>
        <w:jc w:val="both"/>
        <w:rPr>
          <w:rFonts w:asciiTheme="majorBidi" w:eastAsia="TimesNewRomanPSMT" w:hAnsiTheme="majorBidi" w:cstheme="majorBidi"/>
          <w:sz w:val="24"/>
          <w:szCs w:val="28"/>
        </w:rPr>
      </w:pPr>
    </w:p>
    <w:p w:rsidR="004A0909" w:rsidRPr="007A73F9" w:rsidRDefault="002164AD" w:rsidP="004A0909">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IV.6</w:t>
      </w:r>
      <w:r w:rsidR="004A0909" w:rsidRPr="007A73F9">
        <w:rPr>
          <w:rFonts w:ascii="Times New Roman" w:hAnsi="Times New Roman" w:cs="Times New Roman"/>
          <w:b/>
          <w:bCs/>
          <w:sz w:val="28"/>
          <w:szCs w:val="28"/>
        </w:rPr>
        <w:t xml:space="preserve">.Organigramme de calcul     </w:t>
      </w:r>
    </w:p>
    <w:p w:rsidR="004A0909" w:rsidRPr="007A73F9" w:rsidRDefault="004A0909" w:rsidP="004A0909">
      <w:pPr>
        <w:autoSpaceDE w:val="0"/>
        <w:autoSpaceDN w:val="0"/>
        <w:adjustRightInd w:val="0"/>
        <w:spacing w:after="0" w:line="240" w:lineRule="auto"/>
        <w:ind w:left="284"/>
        <w:rPr>
          <w:rFonts w:ascii="Times New Roman" w:hAnsi="Times New Roman" w:cs="Times New Roman"/>
          <w:sz w:val="23"/>
          <w:szCs w:val="23"/>
        </w:rPr>
      </w:pPr>
      <w:r w:rsidRPr="007A73F9">
        <w:rPr>
          <w:rFonts w:ascii="Times New Roman" w:hAnsi="Times New Roman" w:cs="Times New Roman"/>
          <w:sz w:val="23"/>
          <w:szCs w:val="23"/>
        </w:rPr>
        <w:t xml:space="preserve">        </w:t>
      </w:r>
    </w:p>
    <w:p w:rsidR="004A0909" w:rsidRPr="007A73F9" w:rsidRDefault="006A76AB" w:rsidP="004A0909">
      <w:pPr>
        <w:autoSpaceDE w:val="0"/>
        <w:autoSpaceDN w:val="0"/>
        <w:adjustRightInd w:val="0"/>
        <w:spacing w:after="0" w:line="240" w:lineRule="auto"/>
        <w:ind w:left="284"/>
        <w:rPr>
          <w:rFonts w:ascii="Times New Roman" w:hAnsi="Times New Roman" w:cs="Times New Roman"/>
          <w:sz w:val="23"/>
          <w:szCs w:val="23"/>
        </w:rPr>
      </w:pPr>
      <w:r>
        <w:rPr>
          <w:rFonts w:ascii="Times New Roman" w:hAnsi="Times New Roman" w:cs="Times New Roman"/>
          <w:noProof/>
          <w:sz w:val="23"/>
          <w:szCs w:val="23"/>
          <w:lang w:eastAsia="fr-FR"/>
        </w:rPr>
        <w:pict>
          <v:oval id="_x0000_s1054" style="position:absolute;left:0;text-align:left;margin-left:175.5pt;margin-top:1.25pt;width:79.5pt;height:32.25pt;z-index:251683840">
            <v:textbox style="mso-next-textbox:#_x0000_s1054">
              <w:txbxContent>
                <w:p w:rsidR="001A24E2" w:rsidRPr="00A5782E" w:rsidRDefault="001A24E2" w:rsidP="004A0909">
                  <w:pPr>
                    <w:jc w:val="center"/>
                    <w:rPr>
                      <w:rFonts w:asciiTheme="majorBidi" w:hAnsiTheme="majorBidi" w:cstheme="majorBidi"/>
                      <w:sz w:val="24"/>
                      <w:szCs w:val="24"/>
                    </w:rPr>
                  </w:pPr>
                  <w:r w:rsidRPr="00A5782E">
                    <w:rPr>
                      <w:rFonts w:asciiTheme="majorBidi" w:hAnsiTheme="majorBidi" w:cstheme="majorBidi"/>
                      <w:sz w:val="24"/>
                      <w:szCs w:val="24"/>
                    </w:rPr>
                    <w:t>Début</w:t>
                  </w:r>
                </w:p>
              </w:txbxContent>
            </v:textbox>
          </v:oval>
        </w:pict>
      </w:r>
    </w:p>
    <w:p w:rsidR="004A0909" w:rsidRPr="007A73F9" w:rsidRDefault="004A0909" w:rsidP="004A0909">
      <w:pPr>
        <w:autoSpaceDE w:val="0"/>
        <w:autoSpaceDN w:val="0"/>
        <w:adjustRightInd w:val="0"/>
        <w:spacing w:after="0" w:line="240" w:lineRule="auto"/>
        <w:rPr>
          <w:rFonts w:ascii="Times New Roman" w:hAnsi="Times New Roman" w:cs="Times New Roman"/>
          <w:sz w:val="24"/>
          <w:szCs w:val="24"/>
        </w:rPr>
      </w:pPr>
    </w:p>
    <w:p w:rsidR="004A0909" w:rsidRPr="007A73F9" w:rsidRDefault="006A76AB" w:rsidP="004A0909">
      <w:pPr>
        <w:autoSpaceDE w:val="0"/>
        <w:autoSpaceDN w:val="0"/>
        <w:adjustRightInd w:val="0"/>
        <w:spacing w:after="0" w:line="240" w:lineRule="auto"/>
        <w:rPr>
          <w:rFonts w:ascii="Times New Roman" w:hAnsi="Times New Roman" w:cs="Times New Roman"/>
          <w:sz w:val="23"/>
          <w:szCs w:val="23"/>
        </w:rPr>
      </w:pPr>
      <w:r w:rsidRPr="006A76AB">
        <w:rPr>
          <w:rFonts w:ascii="Times New Roman" w:hAnsi="Times New Roman" w:cs="Times New Roman"/>
          <w:noProof/>
          <w:sz w:val="24"/>
          <w:szCs w:val="24"/>
          <w:lang w:eastAsia="fr-FR"/>
        </w:rPr>
        <w:pict>
          <v:shape id="_x0000_s1063" type="#_x0000_t32" style="position:absolute;margin-left:215.6pt;margin-top:6.5pt;width:.75pt;height:14.65pt;flip:x;z-index:251693056" o:connectortype="straight">
            <v:stroke endarrow="block"/>
          </v:shape>
        </w:pict>
      </w:r>
    </w:p>
    <w:p w:rsidR="004A0909" w:rsidRPr="007A73F9" w:rsidRDefault="006A76AB" w:rsidP="004A0909">
      <w:r>
        <w:rPr>
          <w:noProof/>
          <w:lang w:eastAsia="fr-FR"/>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5" type="#_x0000_t7" style="position:absolute;margin-left:17.2pt;margin-top:7.9pt;width:388.15pt;height:102.55pt;z-index:251684864" adj="2829">
            <v:textbox style="mso-next-textbox:#_x0000_s1055">
              <w:txbxContent>
                <w:p w:rsidR="001A24E2" w:rsidRPr="006A4EBF" w:rsidRDefault="001A24E2" w:rsidP="004A0909">
                  <w:pPr>
                    <w:spacing w:after="0"/>
                    <w:rPr>
                      <w:rFonts w:asciiTheme="majorBidi" w:hAnsiTheme="majorBidi" w:cstheme="majorBidi"/>
                      <w:sz w:val="24"/>
                      <w:szCs w:val="24"/>
                    </w:rPr>
                  </w:pPr>
                  <w:r w:rsidRPr="006A4EBF">
                    <w:rPr>
                      <w:rFonts w:asciiTheme="majorBidi" w:hAnsiTheme="majorBidi" w:cstheme="majorBidi"/>
                      <w:sz w:val="24"/>
                      <w:szCs w:val="24"/>
                    </w:rPr>
                    <w:t>Entrée des données</w:t>
                  </w:r>
                </w:p>
                <w:p w:rsidR="001A24E2" w:rsidRDefault="001A24E2" w:rsidP="004A0909">
                  <w:pPr>
                    <w:spacing w:after="0"/>
                    <w:rPr>
                      <w:rFonts w:asciiTheme="majorBidi" w:hAnsiTheme="majorBidi" w:cstheme="majorBidi"/>
                      <w:sz w:val="24"/>
                      <w:szCs w:val="24"/>
                    </w:rPr>
                  </w:pPr>
                  <w:r>
                    <w:rPr>
                      <w:rFonts w:ascii="Times New Roman" w:hAnsi="Times New Roman" w:cs="Times New Roman"/>
                      <w:sz w:val="24"/>
                      <w:szCs w:val="24"/>
                    </w:rPr>
                    <w:t>L</w:t>
                  </w:r>
                  <w:r w:rsidRPr="006A4EBF">
                    <w:rPr>
                      <w:rFonts w:ascii="Times New Roman" w:hAnsi="Times New Roman" w:cs="Times New Roman"/>
                      <w:sz w:val="24"/>
                      <w:szCs w:val="24"/>
                    </w:rPr>
                    <w:t>a perméabilité K,</w:t>
                  </w:r>
                  <w:r w:rsidRPr="006A4EBF">
                    <w:rPr>
                      <w:rFonts w:asciiTheme="majorBidi" w:hAnsiTheme="majorBidi" w:cstheme="majorBidi"/>
                      <w:sz w:val="24"/>
                      <w:szCs w:val="24"/>
                    </w:rPr>
                    <w:t xml:space="preserve"> </w:t>
                  </w:r>
                  <w:r>
                    <w:rPr>
                      <w:rFonts w:asciiTheme="majorBidi" w:hAnsiTheme="majorBidi" w:cstheme="majorBidi"/>
                      <w:sz w:val="24"/>
                      <w:szCs w:val="24"/>
                    </w:rPr>
                    <w:t xml:space="preserve">Coefficient </w:t>
                  </w:r>
                  <w:r w:rsidRPr="006A4EBF">
                    <w:rPr>
                      <w:rFonts w:asciiTheme="majorBidi" w:hAnsiTheme="majorBidi" w:cstheme="majorBidi"/>
                      <w:sz w:val="24"/>
                      <w:szCs w:val="24"/>
                    </w:rPr>
                    <w:t>d'emmagasinement S</w:t>
                  </w:r>
                </w:p>
                <w:p w:rsidR="001A24E2" w:rsidRDefault="001A24E2" w:rsidP="004A0909">
                  <w:pPr>
                    <w:spacing w:after="0"/>
                    <w:rPr>
                      <w:rFonts w:asciiTheme="majorBidi" w:hAnsiTheme="majorBidi" w:cstheme="majorBidi"/>
                      <w:sz w:val="24"/>
                      <w:szCs w:val="24"/>
                    </w:rPr>
                  </w:pPr>
                  <w:r>
                    <w:rPr>
                      <w:rFonts w:asciiTheme="majorBidi" w:hAnsiTheme="majorBidi" w:cstheme="majorBidi"/>
                      <w:sz w:val="24"/>
                      <w:szCs w:val="24"/>
                    </w:rPr>
                    <w:t>Longueur  d’aquifère L</w:t>
                  </w:r>
                </w:p>
                <w:p w:rsidR="001A24E2" w:rsidRDefault="001A24E2" w:rsidP="004A0909">
                  <w:pPr>
                    <w:spacing w:after="0"/>
                    <w:rPr>
                      <w:rFonts w:asciiTheme="majorBidi" w:hAnsiTheme="majorBidi" w:cstheme="majorBidi"/>
                      <w:sz w:val="24"/>
                      <w:szCs w:val="24"/>
                    </w:rPr>
                  </w:pPr>
                  <w:r w:rsidRPr="006A4EBF">
                    <w:rPr>
                      <w:rFonts w:asciiTheme="majorBidi" w:hAnsiTheme="majorBidi" w:cstheme="majorBidi"/>
                      <w:sz w:val="24"/>
                      <w:szCs w:val="24"/>
                    </w:rPr>
                    <w:t xml:space="preserve">Largeur </w:t>
                  </w:r>
                  <w:r>
                    <w:rPr>
                      <w:rFonts w:asciiTheme="majorBidi" w:hAnsiTheme="majorBidi" w:cstheme="majorBidi"/>
                      <w:sz w:val="24"/>
                      <w:szCs w:val="24"/>
                    </w:rPr>
                    <w:t>d’aquifère B</w:t>
                  </w:r>
                </w:p>
                <w:p w:rsidR="001A24E2" w:rsidRPr="006A4EBF" w:rsidRDefault="001A24E2" w:rsidP="004A0909">
                  <w:pPr>
                    <w:spacing w:after="0"/>
                    <w:rPr>
                      <w:rFonts w:asciiTheme="majorBidi" w:hAnsiTheme="majorBidi" w:cstheme="majorBidi"/>
                      <w:sz w:val="24"/>
                      <w:szCs w:val="24"/>
                    </w:rPr>
                  </w:pPr>
                </w:p>
              </w:txbxContent>
            </v:textbox>
          </v:shape>
        </w:pict>
      </w: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6A76AB" w:rsidP="004A0909">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noProof/>
          <w:sz w:val="23"/>
          <w:szCs w:val="23"/>
          <w:lang w:eastAsia="fr-FR"/>
        </w:rPr>
        <w:pict>
          <v:shape id="_x0000_s1064" type="#_x0000_t32" style="position:absolute;margin-left:214.1pt;margin-top:8.05pt;width:.75pt;height:23.95pt;flip:x;z-index:251694080" o:connectortype="straight">
            <v:stroke endarrow="block"/>
          </v:shape>
        </w:pict>
      </w: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6A76AB" w:rsidP="004A0909">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noProof/>
          <w:sz w:val="23"/>
          <w:szCs w:val="23"/>
          <w:lang w:eastAsia="fr-FR"/>
        </w:rPr>
        <w:pict>
          <v:shape id="_x0000_s1056" type="#_x0000_t7" style="position:absolute;margin-left:36.3pt;margin-top:6.3pt;width:356.3pt;height:43.4pt;z-index:251685888" adj="2137">
            <v:textbox style="mso-next-textbox:#_x0000_s1056">
              <w:txbxContent>
                <w:p w:rsidR="001A24E2" w:rsidRPr="003C3A1C" w:rsidRDefault="001A24E2" w:rsidP="004A0909">
                  <w:pPr>
                    <w:spacing w:after="0"/>
                    <w:jc w:val="center"/>
                    <w:rPr>
                      <w:rFonts w:asciiTheme="majorBidi" w:hAnsiTheme="majorBidi" w:cstheme="majorBidi"/>
                      <w:sz w:val="24"/>
                      <w:szCs w:val="24"/>
                    </w:rPr>
                  </w:pPr>
                  <w:r>
                    <w:rPr>
                      <w:rFonts w:asciiTheme="majorBidi" w:hAnsiTheme="majorBidi" w:cstheme="majorBidi"/>
                      <w:sz w:val="24"/>
                      <w:szCs w:val="24"/>
                    </w:rPr>
                    <w:t>Entrée des conditions initiales</w:t>
                  </w:r>
                </w:p>
              </w:txbxContent>
            </v:textbox>
          </v:shape>
        </w:pict>
      </w: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6A76AB" w:rsidP="004A0909">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noProof/>
          <w:sz w:val="23"/>
          <w:szCs w:val="23"/>
          <w:lang w:eastAsia="fr-FR"/>
        </w:rPr>
        <w:pict>
          <v:shape id="_x0000_s1065" type="#_x0000_t32" style="position:absolute;margin-left:217.1pt;margin-top:12.55pt;width:.05pt;height:31.3pt;z-index:251695104" o:connectortype="straight">
            <v:stroke endarrow="block"/>
          </v:shape>
        </w:pict>
      </w:r>
    </w:p>
    <w:p w:rsidR="004A0909" w:rsidRPr="007A73F9" w:rsidRDefault="004A0909" w:rsidP="004A0909">
      <w:pPr>
        <w:autoSpaceDE w:val="0"/>
        <w:autoSpaceDN w:val="0"/>
        <w:adjustRightInd w:val="0"/>
        <w:spacing w:after="0" w:line="240" w:lineRule="auto"/>
        <w:rPr>
          <w:rFonts w:ascii="Times New Roman" w:hAnsi="Times New Roman" w:cs="Times New Roman"/>
          <w:sz w:val="23"/>
          <w:szCs w:val="23"/>
        </w:rPr>
      </w:pPr>
    </w:p>
    <w:p w:rsidR="004A0909" w:rsidRPr="007A73F9" w:rsidRDefault="006A76AB" w:rsidP="004A0909">
      <w:pPr>
        <w:rPr>
          <w:rFonts w:ascii="Times New Roman" w:hAnsi="Times New Roman" w:cs="Times New Roman"/>
          <w:sz w:val="23"/>
          <w:szCs w:val="23"/>
        </w:rPr>
      </w:pPr>
      <w:r>
        <w:rPr>
          <w:rFonts w:ascii="Times New Roman" w:hAnsi="Times New Roman" w:cs="Times New Roman"/>
          <w:noProof/>
          <w:sz w:val="23"/>
          <w:szCs w:val="23"/>
          <w:lang w:eastAsia="fr-FR"/>
        </w:rPr>
        <w:pict>
          <v:shape id="_x0000_s1057" type="#_x0000_t7" style="position:absolute;margin-left:47.6pt;margin-top:17.4pt;width:333.75pt;height:111pt;z-index:251686912" adj="2197">
            <v:textbox style="mso-next-textbox:#_x0000_s1057">
              <w:txbxContent>
                <w:p w:rsidR="001A24E2" w:rsidRPr="00A5782E" w:rsidRDefault="001A24E2" w:rsidP="004A0909">
                  <w:pPr>
                    <w:spacing w:after="0" w:line="360" w:lineRule="auto"/>
                    <w:rPr>
                      <w:rFonts w:asciiTheme="majorBidi" w:hAnsiTheme="majorBidi" w:cstheme="majorBidi"/>
                      <w:sz w:val="24"/>
                      <w:szCs w:val="24"/>
                    </w:rPr>
                  </w:pPr>
                  <w:r w:rsidRPr="00A5782E">
                    <w:rPr>
                      <w:rFonts w:asciiTheme="majorBidi" w:hAnsiTheme="majorBidi" w:cstheme="majorBidi"/>
                      <w:sz w:val="24"/>
                      <w:szCs w:val="24"/>
                    </w:rPr>
                    <w:t xml:space="preserve">Entrée des conditions </w:t>
                  </w:r>
                  <w:r>
                    <w:rPr>
                      <w:rFonts w:asciiTheme="majorBidi" w:hAnsiTheme="majorBidi" w:cstheme="majorBidi"/>
                      <w:sz w:val="24"/>
                      <w:szCs w:val="24"/>
                    </w:rPr>
                    <w:t xml:space="preserve">aux limites </w:t>
                  </w:r>
                </w:p>
                <w:p w:rsidR="001A24E2" w:rsidRDefault="001A24E2" w:rsidP="004A0909">
                  <w:pPr>
                    <w:spacing w:after="0"/>
                    <w:rPr>
                      <w:rFonts w:asciiTheme="majorBidi" w:hAnsiTheme="majorBidi" w:cstheme="majorBidi"/>
                      <w:color w:val="000000"/>
                      <w:sz w:val="24"/>
                      <w:szCs w:val="24"/>
                    </w:rPr>
                  </w:pPr>
                  <w:r>
                    <w:rPr>
                      <w:rFonts w:asciiTheme="majorBidi" w:hAnsiTheme="majorBidi" w:cstheme="majorBidi"/>
                      <w:color w:val="000000"/>
                      <w:sz w:val="24"/>
                      <w:szCs w:val="24"/>
                    </w:rPr>
                    <w:t>(Une condition limite de</w:t>
                  </w:r>
                  <w:r w:rsidRPr="00F15BC8">
                    <w:rPr>
                      <w:rFonts w:asciiTheme="majorBidi" w:hAnsiTheme="majorBidi" w:cstheme="majorBidi"/>
                      <w:color w:val="000000"/>
                      <w:sz w:val="24"/>
                      <w:szCs w:val="24"/>
                    </w:rPr>
                    <w:t xml:space="preserve"> Dirichlet</w:t>
                  </w:r>
                  <w:r>
                    <w:rPr>
                      <w:rFonts w:asciiTheme="majorBidi" w:hAnsiTheme="majorBidi" w:cstheme="majorBidi"/>
                      <w:color w:val="000000"/>
                      <w:sz w:val="24"/>
                      <w:szCs w:val="24"/>
                    </w:rPr>
                    <w:t>)</w:t>
                  </w:r>
                </w:p>
                <w:p w:rsidR="001A24E2" w:rsidRDefault="001A24E2" w:rsidP="004A0909">
                  <w:pPr>
                    <w:rPr>
                      <w:rFonts w:asciiTheme="majorBidi" w:hAnsiTheme="majorBidi" w:cstheme="majorBidi"/>
                      <w:sz w:val="24"/>
                      <w:szCs w:val="24"/>
                    </w:rPr>
                  </w:pPr>
                  <w:r w:rsidRPr="003C3A1C">
                    <w:rPr>
                      <w:rFonts w:asciiTheme="majorBidi" w:hAnsiTheme="majorBidi" w:cstheme="majorBidi"/>
                      <w:sz w:val="24"/>
                      <w:szCs w:val="24"/>
                    </w:rPr>
                    <w:t>La charge hydraulique dans les nœuds  i=1</w:t>
                  </w:r>
                </w:p>
                <w:p w:rsidR="001A24E2" w:rsidRDefault="001A24E2" w:rsidP="004A0909">
                  <w:pPr>
                    <w:rPr>
                      <w:rFonts w:asciiTheme="majorBidi" w:hAnsiTheme="majorBidi" w:cstheme="majorBidi"/>
                      <w:sz w:val="24"/>
                      <w:szCs w:val="24"/>
                    </w:rPr>
                  </w:pPr>
                  <w:r w:rsidRPr="003C3A1C">
                    <w:rPr>
                      <w:rFonts w:asciiTheme="majorBidi" w:hAnsiTheme="majorBidi" w:cstheme="majorBidi"/>
                      <w:sz w:val="24"/>
                      <w:szCs w:val="24"/>
                    </w:rPr>
                    <w:t xml:space="preserve"> La charge hydraulique dans les nœuds </w:t>
                  </w:r>
                  <w:r>
                    <w:rPr>
                      <w:rFonts w:asciiTheme="majorBidi" w:hAnsiTheme="majorBidi" w:cstheme="majorBidi"/>
                      <w:sz w:val="24"/>
                      <w:szCs w:val="24"/>
                    </w:rPr>
                    <w:t xml:space="preserve"> i=imax</w:t>
                  </w:r>
                </w:p>
                <w:p w:rsidR="001A24E2" w:rsidRDefault="001A24E2" w:rsidP="004A0909">
                  <w:pPr>
                    <w:spacing w:after="0"/>
                    <w:jc w:val="center"/>
                  </w:pPr>
                </w:p>
              </w:txbxContent>
            </v:textbox>
          </v:shape>
        </w:pict>
      </w:r>
    </w:p>
    <w:p w:rsidR="004A0909" w:rsidRPr="007A73F9" w:rsidRDefault="004A0909" w:rsidP="004A0909">
      <w:pPr>
        <w:rPr>
          <w:rFonts w:ascii="Times New Roman" w:hAnsi="Times New Roman" w:cs="Times New Roman"/>
          <w:sz w:val="23"/>
          <w:szCs w:val="23"/>
        </w:rPr>
      </w:pPr>
    </w:p>
    <w:p w:rsidR="004A0909" w:rsidRPr="007A73F9" w:rsidRDefault="004A0909" w:rsidP="004A0909">
      <w:pPr>
        <w:rPr>
          <w:rFonts w:ascii="Times New Roman" w:hAnsi="Times New Roman" w:cs="Times New Roman"/>
          <w:sz w:val="23"/>
          <w:szCs w:val="23"/>
        </w:rPr>
      </w:pPr>
    </w:p>
    <w:p w:rsidR="004A0909" w:rsidRPr="007A73F9" w:rsidRDefault="004A0909" w:rsidP="004A0909">
      <w:pPr>
        <w:tabs>
          <w:tab w:val="left" w:pos="3150"/>
        </w:tabs>
        <w:rPr>
          <w:rFonts w:ascii="Times New Roman" w:hAnsi="Times New Roman" w:cs="Times New Roman"/>
          <w:sz w:val="23"/>
          <w:szCs w:val="23"/>
        </w:rPr>
      </w:pPr>
      <w:r w:rsidRPr="007A73F9">
        <w:rPr>
          <w:rFonts w:ascii="Times New Roman" w:hAnsi="Times New Roman" w:cs="Times New Roman"/>
          <w:sz w:val="23"/>
          <w:szCs w:val="23"/>
        </w:rPr>
        <w:tab/>
      </w:r>
    </w:p>
    <w:p w:rsidR="004A0909" w:rsidRPr="007A73F9" w:rsidRDefault="004A0909" w:rsidP="004A0909">
      <w:pPr>
        <w:tabs>
          <w:tab w:val="left" w:pos="3150"/>
        </w:tabs>
        <w:rPr>
          <w:rFonts w:ascii="Times New Roman" w:hAnsi="Times New Roman" w:cs="Times New Roman"/>
          <w:sz w:val="23"/>
          <w:szCs w:val="23"/>
        </w:rPr>
      </w:pP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oval id="_x0000_s1073" style="position:absolute;margin-left:394.85pt;margin-top:7.1pt;width:45pt;height:36.95pt;z-index:251703296">
            <v:textbox>
              <w:txbxContent>
                <w:p w:rsidR="001A24E2" w:rsidRPr="00597B4F" w:rsidRDefault="001A24E2" w:rsidP="004A0909">
                  <w:pPr>
                    <w:jc w:val="center"/>
                    <w:rPr>
                      <w:b/>
                      <w:bCs/>
                      <w:sz w:val="28"/>
                      <w:szCs w:val="28"/>
                    </w:rPr>
                  </w:pPr>
                  <w:r w:rsidRPr="00597B4F">
                    <w:rPr>
                      <w:b/>
                      <w:bCs/>
                      <w:sz w:val="28"/>
                      <w:szCs w:val="28"/>
                    </w:rPr>
                    <w:t>A</w:t>
                  </w:r>
                </w:p>
              </w:txbxContent>
            </v:textbox>
          </v:oval>
        </w:pict>
      </w:r>
      <w:r>
        <w:rPr>
          <w:rFonts w:ascii="Times New Roman" w:hAnsi="Times New Roman" w:cs="Times New Roman"/>
          <w:noProof/>
          <w:sz w:val="23"/>
          <w:szCs w:val="23"/>
          <w:lang w:eastAsia="fr-FR"/>
        </w:rPr>
        <w:pict>
          <v:shape id="_x0000_s1071" type="#_x0000_t32" style="position:absolute;margin-left:214.85pt;margin-top:2.4pt;width:.05pt;height:56.65pt;z-index:251701248" o:connectortype="straight">
            <v:stroke endarrow="block"/>
          </v:shape>
        </w:pict>
      </w:r>
      <w:r w:rsidR="004A0909" w:rsidRPr="007A73F9">
        <w:rPr>
          <w:rFonts w:ascii="Times New Roman" w:hAnsi="Times New Roman" w:cs="Times New Roman"/>
          <w:sz w:val="23"/>
          <w:szCs w:val="23"/>
        </w:rPr>
        <w:t xml:space="preserve">                                         </w: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72" type="#_x0000_t32" style="position:absolute;margin-left:216.35pt;margin-top:.65pt;width:178.5pt;height:0;rotation:180;z-index:251702272" o:connectortype="elbow" adj="-56360,-1,-56360">
            <v:stroke endarrow="block"/>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70" type="#_x0000_t7" style="position:absolute;margin-left:72.35pt;margin-top:8.65pt;width:289.5pt;height:84.25pt;z-index:251700224" adj="123">
            <v:textbox style="mso-next-textbox:#_x0000_s1070">
              <w:txbxContent>
                <w:p w:rsidR="001A24E2" w:rsidRPr="00A5782E" w:rsidRDefault="001A24E2" w:rsidP="004A0909">
                  <w:pPr>
                    <w:spacing w:after="0" w:line="360" w:lineRule="auto"/>
                    <w:jc w:val="center"/>
                    <w:rPr>
                      <w:rFonts w:asciiTheme="majorBidi" w:hAnsiTheme="majorBidi" w:cstheme="majorBidi"/>
                      <w:sz w:val="24"/>
                      <w:szCs w:val="24"/>
                    </w:rPr>
                  </w:pPr>
                  <w:r>
                    <w:rPr>
                      <w:rFonts w:asciiTheme="majorBidi" w:hAnsiTheme="majorBidi" w:cstheme="majorBidi"/>
                      <w:sz w:val="24"/>
                      <w:szCs w:val="24"/>
                    </w:rPr>
                    <w:t xml:space="preserve">Les </w:t>
                  </w:r>
                  <w:r w:rsidRPr="00A5782E">
                    <w:rPr>
                      <w:rFonts w:asciiTheme="majorBidi" w:hAnsiTheme="majorBidi" w:cstheme="majorBidi"/>
                      <w:sz w:val="24"/>
                      <w:szCs w:val="24"/>
                    </w:rPr>
                    <w:t xml:space="preserve">conditions </w:t>
                  </w:r>
                  <w:r>
                    <w:rPr>
                      <w:rFonts w:asciiTheme="majorBidi" w:hAnsiTheme="majorBidi" w:cstheme="majorBidi"/>
                      <w:sz w:val="24"/>
                      <w:szCs w:val="24"/>
                    </w:rPr>
                    <w:t>aux limites</w:t>
                  </w:r>
                </w:p>
                <w:p w:rsidR="001A24E2" w:rsidRDefault="001A24E2" w:rsidP="004A0909">
                  <w:pPr>
                    <w:spacing w:after="0" w:line="360" w:lineRule="auto"/>
                    <w:jc w:val="center"/>
                  </w:pPr>
                  <w:r>
                    <w:rPr>
                      <w:rFonts w:asciiTheme="majorBidi" w:hAnsiTheme="majorBidi" w:cstheme="majorBidi"/>
                      <w:color w:val="000000"/>
                      <w:sz w:val="24"/>
                      <w:szCs w:val="24"/>
                    </w:rPr>
                    <w:t>(</w:t>
                  </w:r>
                  <w:r w:rsidRPr="00F15BC8">
                    <w:rPr>
                      <w:rFonts w:asciiTheme="majorBidi" w:hAnsiTheme="majorBidi" w:cstheme="majorBidi"/>
                      <w:color w:val="000000"/>
                      <w:sz w:val="24"/>
                      <w:szCs w:val="24"/>
                    </w:rPr>
                    <w:t>Condition limite de type Neumann</w:t>
                  </w:r>
                  <w:r>
                    <w:rPr>
                      <w:rFonts w:asciiTheme="majorBidi" w:hAnsiTheme="majorBidi" w:cstheme="majorBidi"/>
                      <w:color w:val="000000"/>
                      <w:sz w:val="24"/>
                      <w:szCs w:val="24"/>
                    </w:rPr>
                    <w:t xml:space="preserve"> pour les nœuds J=1 et J=Jmax)</w:t>
                  </w:r>
                </w:p>
              </w:txbxContent>
            </v:textbox>
          </v:shape>
        </w:pict>
      </w:r>
    </w:p>
    <w:p w:rsidR="004A0909" w:rsidRPr="007A73F9" w:rsidRDefault="004A0909" w:rsidP="004A0909">
      <w:pPr>
        <w:tabs>
          <w:tab w:val="left" w:pos="3150"/>
        </w:tabs>
        <w:rPr>
          <w:rFonts w:ascii="Times New Roman" w:hAnsi="Times New Roman" w:cs="Times New Roman"/>
          <w:sz w:val="23"/>
          <w:szCs w:val="23"/>
        </w:rPr>
      </w:pPr>
    </w:p>
    <w:p w:rsidR="004A0909" w:rsidRPr="007A73F9" w:rsidRDefault="004A0909" w:rsidP="004A0909">
      <w:pPr>
        <w:tabs>
          <w:tab w:val="left" w:pos="3150"/>
        </w:tabs>
        <w:rPr>
          <w:rFonts w:ascii="Times New Roman" w:hAnsi="Times New Roman" w:cs="Times New Roman"/>
          <w:sz w:val="23"/>
          <w:szCs w:val="23"/>
        </w:rPr>
      </w:pP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66" type="#_x0000_t32" style="position:absolute;margin-left:214.85pt;margin-top:10pt;width:0;height:24.8pt;z-index:251696128" o:connectortype="straight">
            <v:stroke endarrow="block"/>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rect id="_x0000_s1058" style="position:absolute;margin-left:120.75pt;margin-top:9.6pt;width:188.6pt;height:45.75pt;z-index:251687936">
            <v:textbox>
              <w:txbxContent>
                <w:p w:rsidR="001A24E2" w:rsidRDefault="001A24E2" w:rsidP="004A0909">
                  <w:pPr>
                    <w:spacing w:after="0" w:line="240" w:lineRule="auto"/>
                    <w:jc w:val="center"/>
                    <w:rPr>
                      <w:rFonts w:asciiTheme="majorBidi" w:eastAsia="Arial Unicode MS" w:hAnsiTheme="majorBidi" w:cstheme="majorBidi"/>
                      <w:b/>
                      <w:bCs/>
                      <w:color w:val="000000"/>
                      <w:spacing w:val="-5"/>
                      <w:sz w:val="24"/>
                      <w:szCs w:val="24"/>
                    </w:rPr>
                  </w:pPr>
                </w:p>
                <w:p w:rsidR="001A24E2" w:rsidRPr="0014070E" w:rsidRDefault="001A24E2" w:rsidP="004A0909">
                  <w:pPr>
                    <w:spacing w:after="0" w:line="240" w:lineRule="auto"/>
                    <w:jc w:val="center"/>
                    <w:rPr>
                      <w:rFonts w:asciiTheme="majorBidi" w:eastAsia="Arial Unicode MS" w:hAnsiTheme="majorBidi" w:cstheme="majorBidi"/>
                      <w:color w:val="000000"/>
                      <w:spacing w:val="-5"/>
                      <w:sz w:val="24"/>
                      <w:szCs w:val="24"/>
                    </w:rPr>
                  </w:pPr>
                  <w:r w:rsidRPr="0014070E">
                    <w:rPr>
                      <w:rFonts w:asciiTheme="majorBidi" w:eastAsia="Arial Unicode MS" w:hAnsiTheme="majorBidi" w:cstheme="majorBidi"/>
                      <w:b/>
                      <w:bCs/>
                      <w:color w:val="000000"/>
                      <w:spacing w:val="-5"/>
                      <w:sz w:val="24"/>
                      <w:szCs w:val="24"/>
                    </w:rPr>
                    <w:t>1</w:t>
                  </w:r>
                  <w:r w:rsidRPr="0014070E">
                    <w:rPr>
                      <w:rFonts w:asciiTheme="majorBidi" w:eastAsia="Arial Unicode MS" w:hAnsiTheme="majorBidi" w:cstheme="majorBidi"/>
                      <w:b/>
                      <w:bCs/>
                      <w:color w:val="000000"/>
                      <w:spacing w:val="-5"/>
                      <w:sz w:val="24"/>
                      <w:szCs w:val="24"/>
                      <w:vertAlign w:val="superscript"/>
                    </w:rPr>
                    <w:t>er</w:t>
                  </w:r>
                  <w:r w:rsidRPr="0014070E">
                    <w:rPr>
                      <w:rFonts w:asciiTheme="majorBidi" w:eastAsia="Arial Unicode MS" w:hAnsiTheme="majorBidi" w:cstheme="majorBidi"/>
                      <w:color w:val="000000"/>
                      <w:spacing w:val="-5"/>
                      <w:sz w:val="24"/>
                      <w:szCs w:val="24"/>
                      <w:vertAlign w:val="superscript"/>
                    </w:rPr>
                    <w:t xml:space="preserve"> </w:t>
                  </w:r>
                  <w:r w:rsidRPr="0014070E">
                    <w:rPr>
                      <w:rFonts w:asciiTheme="majorBidi" w:eastAsia="Arial Unicode MS" w:hAnsiTheme="majorBidi" w:cstheme="majorBidi"/>
                      <w:color w:val="000000"/>
                      <w:spacing w:val="-5"/>
                      <w:sz w:val="24"/>
                      <w:szCs w:val="24"/>
                    </w:rPr>
                    <w:t>étape</w:t>
                  </w:r>
                  <w:r>
                    <w:rPr>
                      <w:rFonts w:asciiTheme="majorBidi" w:eastAsia="Arial Unicode MS" w:hAnsiTheme="majorBidi" w:cstheme="majorBidi"/>
                      <w:color w:val="000000"/>
                      <w:spacing w:val="-5"/>
                      <w:sz w:val="24"/>
                      <w:szCs w:val="24"/>
                    </w:rPr>
                    <w:t xml:space="preserve"> de RK4</w:t>
                  </w:r>
                </w:p>
                <w:p w:rsidR="001A24E2" w:rsidRDefault="001A24E2" w:rsidP="004A0909">
                  <w:pPr>
                    <w:spacing w:after="0"/>
                  </w:pPr>
                </w:p>
              </w:txbxContent>
            </v:textbox>
          </v:rect>
        </w:pict>
      </w:r>
    </w:p>
    <w:p w:rsidR="004A0909" w:rsidRPr="007A73F9" w:rsidRDefault="004A0909" w:rsidP="004A0909">
      <w:pPr>
        <w:tabs>
          <w:tab w:val="left" w:pos="3150"/>
        </w:tabs>
        <w:rPr>
          <w:rFonts w:ascii="Times New Roman" w:hAnsi="Times New Roman" w:cs="Times New Roman"/>
          <w:sz w:val="23"/>
          <w:szCs w:val="23"/>
        </w:rPr>
      </w:pP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93" type="#_x0000_t32" style="position:absolute;margin-left:214.85pt;margin-top:5.4pt;width:.75pt;height:20pt;z-index:251723776" o:connectortype="straight">
            <v:stroke endarrow="block"/>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92" type="#_x0000_t7" style="position:absolute;margin-left:70.1pt;margin-top:3.15pt;width:289.5pt;height:41.5pt;z-index:251722752" adj="123">
            <v:textbox style="mso-next-textbox:#_x0000_s1092">
              <w:txbxContent>
                <w:p w:rsidR="001A24E2" w:rsidRPr="00A5782E" w:rsidRDefault="001A24E2" w:rsidP="004A0909">
                  <w:pPr>
                    <w:spacing w:after="0" w:line="360" w:lineRule="auto"/>
                    <w:jc w:val="center"/>
                    <w:rPr>
                      <w:rFonts w:asciiTheme="majorBidi" w:hAnsiTheme="majorBidi" w:cstheme="majorBidi"/>
                      <w:sz w:val="24"/>
                      <w:szCs w:val="24"/>
                    </w:rPr>
                  </w:pPr>
                  <w:r>
                    <w:rPr>
                      <w:rFonts w:asciiTheme="majorBidi" w:hAnsiTheme="majorBidi" w:cstheme="majorBidi"/>
                      <w:sz w:val="24"/>
                      <w:szCs w:val="24"/>
                    </w:rPr>
                    <w:t xml:space="preserve">Les </w:t>
                  </w:r>
                  <w:r w:rsidRPr="00A5782E">
                    <w:rPr>
                      <w:rFonts w:asciiTheme="majorBidi" w:hAnsiTheme="majorBidi" w:cstheme="majorBidi"/>
                      <w:sz w:val="24"/>
                      <w:szCs w:val="24"/>
                    </w:rPr>
                    <w:t xml:space="preserve">conditions </w:t>
                  </w:r>
                  <w:r>
                    <w:rPr>
                      <w:rFonts w:asciiTheme="majorBidi" w:hAnsiTheme="majorBidi" w:cstheme="majorBidi"/>
                      <w:sz w:val="24"/>
                      <w:szCs w:val="24"/>
                    </w:rPr>
                    <w:t>aux limites</w:t>
                  </w:r>
                </w:p>
              </w:txbxContent>
            </v:textbox>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100" type="#_x0000_t32" style="position:absolute;margin-left:217.1pt;margin-top:19.45pt;width:.75pt;height:20pt;z-index:251730944" o:connectortype="straight">
            <v:stroke endarrow="block"/>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oval id="_x0000_s1099" style="position:absolute;margin-left:196.5pt;margin-top:14.5pt;width:45pt;height:39pt;z-index:251729920">
            <v:textbox>
              <w:txbxContent>
                <w:p w:rsidR="001A24E2" w:rsidRPr="006D4346" w:rsidRDefault="001A24E2" w:rsidP="004A0909">
                  <w:pPr>
                    <w:jc w:val="center"/>
                    <w:rPr>
                      <w:b/>
                      <w:bCs/>
                      <w:sz w:val="28"/>
                      <w:szCs w:val="28"/>
                    </w:rPr>
                  </w:pPr>
                  <w:r w:rsidRPr="006D4346">
                    <w:rPr>
                      <w:b/>
                      <w:bCs/>
                      <w:sz w:val="28"/>
                      <w:szCs w:val="28"/>
                    </w:rPr>
                    <w:t>R</w:t>
                  </w:r>
                </w:p>
                <w:p w:rsidR="001A24E2" w:rsidRDefault="001A24E2" w:rsidP="004A0909">
                  <w:pPr>
                    <w:jc w:val="center"/>
                  </w:pPr>
                </w:p>
              </w:txbxContent>
            </v:textbox>
          </v:oval>
        </w:pict>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lastRenderedPageBreak/>
        <w:pict>
          <v:oval id="_x0000_s1098" style="position:absolute;left:0;text-align:left;margin-left:172.5pt;margin-top:-1.65pt;width:39pt;height:32.4pt;z-index:251728896">
            <v:textbox style="mso-next-textbox:#_x0000_s1098">
              <w:txbxContent>
                <w:p w:rsidR="001A24E2" w:rsidRPr="006D4346" w:rsidRDefault="001A24E2" w:rsidP="004A0909">
                  <w:pPr>
                    <w:jc w:val="center"/>
                    <w:rPr>
                      <w:b/>
                      <w:bCs/>
                      <w:sz w:val="28"/>
                      <w:szCs w:val="28"/>
                    </w:rPr>
                  </w:pPr>
                  <w:r w:rsidRPr="006D4346">
                    <w:rPr>
                      <w:b/>
                      <w:bCs/>
                      <w:sz w:val="28"/>
                      <w:szCs w:val="28"/>
                    </w:rPr>
                    <w:t>R</w:t>
                  </w:r>
                </w:p>
              </w:txbxContent>
            </v:textbox>
          </v:oval>
        </w:pict>
      </w:r>
      <w:r>
        <w:rPr>
          <w:rFonts w:ascii="Times New Roman" w:hAnsi="Times New Roman" w:cs="Times New Roman"/>
          <w:noProof/>
          <w:sz w:val="23"/>
          <w:szCs w:val="23"/>
          <w:lang w:eastAsia="fr-FR"/>
        </w:rPr>
        <w:pict>
          <v:shape id="_x0000_s1067" type="#_x0000_t32" style="position:absolute;left:0;text-align:left;margin-left:193.1pt;margin-top:10.65pt;width:.75pt;height:20.25pt;z-index:251697152" o:connectortype="straight">
            <v:stroke endarrow="block"/>
          </v:shape>
        </w:pict>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101" type="#_x0000_t32" style="position:absolute;left:0;text-align:left;margin-left:193.1pt;margin-top:5.55pt;width:0;height:12.15pt;z-index:251731968" o:connectortype="straight">
            <v:stroke endarrow="block"/>
          </v:shape>
        </w:pict>
      </w:r>
      <w:r>
        <w:rPr>
          <w:rFonts w:ascii="Times New Roman" w:hAnsi="Times New Roman" w:cs="Times New Roman"/>
          <w:noProof/>
          <w:sz w:val="23"/>
          <w:szCs w:val="23"/>
          <w:lang w:eastAsia="fr-FR"/>
        </w:rPr>
        <w:pict>
          <v:rect id="_x0000_s1059" style="position:absolute;left:0;text-align:left;margin-left:116.25pt;margin-top:17.65pt;width:156.75pt;height:42.65pt;z-index:251688960">
            <v:textbox style="mso-next-textbox:#_x0000_s1059">
              <w:txbxContent>
                <w:p w:rsidR="001A24E2" w:rsidRDefault="001A24E2" w:rsidP="004A0909">
                  <w:pPr>
                    <w:spacing w:after="0" w:line="240" w:lineRule="auto"/>
                    <w:jc w:val="center"/>
                    <w:rPr>
                      <w:rFonts w:asciiTheme="majorBidi" w:eastAsia="Arial Unicode MS" w:hAnsiTheme="majorBidi" w:cstheme="majorBidi"/>
                      <w:b/>
                      <w:bCs/>
                      <w:color w:val="000000"/>
                      <w:spacing w:val="-5"/>
                      <w:sz w:val="24"/>
                      <w:szCs w:val="24"/>
                    </w:rPr>
                  </w:pPr>
                </w:p>
                <w:p w:rsidR="001A24E2" w:rsidRPr="0014070E" w:rsidRDefault="001A24E2" w:rsidP="004A0909">
                  <w:pPr>
                    <w:spacing w:line="240" w:lineRule="auto"/>
                    <w:jc w:val="center"/>
                    <w:rPr>
                      <w:rFonts w:asciiTheme="majorBidi" w:eastAsia="Arial Unicode MS" w:hAnsiTheme="majorBidi" w:cstheme="majorBidi"/>
                      <w:color w:val="000000"/>
                      <w:spacing w:val="-5"/>
                      <w:sz w:val="24"/>
                      <w:szCs w:val="24"/>
                    </w:rPr>
                  </w:pPr>
                  <w:r w:rsidRPr="00140BB0">
                    <w:rPr>
                      <w:rFonts w:asciiTheme="majorBidi" w:eastAsia="Arial Unicode MS" w:hAnsiTheme="majorBidi" w:cstheme="majorBidi"/>
                      <w:b/>
                      <w:bCs/>
                      <w:color w:val="000000"/>
                      <w:spacing w:val="-5"/>
                      <w:sz w:val="24"/>
                      <w:szCs w:val="24"/>
                    </w:rPr>
                    <w:t>2</w:t>
                  </w:r>
                  <w:r>
                    <w:rPr>
                      <w:rFonts w:asciiTheme="majorBidi" w:eastAsia="Arial Unicode MS" w:hAnsiTheme="majorBidi" w:cstheme="majorBidi"/>
                      <w:b/>
                      <w:bCs/>
                      <w:color w:val="000000"/>
                      <w:spacing w:val="-5"/>
                      <w:sz w:val="24"/>
                      <w:szCs w:val="24"/>
                      <w:vertAlign w:val="superscript"/>
                    </w:rPr>
                    <w:t>éme</w:t>
                  </w:r>
                  <w:r w:rsidRPr="0014070E">
                    <w:rPr>
                      <w:rFonts w:asciiTheme="majorBidi" w:eastAsia="Arial Unicode MS" w:hAnsiTheme="majorBidi" w:cstheme="majorBidi"/>
                      <w:color w:val="000000"/>
                      <w:spacing w:val="-5"/>
                      <w:sz w:val="24"/>
                      <w:szCs w:val="24"/>
                      <w:vertAlign w:val="superscript"/>
                    </w:rPr>
                    <w:t xml:space="preserve"> </w:t>
                  </w:r>
                  <w:r w:rsidRPr="0014070E">
                    <w:rPr>
                      <w:rFonts w:asciiTheme="majorBidi" w:eastAsia="Arial Unicode MS" w:hAnsiTheme="majorBidi" w:cstheme="majorBidi"/>
                      <w:color w:val="000000"/>
                      <w:spacing w:val="-5"/>
                      <w:sz w:val="24"/>
                      <w:szCs w:val="24"/>
                    </w:rPr>
                    <w:t>étape</w:t>
                  </w:r>
                  <w:r>
                    <w:rPr>
                      <w:rFonts w:asciiTheme="majorBidi" w:eastAsia="Arial Unicode MS" w:hAnsiTheme="majorBidi" w:cstheme="majorBidi"/>
                      <w:color w:val="000000"/>
                      <w:spacing w:val="-5"/>
                      <w:sz w:val="24"/>
                      <w:szCs w:val="24"/>
                    </w:rPr>
                    <w:t xml:space="preserve"> de RK4</w:t>
                  </w:r>
                </w:p>
                <w:p w:rsidR="001A24E2" w:rsidRDefault="001A24E2" w:rsidP="004A0909">
                  <w:pPr>
                    <w:spacing w:after="0"/>
                  </w:pPr>
                </w:p>
              </w:txbxContent>
            </v:textbox>
          </v:rect>
        </w:pict>
      </w:r>
    </w:p>
    <w:p w:rsidR="004A0909" w:rsidRPr="007A73F9" w:rsidRDefault="004A0909" w:rsidP="004A0909">
      <w:pPr>
        <w:tabs>
          <w:tab w:val="left" w:pos="3150"/>
        </w:tabs>
        <w:jc w:val="center"/>
        <w:rPr>
          <w:rFonts w:ascii="Times New Roman" w:hAnsi="Times New Roman" w:cs="Times New Roman"/>
          <w:sz w:val="23"/>
          <w:szCs w:val="23"/>
        </w:rPr>
      </w:pP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68" type="#_x0000_t32" style="position:absolute;left:0;text-align:left;margin-left:194.65pt;margin-top:9.9pt;width:.7pt;height:14.8pt;flip:x;z-index:251698176" o:connectortype="straight">
            <v:stroke endarrow="block"/>
          </v:shape>
        </w:pict>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94" type="#_x0000_t7" style="position:absolute;left:0;text-align:left;margin-left:64.1pt;margin-top:2.4pt;width:259.1pt;height:28.8pt;z-index:251724800" adj="123">
            <v:textbox style="mso-next-textbox:#_x0000_s1094">
              <w:txbxContent>
                <w:p w:rsidR="001A24E2" w:rsidRPr="00A5782E" w:rsidRDefault="001A24E2" w:rsidP="004A0909">
                  <w:pPr>
                    <w:spacing w:after="0" w:line="360" w:lineRule="auto"/>
                    <w:jc w:val="center"/>
                    <w:rPr>
                      <w:rFonts w:asciiTheme="majorBidi" w:hAnsiTheme="majorBidi" w:cstheme="majorBidi"/>
                      <w:sz w:val="24"/>
                      <w:szCs w:val="24"/>
                    </w:rPr>
                  </w:pPr>
                  <w:r>
                    <w:rPr>
                      <w:rFonts w:asciiTheme="majorBidi" w:hAnsiTheme="majorBidi" w:cstheme="majorBidi"/>
                      <w:sz w:val="24"/>
                      <w:szCs w:val="24"/>
                    </w:rPr>
                    <w:t xml:space="preserve">Les </w:t>
                  </w:r>
                  <w:r w:rsidRPr="00A5782E">
                    <w:rPr>
                      <w:rFonts w:asciiTheme="majorBidi" w:hAnsiTheme="majorBidi" w:cstheme="majorBidi"/>
                      <w:sz w:val="24"/>
                      <w:szCs w:val="24"/>
                    </w:rPr>
                    <w:t xml:space="preserve">conditions </w:t>
                  </w:r>
                  <w:r>
                    <w:rPr>
                      <w:rFonts w:asciiTheme="majorBidi" w:hAnsiTheme="majorBidi" w:cstheme="majorBidi"/>
                      <w:sz w:val="24"/>
                      <w:szCs w:val="24"/>
                    </w:rPr>
                    <w:t>aux limites</w:t>
                  </w:r>
                </w:p>
              </w:txbxContent>
            </v:textbox>
          </v:shape>
        </w:pict>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95" type="#_x0000_t32" style="position:absolute;left:0;text-align:left;margin-left:194.6pt;margin-top:6pt;width:.05pt;height:18.4pt;z-index:251725824" o:connectortype="straight">
            <v:stroke endarrow="block"/>
          </v:shape>
        </w:pict>
      </w:r>
      <w:r>
        <w:rPr>
          <w:rFonts w:ascii="Times New Roman" w:hAnsi="Times New Roman" w:cs="Times New Roman"/>
          <w:noProof/>
          <w:sz w:val="23"/>
          <w:szCs w:val="23"/>
          <w:lang w:eastAsia="fr-FR"/>
        </w:rPr>
        <w:pict>
          <v:rect id="_x0000_s1060" style="position:absolute;left:0;text-align:left;margin-left:116.25pt;margin-top:23.95pt;width:156.75pt;height:50.8pt;z-index:251689984">
            <v:textbox>
              <w:txbxContent>
                <w:p w:rsidR="001A24E2" w:rsidRDefault="001A24E2" w:rsidP="004A0909">
                  <w:pPr>
                    <w:spacing w:after="0" w:line="240" w:lineRule="auto"/>
                    <w:jc w:val="center"/>
                    <w:rPr>
                      <w:rFonts w:asciiTheme="majorBidi" w:eastAsia="Arial Unicode MS" w:hAnsiTheme="majorBidi" w:cstheme="majorBidi"/>
                      <w:b/>
                      <w:bCs/>
                      <w:color w:val="000000"/>
                      <w:spacing w:val="-5"/>
                      <w:sz w:val="24"/>
                      <w:szCs w:val="24"/>
                    </w:rPr>
                  </w:pPr>
                </w:p>
                <w:p w:rsidR="001A24E2" w:rsidRDefault="001A24E2" w:rsidP="004A0909">
                  <w:pPr>
                    <w:spacing w:after="0" w:line="240" w:lineRule="auto"/>
                    <w:jc w:val="center"/>
                    <w:rPr>
                      <w:rFonts w:asciiTheme="majorBidi" w:eastAsia="Arial Unicode MS" w:hAnsiTheme="majorBidi" w:cstheme="majorBidi"/>
                      <w:color w:val="000000"/>
                      <w:spacing w:val="-5"/>
                      <w:sz w:val="24"/>
                      <w:szCs w:val="24"/>
                    </w:rPr>
                  </w:pPr>
                  <w:r>
                    <w:rPr>
                      <w:rFonts w:asciiTheme="majorBidi" w:eastAsia="Arial Unicode MS" w:hAnsiTheme="majorBidi" w:cstheme="majorBidi"/>
                      <w:b/>
                      <w:bCs/>
                      <w:color w:val="000000"/>
                      <w:spacing w:val="-5"/>
                      <w:sz w:val="24"/>
                      <w:szCs w:val="24"/>
                    </w:rPr>
                    <w:t>3</w:t>
                  </w:r>
                  <w:r>
                    <w:rPr>
                      <w:rFonts w:asciiTheme="majorBidi" w:eastAsia="Arial Unicode MS" w:hAnsiTheme="majorBidi" w:cstheme="majorBidi"/>
                      <w:b/>
                      <w:bCs/>
                      <w:color w:val="000000"/>
                      <w:spacing w:val="-5"/>
                      <w:sz w:val="24"/>
                      <w:szCs w:val="24"/>
                      <w:vertAlign w:val="superscript"/>
                    </w:rPr>
                    <w:t>éme</w:t>
                  </w:r>
                  <w:r w:rsidRPr="0014070E">
                    <w:rPr>
                      <w:rFonts w:asciiTheme="majorBidi" w:eastAsia="Arial Unicode MS" w:hAnsiTheme="majorBidi" w:cstheme="majorBidi"/>
                      <w:color w:val="000000"/>
                      <w:spacing w:val="-5"/>
                      <w:sz w:val="24"/>
                      <w:szCs w:val="24"/>
                      <w:vertAlign w:val="superscript"/>
                    </w:rPr>
                    <w:t xml:space="preserve"> </w:t>
                  </w:r>
                  <w:r w:rsidRPr="0014070E">
                    <w:rPr>
                      <w:rFonts w:asciiTheme="majorBidi" w:eastAsia="Arial Unicode MS" w:hAnsiTheme="majorBidi" w:cstheme="majorBidi"/>
                      <w:color w:val="000000"/>
                      <w:spacing w:val="-5"/>
                      <w:sz w:val="24"/>
                      <w:szCs w:val="24"/>
                    </w:rPr>
                    <w:t>étape</w:t>
                  </w:r>
                  <w:r>
                    <w:rPr>
                      <w:rFonts w:asciiTheme="majorBidi" w:eastAsia="Arial Unicode MS" w:hAnsiTheme="majorBidi" w:cstheme="majorBidi"/>
                      <w:color w:val="000000"/>
                      <w:spacing w:val="-5"/>
                      <w:sz w:val="24"/>
                      <w:szCs w:val="24"/>
                    </w:rPr>
                    <w:t xml:space="preserve"> de RK4</w:t>
                  </w:r>
                </w:p>
                <w:p w:rsidR="001A24E2" w:rsidRPr="0014070E" w:rsidRDefault="001A24E2" w:rsidP="004A0909">
                  <w:pPr>
                    <w:spacing w:after="0" w:line="240" w:lineRule="auto"/>
                    <w:jc w:val="center"/>
                    <w:rPr>
                      <w:rFonts w:asciiTheme="majorBidi" w:eastAsia="Arial Unicode MS" w:hAnsiTheme="majorBidi" w:cstheme="majorBidi"/>
                      <w:color w:val="000000"/>
                      <w:spacing w:val="-5"/>
                      <w:sz w:val="24"/>
                      <w:szCs w:val="24"/>
                    </w:rPr>
                  </w:pPr>
                </w:p>
                <w:p w:rsidR="001A24E2" w:rsidRDefault="001A24E2" w:rsidP="004A0909">
                  <w:pPr>
                    <w:spacing w:after="0"/>
                  </w:pPr>
                </w:p>
              </w:txbxContent>
            </v:textbox>
          </v:rect>
        </w:pict>
      </w:r>
    </w:p>
    <w:p w:rsidR="004A0909" w:rsidRPr="007A73F9" w:rsidRDefault="004A0909" w:rsidP="004A0909">
      <w:pPr>
        <w:tabs>
          <w:tab w:val="left" w:pos="2130"/>
          <w:tab w:val="left" w:pos="3150"/>
          <w:tab w:val="center" w:pos="4677"/>
        </w:tabs>
        <w:rPr>
          <w:rFonts w:ascii="Times New Roman" w:hAnsi="Times New Roman" w:cs="Times New Roman"/>
          <w:sz w:val="23"/>
          <w:szCs w:val="23"/>
        </w:rPr>
      </w:pPr>
      <w:r w:rsidRPr="007A73F9">
        <w:rPr>
          <w:rFonts w:ascii="Times New Roman" w:hAnsi="Times New Roman" w:cs="Times New Roman"/>
          <w:sz w:val="23"/>
          <w:szCs w:val="23"/>
        </w:rPr>
        <w:tab/>
      </w:r>
    </w:p>
    <w:p w:rsidR="004A0909" w:rsidRPr="007A73F9" w:rsidRDefault="006A76AB" w:rsidP="004A0909">
      <w:pPr>
        <w:tabs>
          <w:tab w:val="left" w:pos="2130"/>
          <w:tab w:val="left" w:pos="3150"/>
          <w:tab w:val="center" w:pos="4677"/>
        </w:tabs>
        <w:rPr>
          <w:rFonts w:ascii="Times New Roman" w:hAnsi="Times New Roman" w:cs="Times New Roman"/>
          <w:sz w:val="23"/>
          <w:szCs w:val="23"/>
        </w:rPr>
      </w:pPr>
      <w:r>
        <w:rPr>
          <w:rFonts w:ascii="Times New Roman" w:hAnsi="Times New Roman" w:cs="Times New Roman"/>
          <w:noProof/>
          <w:sz w:val="23"/>
          <w:szCs w:val="23"/>
          <w:lang w:eastAsia="fr-FR"/>
        </w:rPr>
        <w:pict>
          <v:shape id="_x0000_s1096" type="#_x0000_t32" style="position:absolute;margin-left:195.35pt;margin-top:24.65pt;width:0;height:14.3pt;z-index:251726848" o:connectortype="straight">
            <v:stroke endarrow="block"/>
          </v:shape>
        </w:pict>
      </w:r>
      <w:r w:rsidR="004A0909" w:rsidRPr="007A73F9">
        <w:rPr>
          <w:rFonts w:ascii="Times New Roman" w:hAnsi="Times New Roman" w:cs="Times New Roman"/>
          <w:sz w:val="23"/>
          <w:szCs w:val="23"/>
        </w:rPr>
        <w:tab/>
      </w:r>
      <w:r w:rsidR="004A0909" w:rsidRPr="007A73F9">
        <w:rPr>
          <w:rFonts w:ascii="Times New Roman" w:hAnsi="Times New Roman" w:cs="Times New Roman"/>
          <w:sz w:val="23"/>
          <w:szCs w:val="23"/>
        </w:rPr>
        <w:tab/>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97" type="#_x0000_t7" style="position:absolute;left:0;text-align:left;margin-left:65.6pt;margin-top:13.75pt;width:259.1pt;height:29.9pt;z-index:251727872" adj="123">
            <v:textbox style="mso-next-textbox:#_x0000_s1097">
              <w:txbxContent>
                <w:p w:rsidR="001A24E2" w:rsidRPr="00A5782E" w:rsidRDefault="001A24E2" w:rsidP="004A0909">
                  <w:pPr>
                    <w:spacing w:after="0" w:line="360" w:lineRule="auto"/>
                    <w:jc w:val="center"/>
                    <w:rPr>
                      <w:rFonts w:asciiTheme="majorBidi" w:hAnsiTheme="majorBidi" w:cstheme="majorBidi"/>
                      <w:sz w:val="24"/>
                      <w:szCs w:val="24"/>
                    </w:rPr>
                  </w:pPr>
                  <w:r>
                    <w:rPr>
                      <w:rFonts w:asciiTheme="majorBidi" w:hAnsiTheme="majorBidi" w:cstheme="majorBidi"/>
                      <w:sz w:val="24"/>
                      <w:szCs w:val="24"/>
                    </w:rPr>
                    <w:t xml:space="preserve">Les </w:t>
                  </w:r>
                  <w:r w:rsidRPr="00A5782E">
                    <w:rPr>
                      <w:rFonts w:asciiTheme="majorBidi" w:hAnsiTheme="majorBidi" w:cstheme="majorBidi"/>
                      <w:sz w:val="24"/>
                      <w:szCs w:val="24"/>
                    </w:rPr>
                    <w:t xml:space="preserve">conditions </w:t>
                  </w:r>
                  <w:r>
                    <w:rPr>
                      <w:rFonts w:asciiTheme="majorBidi" w:hAnsiTheme="majorBidi" w:cstheme="majorBidi"/>
                      <w:sz w:val="24"/>
                      <w:szCs w:val="24"/>
                    </w:rPr>
                    <w:t>aux limites</w:t>
                  </w:r>
                </w:p>
              </w:txbxContent>
            </v:textbox>
          </v:shape>
        </w:pict>
      </w:r>
    </w:p>
    <w:p w:rsidR="004A0909" w:rsidRPr="007A73F9" w:rsidRDefault="006A76AB" w:rsidP="004A0909">
      <w:pPr>
        <w:tabs>
          <w:tab w:val="left" w:pos="3150"/>
        </w:tabs>
        <w:rPr>
          <w:rFonts w:ascii="Times New Roman" w:hAnsi="Times New Roman" w:cs="Times New Roman"/>
          <w:sz w:val="23"/>
          <w:szCs w:val="23"/>
        </w:rPr>
      </w:pPr>
      <w:r>
        <w:rPr>
          <w:rFonts w:ascii="Times New Roman" w:hAnsi="Times New Roman" w:cs="Times New Roman"/>
          <w:noProof/>
          <w:sz w:val="23"/>
          <w:szCs w:val="23"/>
          <w:lang w:eastAsia="fr-FR"/>
        </w:rPr>
        <w:pict>
          <v:shape id="_x0000_s1069" type="#_x0000_t32" style="position:absolute;margin-left:195.35pt;margin-top:18.45pt;width:.8pt;height:22.3pt;z-index:251699200" o:connectortype="straight">
            <v:stroke endarrow="block"/>
          </v:shape>
        </w:pict>
      </w:r>
    </w:p>
    <w:p w:rsidR="004A0909" w:rsidRPr="007A73F9" w:rsidRDefault="006A76AB" w:rsidP="004A0909">
      <w:pPr>
        <w:tabs>
          <w:tab w:val="left" w:pos="3150"/>
        </w:tabs>
        <w:jc w:val="center"/>
        <w:rPr>
          <w:rFonts w:ascii="Times New Roman" w:hAnsi="Times New Roman" w:cs="Times New Roman"/>
          <w:sz w:val="23"/>
          <w:szCs w:val="23"/>
        </w:rPr>
      </w:pPr>
      <w:r>
        <w:rPr>
          <w:rFonts w:ascii="Times New Roman" w:hAnsi="Times New Roman" w:cs="Times New Roman"/>
          <w:noProof/>
          <w:sz w:val="23"/>
          <w:szCs w:val="23"/>
          <w:lang w:eastAsia="fr-FR"/>
        </w:rPr>
        <w:pict>
          <v:rect id="_x0000_s1061" style="position:absolute;left:0;text-align:left;margin-left:117.75pt;margin-top:17.05pt;width:156.75pt;height:48.45pt;z-index:251691008">
            <v:textbox>
              <w:txbxContent>
                <w:p w:rsidR="001A24E2" w:rsidRDefault="001A24E2" w:rsidP="004A0909">
                  <w:pPr>
                    <w:spacing w:after="0" w:line="240" w:lineRule="auto"/>
                    <w:jc w:val="center"/>
                    <w:rPr>
                      <w:rFonts w:asciiTheme="majorBidi" w:eastAsia="Arial Unicode MS" w:hAnsiTheme="majorBidi" w:cstheme="majorBidi"/>
                      <w:b/>
                      <w:bCs/>
                      <w:color w:val="000000"/>
                      <w:spacing w:val="-5"/>
                      <w:sz w:val="24"/>
                      <w:szCs w:val="24"/>
                    </w:rPr>
                  </w:pPr>
                </w:p>
                <w:p w:rsidR="001A24E2" w:rsidRDefault="001A24E2" w:rsidP="004A0909">
                  <w:pPr>
                    <w:spacing w:after="0" w:line="240" w:lineRule="auto"/>
                    <w:jc w:val="center"/>
                    <w:rPr>
                      <w:rFonts w:asciiTheme="majorBidi" w:eastAsia="Arial Unicode MS" w:hAnsiTheme="majorBidi" w:cstheme="majorBidi"/>
                      <w:color w:val="000000"/>
                      <w:spacing w:val="-5"/>
                      <w:sz w:val="24"/>
                      <w:szCs w:val="24"/>
                    </w:rPr>
                  </w:pPr>
                  <w:r>
                    <w:rPr>
                      <w:rFonts w:asciiTheme="majorBidi" w:eastAsia="Arial Unicode MS" w:hAnsiTheme="majorBidi" w:cstheme="majorBidi"/>
                      <w:b/>
                      <w:bCs/>
                      <w:color w:val="000000"/>
                      <w:spacing w:val="-5"/>
                      <w:sz w:val="24"/>
                      <w:szCs w:val="24"/>
                    </w:rPr>
                    <w:t>4</w:t>
                  </w:r>
                  <w:r>
                    <w:rPr>
                      <w:rFonts w:asciiTheme="majorBidi" w:eastAsia="Arial Unicode MS" w:hAnsiTheme="majorBidi" w:cstheme="majorBidi"/>
                      <w:b/>
                      <w:bCs/>
                      <w:color w:val="000000"/>
                      <w:spacing w:val="-5"/>
                      <w:sz w:val="24"/>
                      <w:szCs w:val="24"/>
                      <w:vertAlign w:val="superscript"/>
                    </w:rPr>
                    <w:t>éme</w:t>
                  </w:r>
                  <w:r w:rsidRPr="0014070E">
                    <w:rPr>
                      <w:rFonts w:asciiTheme="majorBidi" w:eastAsia="Arial Unicode MS" w:hAnsiTheme="majorBidi" w:cstheme="majorBidi"/>
                      <w:color w:val="000000"/>
                      <w:spacing w:val="-5"/>
                      <w:sz w:val="24"/>
                      <w:szCs w:val="24"/>
                      <w:vertAlign w:val="superscript"/>
                    </w:rPr>
                    <w:t xml:space="preserve"> </w:t>
                  </w:r>
                  <w:r w:rsidRPr="0014070E">
                    <w:rPr>
                      <w:rFonts w:asciiTheme="majorBidi" w:eastAsia="Arial Unicode MS" w:hAnsiTheme="majorBidi" w:cstheme="majorBidi"/>
                      <w:color w:val="000000"/>
                      <w:spacing w:val="-5"/>
                      <w:sz w:val="24"/>
                      <w:szCs w:val="24"/>
                    </w:rPr>
                    <w:t>étape</w:t>
                  </w:r>
                  <w:r>
                    <w:rPr>
                      <w:rFonts w:asciiTheme="majorBidi" w:eastAsia="Arial Unicode MS" w:hAnsiTheme="majorBidi" w:cstheme="majorBidi"/>
                      <w:color w:val="000000"/>
                      <w:spacing w:val="-5"/>
                      <w:sz w:val="24"/>
                      <w:szCs w:val="24"/>
                    </w:rPr>
                    <w:t xml:space="preserve"> de RK4</w:t>
                  </w:r>
                </w:p>
                <w:p w:rsidR="001A24E2" w:rsidRPr="0014070E" w:rsidRDefault="001A24E2" w:rsidP="004A0909">
                  <w:pPr>
                    <w:spacing w:after="0" w:line="240" w:lineRule="auto"/>
                    <w:jc w:val="center"/>
                    <w:rPr>
                      <w:rFonts w:asciiTheme="majorBidi" w:eastAsia="Arial Unicode MS" w:hAnsiTheme="majorBidi" w:cstheme="majorBidi"/>
                      <w:color w:val="000000"/>
                      <w:spacing w:val="-5"/>
                      <w:sz w:val="24"/>
                      <w:szCs w:val="24"/>
                    </w:rPr>
                  </w:pPr>
                </w:p>
                <w:p w:rsidR="001A24E2" w:rsidRDefault="001A24E2" w:rsidP="004A0909">
                  <w:pPr>
                    <w:spacing w:after="0"/>
                  </w:pPr>
                </w:p>
              </w:txbxContent>
            </v:textbox>
          </v:rect>
        </w:pict>
      </w:r>
    </w:p>
    <w:p w:rsidR="004A0909" w:rsidRPr="007A73F9" w:rsidRDefault="004A0909" w:rsidP="004A0909">
      <w:pPr>
        <w:tabs>
          <w:tab w:val="left" w:pos="2145"/>
          <w:tab w:val="left" w:pos="3150"/>
          <w:tab w:val="center" w:pos="4677"/>
        </w:tabs>
        <w:rPr>
          <w:rFonts w:ascii="Times New Roman" w:hAnsi="Times New Roman" w:cs="Times New Roman"/>
          <w:sz w:val="23"/>
          <w:szCs w:val="23"/>
        </w:rPr>
      </w:pPr>
      <w:r w:rsidRPr="007A73F9">
        <w:rPr>
          <w:rFonts w:ascii="Times New Roman" w:hAnsi="Times New Roman" w:cs="Times New Roman"/>
          <w:sz w:val="23"/>
          <w:szCs w:val="23"/>
        </w:rPr>
        <w:tab/>
      </w:r>
    </w:p>
    <w:p w:rsidR="004A0909" w:rsidRPr="007A73F9" w:rsidRDefault="006A76AB" w:rsidP="004A0909">
      <w:pPr>
        <w:tabs>
          <w:tab w:val="left" w:pos="2145"/>
          <w:tab w:val="left" w:pos="3150"/>
          <w:tab w:val="center" w:pos="4677"/>
        </w:tabs>
        <w:rPr>
          <w:rFonts w:ascii="Times New Roman" w:hAnsi="Times New Roman" w:cs="Times New Roman"/>
          <w:sz w:val="23"/>
          <w:szCs w:val="23"/>
        </w:rPr>
      </w:pPr>
      <w:r>
        <w:rPr>
          <w:rFonts w:ascii="Times New Roman" w:hAnsi="Times New Roman" w:cs="Times New Roman"/>
          <w:noProof/>
          <w:sz w:val="23"/>
          <w:szCs w:val="23"/>
          <w:lang w:eastAsia="fr-FR"/>
        </w:rPr>
        <w:pict>
          <v:shape id="_x0000_s1074" type="#_x0000_t32" style="position:absolute;margin-left:196.15pt;margin-top:15.1pt;width:.7pt;height:18.5pt;flip:x;z-index:251704320" o:connectortype="straight">
            <v:stroke endarrow="block"/>
          </v:shape>
        </w:pict>
      </w:r>
      <w:r w:rsidR="004A0909" w:rsidRPr="007A73F9">
        <w:rPr>
          <w:rFonts w:ascii="Times New Roman" w:hAnsi="Times New Roman" w:cs="Times New Roman"/>
          <w:sz w:val="23"/>
          <w:szCs w:val="23"/>
        </w:rPr>
        <w:tab/>
      </w:r>
      <w:r w:rsidR="004A0909" w:rsidRPr="007A73F9">
        <w:rPr>
          <w:rFonts w:ascii="Times New Roman" w:hAnsi="Times New Roman" w:cs="Times New Roman"/>
          <w:sz w:val="23"/>
          <w:szCs w:val="23"/>
        </w:rPr>
        <w:tab/>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rect id="_x0000_s1062" style="position:absolute;left:0;text-align:left;margin-left:137.25pt;margin-top:8.4pt;width:122.25pt;height:30.75pt;z-index:251692032">
            <v:textbox>
              <w:txbxContent>
                <w:p w:rsidR="001A24E2" w:rsidRPr="006D4346" w:rsidRDefault="001A24E2" w:rsidP="004A0909">
                  <w:pPr>
                    <w:spacing w:after="0" w:line="240" w:lineRule="auto"/>
                    <w:jc w:val="center"/>
                    <w:rPr>
                      <w:rFonts w:asciiTheme="majorBidi" w:hAnsiTheme="majorBidi" w:cstheme="majorBidi"/>
                      <w:sz w:val="24"/>
                      <w:szCs w:val="24"/>
                    </w:rPr>
                  </w:pPr>
                  <w:r w:rsidRPr="006D4346">
                    <w:rPr>
                      <w:rFonts w:asciiTheme="majorBidi" w:hAnsiTheme="majorBidi" w:cstheme="majorBidi"/>
                      <w:sz w:val="24"/>
                      <w:szCs w:val="24"/>
                    </w:rPr>
                    <w:t>Résultats</w:t>
                  </w:r>
                </w:p>
              </w:txbxContent>
            </v:textbox>
          </v:rect>
        </w:pic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80" type="#_x0000_t32" style="position:absolute;left:0;text-align:left;margin-left:198.35pt;margin-top:13.9pt;width:0;height:28.5pt;z-index:251710464" o:connectortype="straight">
            <v:stroke endarrow="block"/>
          </v:shape>
        </w:pic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shapetype id="_x0000_t4" coordsize="21600,21600" o:spt="4" path="m10800,l,10800,10800,21600,21600,10800xe">
            <v:stroke joinstyle="miter"/>
            <v:path gradientshapeok="t" o:connecttype="rect" textboxrect="5400,5400,16200,16200"/>
          </v:shapetype>
          <v:shape id="_x0000_s1075" type="#_x0000_t4" style="position:absolute;left:0;text-align:left;margin-left:121.5pt;margin-top:17.2pt;width:154.85pt;height:79.5pt;z-index:251705344">
            <v:textbox style="mso-next-textbox:#_x0000_s1075">
              <w:txbxContent>
                <w:p w:rsidR="001A24E2" w:rsidRPr="00597B4F" w:rsidRDefault="001A24E2" w:rsidP="004A0909">
                  <w:pPr>
                    <w:jc w:val="center"/>
                    <w:rPr>
                      <w:sz w:val="20"/>
                      <w:szCs w:val="20"/>
                    </w:rPr>
                  </w:pPr>
                  <w:r w:rsidRPr="00597B4F">
                    <w:rPr>
                      <w:rFonts w:ascii="Times New Roman" w:hAnsi="Times New Roman" w:cs="Times New Roman"/>
                      <w:sz w:val="24"/>
                      <w:szCs w:val="24"/>
                    </w:rPr>
                    <w:t>Test de convergence</w:t>
                  </w:r>
                </w:p>
              </w:txbxContent>
            </v:textbox>
          </v:shape>
        </w:pict>
      </w:r>
    </w:p>
    <w:p w:rsidR="004A0909" w:rsidRPr="007A73F9" w:rsidRDefault="004A0909" w:rsidP="004A0909">
      <w:pPr>
        <w:rPr>
          <w:rFonts w:ascii="Times New Roman" w:hAnsi="Times New Roman" w:cs="Times New Roman"/>
          <w:sz w:val="23"/>
          <w:szCs w:val="23"/>
        </w:rPr>
      </w:pPr>
      <w:r w:rsidRPr="007A73F9">
        <w:rPr>
          <w:rFonts w:ascii="Times New Roman" w:hAnsi="Times New Roman" w:cs="Times New Roman"/>
          <w:sz w:val="23"/>
          <w:szCs w:val="23"/>
        </w:rPr>
        <w:t xml:space="preserve">                  Non</w: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78" type="#_x0000_t32" style="position:absolute;left:0;text-align:left;margin-left:53.6pt;margin-top:6.55pt;width:68.25pt;height:0;z-index:251708416" o:connectortype="straight"/>
        </w:pict>
      </w:r>
      <w:r>
        <w:rPr>
          <w:rFonts w:ascii="Times New Roman" w:hAnsi="Times New Roman" w:cs="Times New Roman"/>
          <w:noProof/>
          <w:sz w:val="23"/>
          <w:szCs w:val="23"/>
          <w:lang w:eastAsia="fr-F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6" type="#_x0000_t34" style="position:absolute;left:0;text-align:left;margin-left:32.6pt;margin-top:17.05pt;width:47.25pt;height:26.25pt;rotation:90;z-index:251706368" o:connectortype="elbow" adj="182,-209211,-38743">
            <v:stroke endarrow="block"/>
          </v:shape>
        </w:pic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79" type="#_x0000_t32" style="position:absolute;left:0;text-align:left;margin-left:198.35pt;margin-top:21.1pt;width:0;height:34pt;z-index:251709440" o:connectortype="straight">
            <v:stroke endarrow="block"/>
          </v:shape>
        </w:pic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oval id="_x0000_s1077" style="position:absolute;left:0;text-align:left;margin-left:23.25pt;margin-top:4.15pt;width:39pt;height:37.5pt;z-index:251707392">
            <v:textbox>
              <w:txbxContent>
                <w:p w:rsidR="001A24E2" w:rsidRPr="006D4346" w:rsidRDefault="001A24E2" w:rsidP="004A0909">
                  <w:pPr>
                    <w:jc w:val="center"/>
                    <w:rPr>
                      <w:b/>
                      <w:bCs/>
                      <w:sz w:val="28"/>
                      <w:szCs w:val="28"/>
                    </w:rPr>
                  </w:pPr>
                  <w:r>
                    <w:rPr>
                      <w:b/>
                      <w:bCs/>
                      <w:sz w:val="28"/>
                      <w:szCs w:val="28"/>
                    </w:rPr>
                    <w:t>A</w:t>
                  </w:r>
                </w:p>
              </w:txbxContent>
            </v:textbox>
          </v:oval>
        </w:pict>
      </w:r>
      <w:r w:rsidR="004A0909" w:rsidRPr="007A73F9">
        <w:rPr>
          <w:rFonts w:ascii="Times New Roman" w:hAnsi="Times New Roman" w:cs="Times New Roman"/>
          <w:sz w:val="23"/>
          <w:szCs w:val="23"/>
        </w:rPr>
        <w:t>Oui</w:t>
      </w: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rect id="_x0000_s1081" style="position:absolute;left:0;text-align:left;margin-left:133.85pt;margin-top:4.7pt;width:129pt;height:59.25pt;z-index:251711488">
            <v:textbox>
              <w:txbxContent>
                <w:p w:rsidR="001A24E2" w:rsidRPr="00DC4EBC" w:rsidRDefault="001A24E2" w:rsidP="004A0909">
                  <w:pPr>
                    <w:spacing w:before="240" w:line="360" w:lineRule="auto"/>
                    <w:jc w:val="center"/>
                    <w:rPr>
                      <w:rFonts w:asciiTheme="majorBidi" w:hAnsiTheme="majorBidi" w:cstheme="majorBidi"/>
                    </w:rPr>
                  </w:pPr>
                  <w:r w:rsidRPr="00DC4EBC">
                    <w:rPr>
                      <w:rFonts w:asciiTheme="majorBidi" w:hAnsiTheme="majorBidi" w:cstheme="majorBidi"/>
                    </w:rPr>
                    <w:t>Affichage des résultats de H</w:t>
                  </w:r>
                </w:p>
                <w:p w:rsidR="001A24E2" w:rsidRDefault="001A24E2" w:rsidP="004A0909">
                  <w:pPr>
                    <w:spacing w:before="240"/>
                  </w:pPr>
                </w:p>
              </w:txbxContent>
            </v:textbox>
          </v:rect>
        </w:pict>
      </w:r>
    </w:p>
    <w:p w:rsidR="004A0909" w:rsidRPr="007A73F9" w:rsidRDefault="004A0909" w:rsidP="004A0909">
      <w:pPr>
        <w:jc w:val="center"/>
        <w:rPr>
          <w:rFonts w:ascii="Times New Roman" w:hAnsi="Times New Roman" w:cs="Times New Roman"/>
          <w:sz w:val="23"/>
          <w:szCs w:val="23"/>
        </w:rPr>
      </w:pPr>
    </w:p>
    <w:p w:rsidR="004A0909" w:rsidRPr="007A73F9" w:rsidRDefault="006A76AB" w:rsidP="004A0909">
      <w:pPr>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83" type="#_x0000_t32" style="position:absolute;left:0;text-align:left;margin-left:198.35pt;margin-top:14.3pt;width:0;height:10.8pt;z-index:251713536" o:connectortype="straight">
            <v:stroke endarrow="block"/>
          </v:shape>
        </w:pict>
      </w:r>
    </w:p>
    <w:p w:rsidR="004A0909" w:rsidRPr="007A73F9" w:rsidRDefault="006A76AB" w:rsidP="004A0909">
      <w:pPr>
        <w:ind w:firstLine="708"/>
        <w:jc w:val="center"/>
        <w:rPr>
          <w:rFonts w:ascii="Times New Roman" w:hAnsi="Times New Roman" w:cs="Times New Roman"/>
          <w:sz w:val="23"/>
          <w:szCs w:val="23"/>
        </w:rPr>
      </w:pPr>
      <w:r>
        <w:rPr>
          <w:rFonts w:ascii="Times New Roman" w:hAnsi="Times New Roman" w:cs="Times New Roman"/>
          <w:noProof/>
          <w:sz w:val="23"/>
          <w:szCs w:val="23"/>
          <w:lang w:eastAsia="fr-FR"/>
        </w:rPr>
        <w:pict>
          <v:rect id="_x0000_s1082" style="position:absolute;left:0;text-align:left;margin-left:124.1pt;margin-top:-.1pt;width:147.75pt;height:51pt;z-index:251712512">
            <v:textbox>
              <w:txbxContent>
                <w:p w:rsidR="001A24E2" w:rsidRPr="00DC4EBC" w:rsidRDefault="001A24E2" w:rsidP="004A0909">
                  <w:pPr>
                    <w:jc w:val="center"/>
                    <w:rPr>
                      <w:rFonts w:asciiTheme="majorBidi" w:hAnsiTheme="majorBidi" w:cstheme="majorBidi"/>
                    </w:rPr>
                  </w:pPr>
                  <w:r w:rsidRPr="00DC4EBC">
                    <w:rPr>
                      <w:rFonts w:asciiTheme="majorBidi" w:hAnsiTheme="majorBidi" w:cstheme="majorBidi"/>
                    </w:rPr>
                    <w:t>Sauvegarder  sur  fichier</w:t>
                  </w:r>
                </w:p>
                <w:p w:rsidR="001A24E2" w:rsidRPr="00DC4EBC" w:rsidRDefault="001A24E2" w:rsidP="004A0909">
                  <w:pPr>
                    <w:jc w:val="center"/>
                    <w:rPr>
                      <w:rFonts w:asciiTheme="majorBidi" w:hAnsiTheme="majorBidi" w:cstheme="majorBidi"/>
                    </w:rPr>
                  </w:pPr>
                  <w:r w:rsidRPr="00DC4EBC">
                    <w:rPr>
                      <w:rFonts w:asciiTheme="majorBidi" w:hAnsiTheme="majorBidi" w:cstheme="majorBidi"/>
                    </w:rPr>
                    <w:t>Les valeurs  de H</w:t>
                  </w:r>
                </w:p>
              </w:txbxContent>
            </v:textbox>
          </v:rect>
        </w:pict>
      </w:r>
    </w:p>
    <w:p w:rsidR="004A0909" w:rsidRPr="007A73F9" w:rsidRDefault="004A0909" w:rsidP="004A0909">
      <w:pPr>
        <w:ind w:firstLine="708"/>
        <w:jc w:val="center"/>
        <w:rPr>
          <w:rFonts w:ascii="Times New Roman" w:hAnsi="Times New Roman" w:cs="Times New Roman"/>
          <w:sz w:val="23"/>
          <w:szCs w:val="23"/>
        </w:rPr>
      </w:pPr>
    </w:p>
    <w:p w:rsidR="004A0909" w:rsidRPr="007A73F9" w:rsidRDefault="006A76AB" w:rsidP="004A0909">
      <w:pPr>
        <w:ind w:firstLine="708"/>
        <w:jc w:val="center"/>
        <w:rPr>
          <w:rFonts w:ascii="Times New Roman" w:hAnsi="Times New Roman" w:cs="Times New Roman"/>
          <w:sz w:val="23"/>
          <w:szCs w:val="23"/>
        </w:rPr>
      </w:pPr>
      <w:r>
        <w:rPr>
          <w:rFonts w:ascii="Times New Roman" w:hAnsi="Times New Roman" w:cs="Times New Roman"/>
          <w:noProof/>
          <w:sz w:val="23"/>
          <w:szCs w:val="23"/>
          <w:lang w:eastAsia="fr-FR"/>
        </w:rPr>
        <w:pict>
          <v:shape id="_x0000_s1084" type="#_x0000_t32" style="position:absolute;left:0;text-align:left;margin-left:198.35pt;margin-top:.45pt;width:0;height:23.55pt;z-index:251714560" o:connectortype="straight">
            <v:stroke endarrow="block"/>
          </v:shape>
        </w:pict>
      </w:r>
    </w:p>
    <w:p w:rsidR="003C6393" w:rsidRPr="007A73F9" w:rsidRDefault="006A76AB" w:rsidP="00357B41">
      <w:pPr>
        <w:tabs>
          <w:tab w:val="left" w:pos="5653"/>
        </w:tabs>
        <w:spacing w:line="360" w:lineRule="auto"/>
      </w:pPr>
      <w:r w:rsidRPr="006A76AB">
        <w:rPr>
          <w:rFonts w:ascii="Times New Roman" w:hAnsi="Times New Roman" w:cs="Times New Roman"/>
          <w:noProof/>
          <w:sz w:val="23"/>
          <w:szCs w:val="23"/>
          <w:lang w:eastAsia="fr-FR"/>
        </w:rPr>
        <w:pict>
          <v:roundrect id="_x0000_s1085" style="position:absolute;margin-left:159.35pt;margin-top:.1pt;width:78.75pt;height:36.75pt;z-index:251715584" arcsize="10923f">
            <v:textbox>
              <w:txbxContent>
                <w:p w:rsidR="001A24E2" w:rsidRPr="00DC4EBC" w:rsidRDefault="001A24E2" w:rsidP="00F852C1">
                  <w:pPr>
                    <w:jc w:val="center"/>
                    <w:rPr>
                      <w:rFonts w:asciiTheme="majorBidi" w:hAnsiTheme="majorBidi" w:cstheme="majorBidi"/>
                      <w:sz w:val="28"/>
                      <w:szCs w:val="28"/>
                    </w:rPr>
                  </w:pPr>
                  <w:r w:rsidRPr="00DC4EBC">
                    <w:rPr>
                      <w:rFonts w:asciiTheme="majorBidi" w:hAnsiTheme="majorBidi" w:cstheme="majorBidi"/>
                      <w:sz w:val="28"/>
                      <w:szCs w:val="28"/>
                    </w:rPr>
                    <w:t>Fin</w:t>
                  </w:r>
                </w:p>
              </w:txbxContent>
            </v:textbox>
          </v:roundrect>
        </w:pict>
      </w:r>
    </w:p>
    <w:sectPr w:rsidR="003C6393" w:rsidRPr="007A73F9" w:rsidSect="0054063C">
      <w:headerReference w:type="default" r:id="rId33"/>
      <w:footerReference w:type="default" r:id="rId34"/>
      <w:pgSz w:w="11906" w:h="16838"/>
      <w:pgMar w:top="1440" w:right="1080" w:bottom="1440" w:left="1418" w:header="708" w:footer="708" w:gutter="0"/>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191" w:rsidRDefault="00887191" w:rsidP="00A429A5">
      <w:pPr>
        <w:spacing w:after="0" w:line="240" w:lineRule="auto"/>
      </w:pPr>
      <w:r>
        <w:separator/>
      </w:r>
    </w:p>
  </w:endnote>
  <w:endnote w:type="continuationSeparator" w:id="1">
    <w:p w:rsidR="00887191" w:rsidRDefault="00887191" w:rsidP="00A429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 w:name="cmr10">
    <w:altName w:val="Arial"/>
    <w:charset w:val="00"/>
    <w:family w:val="swiss"/>
    <w:pitch w:val="variable"/>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ssbx10">
    <w:altName w:val="Arial"/>
    <w:charset w:val="00"/>
    <w:family w:val="swiss"/>
    <w:pitch w:val="variable"/>
    <w:sig w:usb0="00000003" w:usb1="00000000" w:usb2="00000000" w:usb3="00000000" w:csb0="00000001" w:csb1="00000000"/>
  </w:font>
  <w:font w:name="NimbusRomNo9L-Medi">
    <w:altName w:val="Times New Roman"/>
    <w:panose1 w:val="00000000000000000000"/>
    <w:charset w:val="00"/>
    <w:family w:val="auto"/>
    <w:notTrueType/>
    <w:pitch w:val="default"/>
    <w:sig w:usb0="00000003" w:usb1="00000000" w:usb2="00000000" w:usb3="00000000" w:csb0="00000001" w:csb1="00000000"/>
  </w:font>
  <w:font w:name="cmmi12">
    <w:charset w:val="02"/>
    <w:family w:val="swiss"/>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0002"/>
      <w:docPartObj>
        <w:docPartGallery w:val="Page Numbers (Bottom of Page)"/>
        <w:docPartUnique/>
      </w:docPartObj>
    </w:sdtPr>
    <w:sdtContent>
      <w:p w:rsidR="0054063C" w:rsidRDefault="0054063C">
        <w:pPr>
          <w:pStyle w:val="Pieddepage"/>
          <w:jc w:val="center"/>
        </w:pPr>
        <w:fldSimple w:instr=" PAGE   \* MERGEFORMAT ">
          <w:r w:rsidR="005F102E">
            <w:rPr>
              <w:noProof/>
            </w:rPr>
            <w:t>56</w:t>
          </w:r>
        </w:fldSimple>
      </w:p>
    </w:sdtContent>
  </w:sdt>
  <w:p w:rsidR="001A24E2" w:rsidRDefault="001A24E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191" w:rsidRDefault="00887191" w:rsidP="00A429A5">
      <w:pPr>
        <w:spacing w:after="0" w:line="240" w:lineRule="auto"/>
      </w:pPr>
      <w:r>
        <w:separator/>
      </w:r>
    </w:p>
  </w:footnote>
  <w:footnote w:type="continuationSeparator" w:id="1">
    <w:p w:rsidR="00887191" w:rsidRDefault="00887191" w:rsidP="00A429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sz w:val="26"/>
        <w:szCs w:val="26"/>
      </w:rPr>
      <w:alias w:val="Titre"/>
      <w:id w:val="77738743"/>
      <w:dataBinding w:prefixMappings="xmlns:ns0='http://schemas.openxmlformats.org/package/2006/metadata/core-properties' xmlns:ns1='http://purl.org/dc/elements/1.1/'" w:xpath="/ns0:coreProperties[1]/ns1:title[1]" w:storeItemID="{6C3C8BC8-F283-45AE-878A-BAB7291924A1}"/>
      <w:text/>
    </w:sdtPr>
    <w:sdtContent>
      <w:p w:rsidR="001A24E2" w:rsidRDefault="001A24E2" w:rsidP="008B7F78">
        <w:pPr>
          <w:pStyle w:val="En-tte"/>
          <w:pBdr>
            <w:bottom w:val="thickThinSmallGap" w:sz="24" w:space="1" w:color="622423" w:themeColor="accent2" w:themeShade="7F"/>
          </w:pBdr>
          <w:spacing w:after="240"/>
          <w:jc w:val="center"/>
          <w:rPr>
            <w:rFonts w:asciiTheme="majorHAnsi" w:eastAsiaTheme="majorEastAsia" w:hAnsiTheme="majorHAnsi" w:cstheme="majorBidi"/>
            <w:sz w:val="32"/>
            <w:szCs w:val="32"/>
          </w:rPr>
        </w:pPr>
        <w:r w:rsidRPr="001115B2">
          <w:rPr>
            <w:rFonts w:ascii="Times New Roman" w:hAnsi="Times New Roman" w:cs="Times New Roman"/>
            <w:b/>
            <w:bCs/>
            <w:sz w:val="26"/>
            <w:szCs w:val="26"/>
          </w:rPr>
          <w:t>Chapitre I</w:t>
        </w:r>
        <w:r>
          <w:rPr>
            <w:rFonts w:ascii="Times New Roman" w:hAnsi="Times New Roman" w:cs="Times New Roman"/>
            <w:b/>
            <w:bCs/>
            <w:sz w:val="26"/>
            <w:szCs w:val="26"/>
          </w:rPr>
          <w:t>V                                     Discrétisation par la méthode des différences finies</w:t>
        </w:r>
      </w:p>
    </w:sdtContent>
  </w:sdt>
  <w:p w:rsidR="001A24E2" w:rsidRDefault="001A24E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3665"/>
    <w:multiLevelType w:val="hybridMultilevel"/>
    <w:tmpl w:val="176A8488"/>
    <w:lvl w:ilvl="0" w:tplc="040C0017">
      <w:start w:val="1"/>
      <w:numFmt w:val="lowerLetter"/>
      <w:lvlText w:val="%1)"/>
      <w:lvlJc w:val="left"/>
      <w:pPr>
        <w:ind w:left="349" w:hanging="360"/>
      </w:pPr>
    </w:lvl>
    <w:lvl w:ilvl="1" w:tplc="040C0019" w:tentative="1">
      <w:start w:val="1"/>
      <w:numFmt w:val="lowerLetter"/>
      <w:lvlText w:val="%2."/>
      <w:lvlJc w:val="left"/>
      <w:pPr>
        <w:ind w:left="1069" w:hanging="360"/>
      </w:pPr>
    </w:lvl>
    <w:lvl w:ilvl="2" w:tplc="040C001B" w:tentative="1">
      <w:start w:val="1"/>
      <w:numFmt w:val="lowerRoman"/>
      <w:lvlText w:val="%3."/>
      <w:lvlJc w:val="right"/>
      <w:pPr>
        <w:ind w:left="1789" w:hanging="180"/>
      </w:pPr>
    </w:lvl>
    <w:lvl w:ilvl="3" w:tplc="040C000F" w:tentative="1">
      <w:start w:val="1"/>
      <w:numFmt w:val="decimal"/>
      <w:lvlText w:val="%4."/>
      <w:lvlJc w:val="left"/>
      <w:pPr>
        <w:ind w:left="2509" w:hanging="360"/>
      </w:pPr>
    </w:lvl>
    <w:lvl w:ilvl="4" w:tplc="040C0019" w:tentative="1">
      <w:start w:val="1"/>
      <w:numFmt w:val="lowerLetter"/>
      <w:lvlText w:val="%5."/>
      <w:lvlJc w:val="left"/>
      <w:pPr>
        <w:ind w:left="3229" w:hanging="360"/>
      </w:pPr>
    </w:lvl>
    <w:lvl w:ilvl="5" w:tplc="040C001B" w:tentative="1">
      <w:start w:val="1"/>
      <w:numFmt w:val="lowerRoman"/>
      <w:lvlText w:val="%6."/>
      <w:lvlJc w:val="right"/>
      <w:pPr>
        <w:ind w:left="3949" w:hanging="180"/>
      </w:pPr>
    </w:lvl>
    <w:lvl w:ilvl="6" w:tplc="040C000F" w:tentative="1">
      <w:start w:val="1"/>
      <w:numFmt w:val="decimal"/>
      <w:lvlText w:val="%7."/>
      <w:lvlJc w:val="left"/>
      <w:pPr>
        <w:ind w:left="4669" w:hanging="360"/>
      </w:pPr>
    </w:lvl>
    <w:lvl w:ilvl="7" w:tplc="040C0019" w:tentative="1">
      <w:start w:val="1"/>
      <w:numFmt w:val="lowerLetter"/>
      <w:lvlText w:val="%8."/>
      <w:lvlJc w:val="left"/>
      <w:pPr>
        <w:ind w:left="5389" w:hanging="360"/>
      </w:pPr>
    </w:lvl>
    <w:lvl w:ilvl="8" w:tplc="040C001B" w:tentative="1">
      <w:start w:val="1"/>
      <w:numFmt w:val="lowerRoman"/>
      <w:lvlText w:val="%9."/>
      <w:lvlJc w:val="right"/>
      <w:pPr>
        <w:ind w:left="6109" w:hanging="180"/>
      </w:pPr>
    </w:lvl>
  </w:abstractNum>
  <w:abstractNum w:abstractNumId="1">
    <w:nsid w:val="067F5A35"/>
    <w:multiLevelType w:val="hybridMultilevel"/>
    <w:tmpl w:val="DA40451E"/>
    <w:lvl w:ilvl="0" w:tplc="6F1E3BFE">
      <w:start w:val="1"/>
      <w:numFmt w:val="decimal"/>
      <w:lvlText w:val="(%1)"/>
      <w:lvlJc w:val="left"/>
      <w:pPr>
        <w:ind w:left="1211" w:hanging="360"/>
      </w:pPr>
      <w:rPr>
        <w:rFonts w:hint="default"/>
        <w:color w:val="auto"/>
        <w:w w:val="100"/>
        <w:sz w:val="26"/>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
    <w:nsid w:val="0989100D"/>
    <w:multiLevelType w:val="hybridMultilevel"/>
    <w:tmpl w:val="0ED43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AF3B4C"/>
    <w:multiLevelType w:val="hybridMultilevel"/>
    <w:tmpl w:val="17C8DA28"/>
    <w:lvl w:ilvl="0" w:tplc="95F8C8B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DF265E"/>
    <w:multiLevelType w:val="hybridMultilevel"/>
    <w:tmpl w:val="BAE8E6A6"/>
    <w:lvl w:ilvl="0" w:tplc="F5402F44">
      <w:start w:val="1"/>
      <w:numFmt w:val="decimal"/>
      <w:lvlText w:val="(%1)"/>
      <w:lvlJc w:val="left"/>
      <w:pPr>
        <w:ind w:left="1140" w:hanging="435"/>
      </w:pPr>
      <w:rPr>
        <w:rFonts w:hint="default"/>
        <w:color w:val="auto"/>
        <w:w w:val="100"/>
        <w:sz w:val="26"/>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5">
    <w:nsid w:val="16322BA1"/>
    <w:multiLevelType w:val="hybridMultilevel"/>
    <w:tmpl w:val="FD568D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98F42E2"/>
    <w:multiLevelType w:val="hybridMultilevel"/>
    <w:tmpl w:val="56462AC8"/>
    <w:lvl w:ilvl="0" w:tplc="95F8C8B2">
      <w:start w:val="1"/>
      <w:numFmt w:val="bullet"/>
      <w:lvlText w:val="•"/>
      <w:lvlJc w:val="left"/>
      <w:pPr>
        <w:tabs>
          <w:tab w:val="num" w:pos="360"/>
        </w:tabs>
        <w:ind w:left="360" w:hanging="360"/>
      </w:pPr>
      <w:rPr>
        <w:rFonts w:ascii="Times New Roman" w:hAnsi="Times New Roman" w:hint="default"/>
      </w:rPr>
    </w:lvl>
    <w:lvl w:ilvl="1" w:tplc="D4B017E8" w:tentative="1">
      <w:start w:val="1"/>
      <w:numFmt w:val="bullet"/>
      <w:lvlText w:val="•"/>
      <w:lvlJc w:val="left"/>
      <w:pPr>
        <w:tabs>
          <w:tab w:val="num" w:pos="1080"/>
        </w:tabs>
        <w:ind w:left="1080" w:hanging="360"/>
      </w:pPr>
      <w:rPr>
        <w:rFonts w:ascii="Times New Roman" w:hAnsi="Times New Roman" w:hint="default"/>
      </w:rPr>
    </w:lvl>
    <w:lvl w:ilvl="2" w:tplc="A510DE36" w:tentative="1">
      <w:start w:val="1"/>
      <w:numFmt w:val="bullet"/>
      <w:lvlText w:val="•"/>
      <w:lvlJc w:val="left"/>
      <w:pPr>
        <w:tabs>
          <w:tab w:val="num" w:pos="1800"/>
        </w:tabs>
        <w:ind w:left="1800" w:hanging="360"/>
      </w:pPr>
      <w:rPr>
        <w:rFonts w:ascii="Times New Roman" w:hAnsi="Times New Roman" w:hint="default"/>
      </w:rPr>
    </w:lvl>
    <w:lvl w:ilvl="3" w:tplc="78A4CE42" w:tentative="1">
      <w:start w:val="1"/>
      <w:numFmt w:val="bullet"/>
      <w:lvlText w:val="•"/>
      <w:lvlJc w:val="left"/>
      <w:pPr>
        <w:tabs>
          <w:tab w:val="num" w:pos="2520"/>
        </w:tabs>
        <w:ind w:left="2520" w:hanging="360"/>
      </w:pPr>
      <w:rPr>
        <w:rFonts w:ascii="Times New Roman" w:hAnsi="Times New Roman" w:hint="default"/>
      </w:rPr>
    </w:lvl>
    <w:lvl w:ilvl="4" w:tplc="4D06464E" w:tentative="1">
      <w:start w:val="1"/>
      <w:numFmt w:val="bullet"/>
      <w:lvlText w:val="•"/>
      <w:lvlJc w:val="left"/>
      <w:pPr>
        <w:tabs>
          <w:tab w:val="num" w:pos="3240"/>
        </w:tabs>
        <w:ind w:left="3240" w:hanging="360"/>
      </w:pPr>
      <w:rPr>
        <w:rFonts w:ascii="Times New Roman" w:hAnsi="Times New Roman" w:hint="default"/>
      </w:rPr>
    </w:lvl>
    <w:lvl w:ilvl="5" w:tplc="9EC0B3F8" w:tentative="1">
      <w:start w:val="1"/>
      <w:numFmt w:val="bullet"/>
      <w:lvlText w:val="•"/>
      <w:lvlJc w:val="left"/>
      <w:pPr>
        <w:tabs>
          <w:tab w:val="num" w:pos="3960"/>
        </w:tabs>
        <w:ind w:left="3960" w:hanging="360"/>
      </w:pPr>
      <w:rPr>
        <w:rFonts w:ascii="Times New Roman" w:hAnsi="Times New Roman" w:hint="default"/>
      </w:rPr>
    </w:lvl>
    <w:lvl w:ilvl="6" w:tplc="D832A99E" w:tentative="1">
      <w:start w:val="1"/>
      <w:numFmt w:val="bullet"/>
      <w:lvlText w:val="•"/>
      <w:lvlJc w:val="left"/>
      <w:pPr>
        <w:tabs>
          <w:tab w:val="num" w:pos="4680"/>
        </w:tabs>
        <w:ind w:left="4680" w:hanging="360"/>
      </w:pPr>
      <w:rPr>
        <w:rFonts w:ascii="Times New Roman" w:hAnsi="Times New Roman" w:hint="default"/>
      </w:rPr>
    </w:lvl>
    <w:lvl w:ilvl="7" w:tplc="9E8CFD2E" w:tentative="1">
      <w:start w:val="1"/>
      <w:numFmt w:val="bullet"/>
      <w:lvlText w:val="•"/>
      <w:lvlJc w:val="left"/>
      <w:pPr>
        <w:tabs>
          <w:tab w:val="num" w:pos="5400"/>
        </w:tabs>
        <w:ind w:left="5400" w:hanging="360"/>
      </w:pPr>
      <w:rPr>
        <w:rFonts w:ascii="Times New Roman" w:hAnsi="Times New Roman" w:hint="default"/>
      </w:rPr>
    </w:lvl>
    <w:lvl w:ilvl="8" w:tplc="997A48FE" w:tentative="1">
      <w:start w:val="1"/>
      <w:numFmt w:val="bullet"/>
      <w:lvlText w:val="•"/>
      <w:lvlJc w:val="left"/>
      <w:pPr>
        <w:tabs>
          <w:tab w:val="num" w:pos="6120"/>
        </w:tabs>
        <w:ind w:left="6120" w:hanging="360"/>
      </w:pPr>
      <w:rPr>
        <w:rFonts w:ascii="Times New Roman" w:hAnsi="Times New Roman" w:hint="default"/>
      </w:rPr>
    </w:lvl>
  </w:abstractNum>
  <w:abstractNum w:abstractNumId="7">
    <w:nsid w:val="1A2C514F"/>
    <w:multiLevelType w:val="hybridMultilevel"/>
    <w:tmpl w:val="EF8EA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CC6444"/>
    <w:multiLevelType w:val="hybridMultilevel"/>
    <w:tmpl w:val="2F181000"/>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3BE56B3"/>
    <w:multiLevelType w:val="hybridMultilevel"/>
    <w:tmpl w:val="176A8488"/>
    <w:lvl w:ilvl="0" w:tplc="040C0017">
      <w:start w:val="1"/>
      <w:numFmt w:val="lowerLetter"/>
      <w:lvlText w:val="%1)"/>
      <w:lvlJc w:val="left"/>
      <w:pPr>
        <w:ind w:left="1286" w:hanging="360"/>
      </w:pPr>
    </w:lvl>
    <w:lvl w:ilvl="1" w:tplc="040C0019" w:tentative="1">
      <w:start w:val="1"/>
      <w:numFmt w:val="lowerLetter"/>
      <w:lvlText w:val="%2."/>
      <w:lvlJc w:val="left"/>
      <w:pPr>
        <w:ind w:left="2006" w:hanging="360"/>
      </w:pPr>
    </w:lvl>
    <w:lvl w:ilvl="2" w:tplc="040C001B" w:tentative="1">
      <w:start w:val="1"/>
      <w:numFmt w:val="lowerRoman"/>
      <w:lvlText w:val="%3."/>
      <w:lvlJc w:val="right"/>
      <w:pPr>
        <w:ind w:left="2726" w:hanging="180"/>
      </w:pPr>
    </w:lvl>
    <w:lvl w:ilvl="3" w:tplc="040C000F" w:tentative="1">
      <w:start w:val="1"/>
      <w:numFmt w:val="decimal"/>
      <w:lvlText w:val="%4."/>
      <w:lvlJc w:val="left"/>
      <w:pPr>
        <w:ind w:left="3446" w:hanging="360"/>
      </w:pPr>
    </w:lvl>
    <w:lvl w:ilvl="4" w:tplc="040C0019" w:tentative="1">
      <w:start w:val="1"/>
      <w:numFmt w:val="lowerLetter"/>
      <w:lvlText w:val="%5."/>
      <w:lvlJc w:val="left"/>
      <w:pPr>
        <w:ind w:left="4166" w:hanging="360"/>
      </w:pPr>
    </w:lvl>
    <w:lvl w:ilvl="5" w:tplc="040C001B" w:tentative="1">
      <w:start w:val="1"/>
      <w:numFmt w:val="lowerRoman"/>
      <w:lvlText w:val="%6."/>
      <w:lvlJc w:val="right"/>
      <w:pPr>
        <w:ind w:left="4886" w:hanging="180"/>
      </w:pPr>
    </w:lvl>
    <w:lvl w:ilvl="6" w:tplc="040C000F" w:tentative="1">
      <w:start w:val="1"/>
      <w:numFmt w:val="decimal"/>
      <w:lvlText w:val="%7."/>
      <w:lvlJc w:val="left"/>
      <w:pPr>
        <w:ind w:left="5606" w:hanging="360"/>
      </w:pPr>
    </w:lvl>
    <w:lvl w:ilvl="7" w:tplc="040C0019" w:tentative="1">
      <w:start w:val="1"/>
      <w:numFmt w:val="lowerLetter"/>
      <w:lvlText w:val="%8."/>
      <w:lvlJc w:val="left"/>
      <w:pPr>
        <w:ind w:left="6326" w:hanging="360"/>
      </w:pPr>
    </w:lvl>
    <w:lvl w:ilvl="8" w:tplc="040C001B" w:tentative="1">
      <w:start w:val="1"/>
      <w:numFmt w:val="lowerRoman"/>
      <w:lvlText w:val="%9."/>
      <w:lvlJc w:val="right"/>
      <w:pPr>
        <w:ind w:left="7046" w:hanging="180"/>
      </w:pPr>
    </w:lvl>
  </w:abstractNum>
  <w:abstractNum w:abstractNumId="10">
    <w:nsid w:val="268C7201"/>
    <w:multiLevelType w:val="hybridMultilevel"/>
    <w:tmpl w:val="DAF8F204"/>
    <w:lvl w:ilvl="0" w:tplc="040C000B">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6983CBD"/>
    <w:multiLevelType w:val="hybridMultilevel"/>
    <w:tmpl w:val="9AC4DBB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9B5B87"/>
    <w:multiLevelType w:val="hybridMultilevel"/>
    <w:tmpl w:val="09382D9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2B675A4A"/>
    <w:multiLevelType w:val="hybridMultilevel"/>
    <w:tmpl w:val="1A7EC488"/>
    <w:lvl w:ilvl="0" w:tplc="040C0017">
      <w:start w:val="1"/>
      <w:numFmt w:val="lowerLetter"/>
      <w:lvlText w:val="%1)"/>
      <w:lvlJc w:val="left"/>
      <w:pPr>
        <w:ind w:left="1353" w:hanging="360"/>
      </w:p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4">
    <w:nsid w:val="328E2089"/>
    <w:multiLevelType w:val="hybridMultilevel"/>
    <w:tmpl w:val="BE4622F0"/>
    <w:lvl w:ilvl="0" w:tplc="B86A594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3975531"/>
    <w:multiLevelType w:val="hybridMultilevel"/>
    <w:tmpl w:val="EFBCB180"/>
    <w:lvl w:ilvl="0" w:tplc="F90037EE">
      <w:numFmt w:val="bullet"/>
      <w:lvlText w:val="•"/>
      <w:lvlJc w:val="left"/>
      <w:pPr>
        <w:ind w:left="359" w:hanging="360"/>
      </w:pPr>
      <w:rPr>
        <w:rFonts w:ascii="Times New Roman" w:eastAsiaTheme="minorHAnsi" w:hAnsi="Times New Roman" w:cs="Times New Roman" w:hint="default"/>
        <w:color w:val="000000"/>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16">
    <w:nsid w:val="35A95521"/>
    <w:multiLevelType w:val="hybridMultilevel"/>
    <w:tmpl w:val="532405E4"/>
    <w:lvl w:ilvl="0" w:tplc="040C0015">
      <w:start w:val="1"/>
      <w:numFmt w:val="upperLetter"/>
      <w:lvlText w:val="%1."/>
      <w:lvlJc w:val="left"/>
      <w:pPr>
        <w:ind w:left="392"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74B78E4"/>
    <w:multiLevelType w:val="hybridMultilevel"/>
    <w:tmpl w:val="080ABDCA"/>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18">
    <w:nsid w:val="395534F8"/>
    <w:multiLevelType w:val="hybridMultilevel"/>
    <w:tmpl w:val="67A6E43E"/>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3B4F782C"/>
    <w:multiLevelType w:val="hybridMultilevel"/>
    <w:tmpl w:val="9C2E095A"/>
    <w:lvl w:ilvl="0" w:tplc="5086849A">
      <w:numFmt w:val="bullet"/>
      <w:lvlText w:val="•"/>
      <w:lvlJc w:val="left"/>
      <w:pPr>
        <w:ind w:left="720" w:hanging="360"/>
      </w:pPr>
      <w:rPr>
        <w:rFonts w:ascii="Times New Roman" w:eastAsiaTheme="minorHAnsi" w:hAnsi="Times New Roman" w:cs="Times New Roman" w:hint="default"/>
        <w:b w:val="0"/>
        <w:color w:val="auto"/>
        <w:w w:val="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B7E012D"/>
    <w:multiLevelType w:val="hybridMultilevel"/>
    <w:tmpl w:val="8A02F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BEA3559"/>
    <w:multiLevelType w:val="hybridMultilevel"/>
    <w:tmpl w:val="51A8F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0CC01A6"/>
    <w:multiLevelType w:val="hybridMultilevel"/>
    <w:tmpl w:val="C8D66A9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7AC6207"/>
    <w:multiLevelType w:val="hybridMultilevel"/>
    <w:tmpl w:val="DB2CE1B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nsid w:val="4A316D00"/>
    <w:multiLevelType w:val="hybridMultilevel"/>
    <w:tmpl w:val="DF9AD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A612826"/>
    <w:multiLevelType w:val="hybridMultilevel"/>
    <w:tmpl w:val="CD84E0E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DA16995"/>
    <w:multiLevelType w:val="hybridMultilevel"/>
    <w:tmpl w:val="9828A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FCE67A3"/>
    <w:multiLevelType w:val="multilevel"/>
    <w:tmpl w:val="3A482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1E44F3"/>
    <w:multiLevelType w:val="hybridMultilevel"/>
    <w:tmpl w:val="532405E4"/>
    <w:lvl w:ilvl="0" w:tplc="040C0015">
      <w:start w:val="1"/>
      <w:numFmt w:val="upperLetter"/>
      <w:lvlText w:val="%1."/>
      <w:lvlJc w:val="left"/>
      <w:pPr>
        <w:ind w:left="392"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ED97C5A"/>
    <w:multiLevelType w:val="hybridMultilevel"/>
    <w:tmpl w:val="09265BF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0">
    <w:nsid w:val="60D21E08"/>
    <w:multiLevelType w:val="hybridMultilevel"/>
    <w:tmpl w:val="88FEF136"/>
    <w:lvl w:ilvl="0" w:tplc="040C000F">
      <w:start w:val="1"/>
      <w:numFmt w:val="decimal"/>
      <w:lvlText w:val="%1."/>
      <w:lvlJc w:val="left"/>
      <w:pPr>
        <w:ind w:left="360" w:hanging="360"/>
      </w:pPr>
    </w:lvl>
    <w:lvl w:ilvl="1" w:tplc="291A4A2A">
      <w:numFmt w:val="bullet"/>
      <w:lvlText w:val="-"/>
      <w:lvlJc w:val="left"/>
      <w:pPr>
        <w:ind w:left="1080" w:hanging="360"/>
      </w:pPr>
      <w:rPr>
        <w:rFonts w:ascii="Times New Roman" w:eastAsiaTheme="majorEastAsia" w:hAnsi="Times New Roman"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nsid w:val="62A3662E"/>
    <w:multiLevelType w:val="multilevel"/>
    <w:tmpl w:val="85162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183EC5"/>
    <w:multiLevelType w:val="hybridMultilevel"/>
    <w:tmpl w:val="1A7EC488"/>
    <w:lvl w:ilvl="0" w:tplc="040C0017">
      <w:start w:val="1"/>
      <w:numFmt w:val="lowerLetter"/>
      <w:lvlText w:val="%1)"/>
      <w:lvlJc w:val="left"/>
      <w:pPr>
        <w:ind w:left="1353" w:hanging="360"/>
      </w:p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3">
    <w:nsid w:val="68BE039B"/>
    <w:multiLevelType w:val="hybridMultilevel"/>
    <w:tmpl w:val="06820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96E7105"/>
    <w:multiLevelType w:val="hybridMultilevel"/>
    <w:tmpl w:val="AC3C06DE"/>
    <w:lvl w:ilvl="0" w:tplc="CE9027F0">
      <w:start w:val="1"/>
      <w:numFmt w:val="decimal"/>
      <w:lvlText w:val="%1)"/>
      <w:lvlJc w:val="left"/>
      <w:pPr>
        <w:ind w:left="360" w:hanging="360"/>
      </w:pPr>
      <w:rPr>
        <w:rFonts w:hint="default"/>
        <w:b/>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72D93F05"/>
    <w:multiLevelType w:val="hybridMultilevel"/>
    <w:tmpl w:val="ED848768"/>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4F414B4"/>
    <w:multiLevelType w:val="hybridMultilevel"/>
    <w:tmpl w:val="23C479C2"/>
    <w:lvl w:ilvl="0" w:tplc="87C8812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29"/>
  </w:num>
  <w:num w:numId="4">
    <w:abstractNumId w:val="0"/>
  </w:num>
  <w:num w:numId="5">
    <w:abstractNumId w:val="20"/>
  </w:num>
  <w:num w:numId="6">
    <w:abstractNumId w:val="7"/>
  </w:num>
  <w:num w:numId="7">
    <w:abstractNumId w:val="21"/>
  </w:num>
  <w:num w:numId="8">
    <w:abstractNumId w:val="9"/>
  </w:num>
  <w:num w:numId="9">
    <w:abstractNumId w:val="13"/>
  </w:num>
  <w:num w:numId="10">
    <w:abstractNumId w:val="6"/>
  </w:num>
  <w:num w:numId="11">
    <w:abstractNumId w:val="3"/>
  </w:num>
  <w:num w:numId="12">
    <w:abstractNumId w:val="17"/>
  </w:num>
  <w:num w:numId="13">
    <w:abstractNumId w:val="32"/>
  </w:num>
  <w:num w:numId="14">
    <w:abstractNumId w:val="25"/>
  </w:num>
  <w:num w:numId="15">
    <w:abstractNumId w:val="22"/>
  </w:num>
  <w:num w:numId="16">
    <w:abstractNumId w:val="18"/>
  </w:num>
  <w:num w:numId="17">
    <w:abstractNumId w:val="5"/>
  </w:num>
  <w:num w:numId="18">
    <w:abstractNumId w:val="12"/>
  </w:num>
  <w:num w:numId="19">
    <w:abstractNumId w:val="30"/>
  </w:num>
  <w:num w:numId="20">
    <w:abstractNumId w:val="23"/>
  </w:num>
  <w:num w:numId="21">
    <w:abstractNumId w:val="16"/>
  </w:num>
  <w:num w:numId="22">
    <w:abstractNumId w:val="8"/>
  </w:num>
  <w:num w:numId="23">
    <w:abstractNumId w:val="28"/>
  </w:num>
  <w:num w:numId="24">
    <w:abstractNumId w:val="11"/>
  </w:num>
  <w:num w:numId="25">
    <w:abstractNumId w:val="35"/>
  </w:num>
  <w:num w:numId="26">
    <w:abstractNumId w:val="10"/>
  </w:num>
  <w:num w:numId="27">
    <w:abstractNumId w:val="34"/>
  </w:num>
  <w:num w:numId="28">
    <w:abstractNumId w:val="4"/>
  </w:num>
  <w:num w:numId="29">
    <w:abstractNumId w:val="1"/>
  </w:num>
  <w:num w:numId="30">
    <w:abstractNumId w:val="26"/>
  </w:num>
  <w:num w:numId="31">
    <w:abstractNumId w:val="15"/>
  </w:num>
  <w:num w:numId="32">
    <w:abstractNumId w:val="36"/>
  </w:num>
  <w:num w:numId="33">
    <w:abstractNumId w:val="14"/>
  </w:num>
  <w:num w:numId="34">
    <w:abstractNumId w:val="2"/>
  </w:num>
  <w:num w:numId="35">
    <w:abstractNumId w:val="33"/>
  </w:num>
  <w:num w:numId="36">
    <w:abstractNumId w:val="19"/>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81B62"/>
    <w:rsid w:val="00006BA2"/>
    <w:rsid w:val="00011189"/>
    <w:rsid w:val="00026EC0"/>
    <w:rsid w:val="00042A79"/>
    <w:rsid w:val="0004414F"/>
    <w:rsid w:val="00051573"/>
    <w:rsid w:val="000519A8"/>
    <w:rsid w:val="00060013"/>
    <w:rsid w:val="00060910"/>
    <w:rsid w:val="00062759"/>
    <w:rsid w:val="00072BC0"/>
    <w:rsid w:val="00085AF5"/>
    <w:rsid w:val="000970CF"/>
    <w:rsid w:val="000A4074"/>
    <w:rsid w:val="000C18A4"/>
    <w:rsid w:val="000C22B3"/>
    <w:rsid w:val="000D0933"/>
    <w:rsid w:val="000D310D"/>
    <w:rsid w:val="000E0340"/>
    <w:rsid w:val="000E0A3C"/>
    <w:rsid w:val="000E2240"/>
    <w:rsid w:val="000E4F0C"/>
    <w:rsid w:val="000F0D76"/>
    <w:rsid w:val="000F2E52"/>
    <w:rsid w:val="00104A62"/>
    <w:rsid w:val="00104C47"/>
    <w:rsid w:val="00106226"/>
    <w:rsid w:val="0010761C"/>
    <w:rsid w:val="001115B2"/>
    <w:rsid w:val="00114CEC"/>
    <w:rsid w:val="00115C05"/>
    <w:rsid w:val="0011613B"/>
    <w:rsid w:val="00124E32"/>
    <w:rsid w:val="00134195"/>
    <w:rsid w:val="00134AB5"/>
    <w:rsid w:val="00136C1E"/>
    <w:rsid w:val="0013746F"/>
    <w:rsid w:val="0013759A"/>
    <w:rsid w:val="00151A25"/>
    <w:rsid w:val="00156DB8"/>
    <w:rsid w:val="001601C8"/>
    <w:rsid w:val="00165E1F"/>
    <w:rsid w:val="00173682"/>
    <w:rsid w:val="00183B6E"/>
    <w:rsid w:val="0019178D"/>
    <w:rsid w:val="00194C3A"/>
    <w:rsid w:val="001A24E2"/>
    <w:rsid w:val="001A2D40"/>
    <w:rsid w:val="001A32AF"/>
    <w:rsid w:val="001A34BD"/>
    <w:rsid w:val="001A3CAD"/>
    <w:rsid w:val="001A7618"/>
    <w:rsid w:val="001B6A16"/>
    <w:rsid w:val="001B730E"/>
    <w:rsid w:val="001C0CB8"/>
    <w:rsid w:val="001C38A6"/>
    <w:rsid w:val="001D085A"/>
    <w:rsid w:val="001D3A32"/>
    <w:rsid w:val="001D692D"/>
    <w:rsid w:val="001E21F0"/>
    <w:rsid w:val="001E2A78"/>
    <w:rsid w:val="001E3F83"/>
    <w:rsid w:val="001E5BA7"/>
    <w:rsid w:val="001F0D85"/>
    <w:rsid w:val="002003DE"/>
    <w:rsid w:val="00202486"/>
    <w:rsid w:val="002118E1"/>
    <w:rsid w:val="002164AD"/>
    <w:rsid w:val="0022288D"/>
    <w:rsid w:val="002311A3"/>
    <w:rsid w:val="002374CF"/>
    <w:rsid w:val="002512F1"/>
    <w:rsid w:val="00252549"/>
    <w:rsid w:val="0026090B"/>
    <w:rsid w:val="00263194"/>
    <w:rsid w:val="00266D80"/>
    <w:rsid w:val="00274D8A"/>
    <w:rsid w:val="00281A3B"/>
    <w:rsid w:val="002856D4"/>
    <w:rsid w:val="00292950"/>
    <w:rsid w:val="0029334D"/>
    <w:rsid w:val="00294C8E"/>
    <w:rsid w:val="002B14B6"/>
    <w:rsid w:val="002C0DA8"/>
    <w:rsid w:val="002C378A"/>
    <w:rsid w:val="002C5DC3"/>
    <w:rsid w:val="002E3912"/>
    <w:rsid w:val="00310AE6"/>
    <w:rsid w:val="00310D0D"/>
    <w:rsid w:val="003406A7"/>
    <w:rsid w:val="00342E5F"/>
    <w:rsid w:val="00343A58"/>
    <w:rsid w:val="00355718"/>
    <w:rsid w:val="00357B41"/>
    <w:rsid w:val="003608A1"/>
    <w:rsid w:val="00361ACE"/>
    <w:rsid w:val="00387114"/>
    <w:rsid w:val="003A49BE"/>
    <w:rsid w:val="003C2512"/>
    <w:rsid w:val="003C6393"/>
    <w:rsid w:val="003D1907"/>
    <w:rsid w:val="003E0296"/>
    <w:rsid w:val="003E32B8"/>
    <w:rsid w:val="003E4A77"/>
    <w:rsid w:val="003F1DD8"/>
    <w:rsid w:val="003F635C"/>
    <w:rsid w:val="00401FAD"/>
    <w:rsid w:val="00405433"/>
    <w:rsid w:val="00405545"/>
    <w:rsid w:val="00410A63"/>
    <w:rsid w:val="004275C3"/>
    <w:rsid w:val="00432204"/>
    <w:rsid w:val="00437791"/>
    <w:rsid w:val="004563CF"/>
    <w:rsid w:val="00461964"/>
    <w:rsid w:val="00464601"/>
    <w:rsid w:val="00465560"/>
    <w:rsid w:val="00474AFC"/>
    <w:rsid w:val="00477FE7"/>
    <w:rsid w:val="0048261D"/>
    <w:rsid w:val="00486C64"/>
    <w:rsid w:val="00495C97"/>
    <w:rsid w:val="004A0909"/>
    <w:rsid w:val="004A79CA"/>
    <w:rsid w:val="004C1A75"/>
    <w:rsid w:val="004D0965"/>
    <w:rsid w:val="004D7993"/>
    <w:rsid w:val="004E34EF"/>
    <w:rsid w:val="004F446D"/>
    <w:rsid w:val="004F4FEC"/>
    <w:rsid w:val="00506622"/>
    <w:rsid w:val="00511040"/>
    <w:rsid w:val="005160AE"/>
    <w:rsid w:val="005201CF"/>
    <w:rsid w:val="00521E50"/>
    <w:rsid w:val="005221C4"/>
    <w:rsid w:val="00524CE5"/>
    <w:rsid w:val="005258AD"/>
    <w:rsid w:val="00532D63"/>
    <w:rsid w:val="0054063C"/>
    <w:rsid w:val="00547D87"/>
    <w:rsid w:val="0056069A"/>
    <w:rsid w:val="00567264"/>
    <w:rsid w:val="00570C40"/>
    <w:rsid w:val="00590762"/>
    <w:rsid w:val="00592352"/>
    <w:rsid w:val="005B08F3"/>
    <w:rsid w:val="005B50A8"/>
    <w:rsid w:val="005B6593"/>
    <w:rsid w:val="005C2D74"/>
    <w:rsid w:val="005D5863"/>
    <w:rsid w:val="005E4ACE"/>
    <w:rsid w:val="005F102E"/>
    <w:rsid w:val="005F32A1"/>
    <w:rsid w:val="005F6B51"/>
    <w:rsid w:val="00603F3F"/>
    <w:rsid w:val="0061395B"/>
    <w:rsid w:val="00615809"/>
    <w:rsid w:val="00620B08"/>
    <w:rsid w:val="006335E1"/>
    <w:rsid w:val="00637A76"/>
    <w:rsid w:val="006431CC"/>
    <w:rsid w:val="00655227"/>
    <w:rsid w:val="00655C7E"/>
    <w:rsid w:val="00665183"/>
    <w:rsid w:val="00670A7F"/>
    <w:rsid w:val="006730C5"/>
    <w:rsid w:val="00676354"/>
    <w:rsid w:val="006823E1"/>
    <w:rsid w:val="00683800"/>
    <w:rsid w:val="00685876"/>
    <w:rsid w:val="00686FB4"/>
    <w:rsid w:val="00691258"/>
    <w:rsid w:val="00694DDF"/>
    <w:rsid w:val="006A6DB5"/>
    <w:rsid w:val="006A76AB"/>
    <w:rsid w:val="006B157B"/>
    <w:rsid w:val="006C6052"/>
    <w:rsid w:val="006C6A4F"/>
    <w:rsid w:val="006C7874"/>
    <w:rsid w:val="006D3957"/>
    <w:rsid w:val="006D410D"/>
    <w:rsid w:val="006D41DA"/>
    <w:rsid w:val="006E269F"/>
    <w:rsid w:val="006F0A9E"/>
    <w:rsid w:val="006F7999"/>
    <w:rsid w:val="007031BD"/>
    <w:rsid w:val="007071A5"/>
    <w:rsid w:val="0071280E"/>
    <w:rsid w:val="00715FA1"/>
    <w:rsid w:val="007204DA"/>
    <w:rsid w:val="0072695F"/>
    <w:rsid w:val="0073706E"/>
    <w:rsid w:val="007447B1"/>
    <w:rsid w:val="00755EB8"/>
    <w:rsid w:val="007563CE"/>
    <w:rsid w:val="0075715F"/>
    <w:rsid w:val="00766DA1"/>
    <w:rsid w:val="0076707E"/>
    <w:rsid w:val="00767A9D"/>
    <w:rsid w:val="00771BD8"/>
    <w:rsid w:val="007759E1"/>
    <w:rsid w:val="00790951"/>
    <w:rsid w:val="007A1AC7"/>
    <w:rsid w:val="007A6F32"/>
    <w:rsid w:val="007A73F9"/>
    <w:rsid w:val="007B4029"/>
    <w:rsid w:val="007B7541"/>
    <w:rsid w:val="007C41D3"/>
    <w:rsid w:val="007C7DCC"/>
    <w:rsid w:val="007E2A6B"/>
    <w:rsid w:val="007E5CA1"/>
    <w:rsid w:val="007F7C65"/>
    <w:rsid w:val="008014D6"/>
    <w:rsid w:val="00801D63"/>
    <w:rsid w:val="00804BBE"/>
    <w:rsid w:val="00811447"/>
    <w:rsid w:val="0081260D"/>
    <w:rsid w:val="008128AA"/>
    <w:rsid w:val="00831CB8"/>
    <w:rsid w:val="00833156"/>
    <w:rsid w:val="0083532B"/>
    <w:rsid w:val="00836785"/>
    <w:rsid w:val="00836EF3"/>
    <w:rsid w:val="00845D08"/>
    <w:rsid w:val="008507B5"/>
    <w:rsid w:val="00857EF7"/>
    <w:rsid w:val="0088587C"/>
    <w:rsid w:val="00887191"/>
    <w:rsid w:val="0089244C"/>
    <w:rsid w:val="008A2466"/>
    <w:rsid w:val="008B0492"/>
    <w:rsid w:val="008B5A94"/>
    <w:rsid w:val="008B5ACB"/>
    <w:rsid w:val="008B67BC"/>
    <w:rsid w:val="008B7F78"/>
    <w:rsid w:val="008D6000"/>
    <w:rsid w:val="008E0C52"/>
    <w:rsid w:val="008E10E8"/>
    <w:rsid w:val="0092188E"/>
    <w:rsid w:val="00922B05"/>
    <w:rsid w:val="009244B2"/>
    <w:rsid w:val="00924900"/>
    <w:rsid w:val="00924FF7"/>
    <w:rsid w:val="00936F96"/>
    <w:rsid w:val="00937060"/>
    <w:rsid w:val="00941046"/>
    <w:rsid w:val="00957F11"/>
    <w:rsid w:val="00980613"/>
    <w:rsid w:val="00993300"/>
    <w:rsid w:val="009938A9"/>
    <w:rsid w:val="009A734E"/>
    <w:rsid w:val="009B4322"/>
    <w:rsid w:val="009D1510"/>
    <w:rsid w:val="009D361C"/>
    <w:rsid w:val="00A00A02"/>
    <w:rsid w:val="00A02827"/>
    <w:rsid w:val="00A2461E"/>
    <w:rsid w:val="00A2673D"/>
    <w:rsid w:val="00A34D1F"/>
    <w:rsid w:val="00A3709C"/>
    <w:rsid w:val="00A429A5"/>
    <w:rsid w:val="00A45C2D"/>
    <w:rsid w:val="00A56250"/>
    <w:rsid w:val="00A62EEE"/>
    <w:rsid w:val="00A67E03"/>
    <w:rsid w:val="00A72671"/>
    <w:rsid w:val="00A84CBB"/>
    <w:rsid w:val="00A91153"/>
    <w:rsid w:val="00AA054B"/>
    <w:rsid w:val="00AA6BED"/>
    <w:rsid w:val="00AA7F2E"/>
    <w:rsid w:val="00AC4942"/>
    <w:rsid w:val="00AC55B5"/>
    <w:rsid w:val="00AD51B7"/>
    <w:rsid w:val="00AD57F9"/>
    <w:rsid w:val="00AE2FEA"/>
    <w:rsid w:val="00AE3385"/>
    <w:rsid w:val="00AE603F"/>
    <w:rsid w:val="00AF2349"/>
    <w:rsid w:val="00B05310"/>
    <w:rsid w:val="00B074CB"/>
    <w:rsid w:val="00B15D8B"/>
    <w:rsid w:val="00B15E5A"/>
    <w:rsid w:val="00B17271"/>
    <w:rsid w:val="00B17509"/>
    <w:rsid w:val="00B17619"/>
    <w:rsid w:val="00B17F42"/>
    <w:rsid w:val="00B25069"/>
    <w:rsid w:val="00B31A9C"/>
    <w:rsid w:val="00B56F2A"/>
    <w:rsid w:val="00B96138"/>
    <w:rsid w:val="00B9621C"/>
    <w:rsid w:val="00B96843"/>
    <w:rsid w:val="00BA6E8C"/>
    <w:rsid w:val="00BC4C72"/>
    <w:rsid w:val="00BC4F7F"/>
    <w:rsid w:val="00BC5115"/>
    <w:rsid w:val="00BE034E"/>
    <w:rsid w:val="00BE5D80"/>
    <w:rsid w:val="00C00CA2"/>
    <w:rsid w:val="00C02389"/>
    <w:rsid w:val="00C033F9"/>
    <w:rsid w:val="00C07B8C"/>
    <w:rsid w:val="00C14134"/>
    <w:rsid w:val="00C219D9"/>
    <w:rsid w:val="00C26AF9"/>
    <w:rsid w:val="00C40EC5"/>
    <w:rsid w:val="00C4137D"/>
    <w:rsid w:val="00C53801"/>
    <w:rsid w:val="00C547DA"/>
    <w:rsid w:val="00C63845"/>
    <w:rsid w:val="00C85C44"/>
    <w:rsid w:val="00C97A32"/>
    <w:rsid w:val="00CA3499"/>
    <w:rsid w:val="00CB03A9"/>
    <w:rsid w:val="00CB4EC3"/>
    <w:rsid w:val="00CC4487"/>
    <w:rsid w:val="00CD12FC"/>
    <w:rsid w:val="00CD1EB3"/>
    <w:rsid w:val="00CD3793"/>
    <w:rsid w:val="00CE2A28"/>
    <w:rsid w:val="00CF0681"/>
    <w:rsid w:val="00CF57E5"/>
    <w:rsid w:val="00CF5BF0"/>
    <w:rsid w:val="00D039A4"/>
    <w:rsid w:val="00D2085D"/>
    <w:rsid w:val="00D20A79"/>
    <w:rsid w:val="00D2379E"/>
    <w:rsid w:val="00D23BD2"/>
    <w:rsid w:val="00D37622"/>
    <w:rsid w:val="00D54A72"/>
    <w:rsid w:val="00D745F2"/>
    <w:rsid w:val="00D747B4"/>
    <w:rsid w:val="00D941AF"/>
    <w:rsid w:val="00DB0519"/>
    <w:rsid w:val="00DC17FC"/>
    <w:rsid w:val="00DD11E9"/>
    <w:rsid w:val="00DD2207"/>
    <w:rsid w:val="00DE1D2F"/>
    <w:rsid w:val="00DE65C1"/>
    <w:rsid w:val="00DE77D5"/>
    <w:rsid w:val="00DE7CAE"/>
    <w:rsid w:val="00DF43CB"/>
    <w:rsid w:val="00E14CA6"/>
    <w:rsid w:val="00E16CB7"/>
    <w:rsid w:val="00E3472C"/>
    <w:rsid w:val="00E41039"/>
    <w:rsid w:val="00E61F14"/>
    <w:rsid w:val="00E625A4"/>
    <w:rsid w:val="00E65FA5"/>
    <w:rsid w:val="00E76475"/>
    <w:rsid w:val="00E831D0"/>
    <w:rsid w:val="00E846BB"/>
    <w:rsid w:val="00E8719D"/>
    <w:rsid w:val="00EB0478"/>
    <w:rsid w:val="00EB1C18"/>
    <w:rsid w:val="00EB2A5A"/>
    <w:rsid w:val="00EB3B04"/>
    <w:rsid w:val="00EB44EC"/>
    <w:rsid w:val="00EB5456"/>
    <w:rsid w:val="00EC31D6"/>
    <w:rsid w:val="00EC4486"/>
    <w:rsid w:val="00EC48E5"/>
    <w:rsid w:val="00EC4E4C"/>
    <w:rsid w:val="00ED6384"/>
    <w:rsid w:val="00EE073A"/>
    <w:rsid w:val="00EE7694"/>
    <w:rsid w:val="00EF03C2"/>
    <w:rsid w:val="00EF272D"/>
    <w:rsid w:val="00EF6D86"/>
    <w:rsid w:val="00F15881"/>
    <w:rsid w:val="00F2229B"/>
    <w:rsid w:val="00F227A6"/>
    <w:rsid w:val="00F27C92"/>
    <w:rsid w:val="00F41124"/>
    <w:rsid w:val="00F4116F"/>
    <w:rsid w:val="00F41ED7"/>
    <w:rsid w:val="00F44404"/>
    <w:rsid w:val="00F500FF"/>
    <w:rsid w:val="00F52486"/>
    <w:rsid w:val="00F66DBF"/>
    <w:rsid w:val="00F7246B"/>
    <w:rsid w:val="00F741D7"/>
    <w:rsid w:val="00F748E3"/>
    <w:rsid w:val="00F81B62"/>
    <w:rsid w:val="00F822E9"/>
    <w:rsid w:val="00F852C1"/>
    <w:rsid w:val="00F92FCD"/>
    <w:rsid w:val="00F977E4"/>
    <w:rsid w:val="00FA03F4"/>
    <w:rsid w:val="00FA50E3"/>
    <w:rsid w:val="00FA66EC"/>
    <w:rsid w:val="00FB0826"/>
    <w:rsid w:val="00FB0D7F"/>
    <w:rsid w:val="00FB564F"/>
    <w:rsid w:val="00FC0A38"/>
    <w:rsid w:val="00FC1133"/>
    <w:rsid w:val="00FC40AF"/>
    <w:rsid w:val="00FC7918"/>
    <w:rsid w:val="00FD0185"/>
    <w:rsid w:val="00FD63E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8" type="connector" idref="#_x0000_s1100"/>
        <o:r id="V:Rule29" type="connector" idref="#_x0000_s1066"/>
        <o:r id="V:Rule30" type="connector" idref="#_x0000_s1105"/>
        <o:r id="V:Rule31" type="connector" idref="#_x0000_s1083"/>
        <o:r id="V:Rule32" type="connector" idref="#_x0000_s1096"/>
        <o:r id="V:Rule33" type="connector" idref="#_x0000_s1103"/>
        <o:r id="V:Rule34" type="connector" idref="#_x0000_s1101"/>
        <o:r id="V:Rule35" type="connector" idref="#_x0000_s1069"/>
        <o:r id="V:Rule36" type="connector" idref="#_x0000_s1078"/>
        <o:r id="V:Rule37" type="connector" idref="#_x0000_s1108"/>
        <o:r id="V:Rule38" type="connector" idref="#_x0000_s1068"/>
        <o:r id="V:Rule39" type="connector" idref="#_x0000_s1106"/>
        <o:r id="V:Rule40" type="connector" idref="#_x0000_s1107"/>
        <o:r id="V:Rule41" type="connector" idref="#_x0000_s1067"/>
        <o:r id="V:Rule42" type="connector" idref="#_x0000_s1076"/>
        <o:r id="V:Rule43" type="connector" idref="#_x0000_s1104"/>
        <o:r id="V:Rule44" type="connector" idref="#_x0000_s1080"/>
        <o:r id="V:Rule45" type="connector" idref="#_x0000_s1072"/>
        <o:r id="V:Rule46" type="connector" idref="#_x0000_s1093"/>
        <o:r id="V:Rule47" type="connector" idref="#_x0000_s1064"/>
        <o:r id="V:Rule48" type="connector" idref="#_x0000_s1065"/>
        <o:r id="V:Rule49" type="connector" idref="#_x0000_s1063"/>
        <o:r id="V:Rule50" type="connector" idref="#_x0000_s1095"/>
        <o:r id="V:Rule51" type="connector" idref="#_x0000_s1071"/>
        <o:r id="V:Rule52" type="connector" idref="#_x0000_s1084"/>
        <o:r id="V:Rule53" type="connector" idref="#_x0000_s1074"/>
        <o:r id="V:Rule54" type="connector" idref="#_x0000_s1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49"/>
  </w:style>
  <w:style w:type="paragraph" w:styleId="Titre1">
    <w:name w:val="heading 1"/>
    <w:basedOn w:val="Normal"/>
    <w:next w:val="Normal"/>
    <w:link w:val="Titre1Car"/>
    <w:uiPriority w:val="9"/>
    <w:qFormat/>
    <w:rsid w:val="004A09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4A09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4A09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1B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1B62"/>
    <w:rPr>
      <w:rFonts w:ascii="Tahoma" w:hAnsi="Tahoma" w:cs="Tahoma"/>
      <w:sz w:val="16"/>
      <w:szCs w:val="16"/>
    </w:rPr>
  </w:style>
  <w:style w:type="character" w:styleId="Textedelespacerserv">
    <w:name w:val="Placeholder Text"/>
    <w:basedOn w:val="Policepardfaut"/>
    <w:uiPriority w:val="99"/>
    <w:semiHidden/>
    <w:rsid w:val="002512F1"/>
    <w:rPr>
      <w:color w:val="808080"/>
    </w:rPr>
  </w:style>
  <w:style w:type="paragraph" w:styleId="Paragraphedeliste">
    <w:name w:val="List Paragraph"/>
    <w:basedOn w:val="Normal"/>
    <w:uiPriority w:val="34"/>
    <w:qFormat/>
    <w:rsid w:val="009D1510"/>
    <w:pPr>
      <w:ind w:left="720"/>
      <w:contextualSpacing/>
    </w:pPr>
  </w:style>
  <w:style w:type="paragraph" w:styleId="En-tte">
    <w:name w:val="header"/>
    <w:basedOn w:val="Normal"/>
    <w:link w:val="En-tteCar"/>
    <w:uiPriority w:val="99"/>
    <w:unhideWhenUsed/>
    <w:rsid w:val="00A429A5"/>
    <w:pPr>
      <w:tabs>
        <w:tab w:val="center" w:pos="4153"/>
        <w:tab w:val="right" w:pos="8306"/>
      </w:tabs>
      <w:spacing w:after="0" w:line="240" w:lineRule="auto"/>
    </w:pPr>
  </w:style>
  <w:style w:type="character" w:customStyle="1" w:styleId="En-tteCar">
    <w:name w:val="En-tête Car"/>
    <w:basedOn w:val="Policepardfaut"/>
    <w:link w:val="En-tte"/>
    <w:uiPriority w:val="99"/>
    <w:rsid w:val="00A429A5"/>
  </w:style>
  <w:style w:type="paragraph" w:styleId="Pieddepage">
    <w:name w:val="footer"/>
    <w:basedOn w:val="Normal"/>
    <w:link w:val="PieddepageCar"/>
    <w:uiPriority w:val="99"/>
    <w:unhideWhenUsed/>
    <w:rsid w:val="00A429A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429A5"/>
  </w:style>
  <w:style w:type="paragraph" w:styleId="NormalWeb">
    <w:name w:val="Normal (Web)"/>
    <w:basedOn w:val="Normal"/>
    <w:uiPriority w:val="99"/>
    <w:semiHidden/>
    <w:unhideWhenUsed/>
    <w:rsid w:val="003F1DD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9A734E"/>
    <w:pPr>
      <w:spacing w:after="0" w:line="240" w:lineRule="auto"/>
    </w:pPr>
  </w:style>
  <w:style w:type="character" w:customStyle="1" w:styleId="Titre1Car">
    <w:name w:val="Titre 1 Car"/>
    <w:basedOn w:val="Policepardfaut"/>
    <w:link w:val="Titre1"/>
    <w:uiPriority w:val="9"/>
    <w:rsid w:val="004A090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4A090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4A0909"/>
    <w:rPr>
      <w:rFonts w:asciiTheme="majorHAnsi" w:eastAsiaTheme="majorEastAsia" w:hAnsiTheme="majorHAnsi" w:cstheme="majorBidi"/>
      <w:b/>
      <w:bCs/>
      <w:color w:val="4F81BD" w:themeColor="accent1"/>
    </w:rPr>
  </w:style>
  <w:style w:type="table" w:styleId="Grilledutableau">
    <w:name w:val="Table Grid"/>
    <w:basedOn w:val="TableauNormal"/>
    <w:uiPriority w:val="59"/>
    <w:rsid w:val="004A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next w:val="Normal"/>
    <w:link w:val="TitreCar"/>
    <w:uiPriority w:val="10"/>
    <w:qFormat/>
    <w:rsid w:val="004A09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A0909"/>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4A0909"/>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r="http://schemas.openxmlformats.org/officeDocument/2006/relationships" xmlns:w="http://schemas.openxmlformats.org/wordprocessingml/2006/main">
  <w:divs>
    <w:div w:id="265235382">
      <w:bodyDiv w:val="1"/>
      <w:marLeft w:val="0"/>
      <w:marRight w:val="0"/>
      <w:marTop w:val="0"/>
      <w:marBottom w:val="0"/>
      <w:divBdr>
        <w:top w:val="none" w:sz="0" w:space="0" w:color="auto"/>
        <w:left w:val="none" w:sz="0" w:space="0" w:color="auto"/>
        <w:bottom w:val="none" w:sz="0" w:space="0" w:color="auto"/>
        <w:right w:val="none" w:sz="0" w:space="0" w:color="auto"/>
      </w:divBdr>
    </w:div>
    <w:div w:id="272593189">
      <w:bodyDiv w:val="1"/>
      <w:marLeft w:val="0"/>
      <w:marRight w:val="0"/>
      <w:marTop w:val="0"/>
      <w:marBottom w:val="0"/>
      <w:divBdr>
        <w:top w:val="none" w:sz="0" w:space="0" w:color="auto"/>
        <w:left w:val="none" w:sz="0" w:space="0" w:color="auto"/>
        <w:bottom w:val="none" w:sz="0" w:space="0" w:color="auto"/>
        <w:right w:val="none" w:sz="0" w:space="0" w:color="auto"/>
      </w:divBdr>
    </w:div>
    <w:div w:id="640036383">
      <w:bodyDiv w:val="1"/>
      <w:marLeft w:val="0"/>
      <w:marRight w:val="0"/>
      <w:marTop w:val="0"/>
      <w:marBottom w:val="0"/>
      <w:divBdr>
        <w:top w:val="none" w:sz="0" w:space="0" w:color="auto"/>
        <w:left w:val="none" w:sz="0" w:space="0" w:color="auto"/>
        <w:bottom w:val="none" w:sz="0" w:space="0" w:color="auto"/>
        <w:right w:val="none" w:sz="0" w:space="0" w:color="auto"/>
      </w:divBdr>
    </w:div>
    <w:div w:id="953709333">
      <w:bodyDiv w:val="1"/>
      <w:marLeft w:val="0"/>
      <w:marRight w:val="0"/>
      <w:marTop w:val="0"/>
      <w:marBottom w:val="0"/>
      <w:divBdr>
        <w:top w:val="none" w:sz="0" w:space="0" w:color="auto"/>
        <w:left w:val="none" w:sz="0" w:space="0" w:color="auto"/>
        <w:bottom w:val="none" w:sz="0" w:space="0" w:color="auto"/>
        <w:right w:val="none" w:sz="0" w:space="0" w:color="auto"/>
      </w:divBdr>
    </w:div>
    <w:div w:id="959995992">
      <w:bodyDiv w:val="1"/>
      <w:marLeft w:val="0"/>
      <w:marRight w:val="0"/>
      <w:marTop w:val="0"/>
      <w:marBottom w:val="0"/>
      <w:divBdr>
        <w:top w:val="none" w:sz="0" w:space="0" w:color="auto"/>
        <w:left w:val="none" w:sz="0" w:space="0" w:color="auto"/>
        <w:bottom w:val="none" w:sz="0" w:space="0" w:color="auto"/>
        <w:right w:val="none" w:sz="0" w:space="0" w:color="auto"/>
      </w:divBdr>
    </w:div>
    <w:div w:id="1195848808">
      <w:bodyDiv w:val="1"/>
      <w:marLeft w:val="0"/>
      <w:marRight w:val="0"/>
      <w:marTop w:val="0"/>
      <w:marBottom w:val="0"/>
      <w:divBdr>
        <w:top w:val="none" w:sz="0" w:space="0" w:color="auto"/>
        <w:left w:val="none" w:sz="0" w:space="0" w:color="auto"/>
        <w:bottom w:val="none" w:sz="0" w:space="0" w:color="auto"/>
        <w:right w:val="none" w:sz="0" w:space="0" w:color="auto"/>
      </w:divBdr>
      <w:divsChild>
        <w:div w:id="1579486744">
          <w:marLeft w:val="547"/>
          <w:marRight w:val="0"/>
          <w:marTop w:val="134"/>
          <w:marBottom w:val="0"/>
          <w:divBdr>
            <w:top w:val="none" w:sz="0" w:space="0" w:color="auto"/>
            <w:left w:val="none" w:sz="0" w:space="0" w:color="auto"/>
            <w:bottom w:val="none" w:sz="0" w:space="0" w:color="auto"/>
            <w:right w:val="none" w:sz="0" w:space="0" w:color="auto"/>
          </w:divBdr>
        </w:div>
      </w:divsChild>
    </w:div>
    <w:div w:id="1581866480">
      <w:bodyDiv w:val="1"/>
      <w:marLeft w:val="0"/>
      <w:marRight w:val="0"/>
      <w:marTop w:val="0"/>
      <w:marBottom w:val="0"/>
      <w:divBdr>
        <w:top w:val="none" w:sz="0" w:space="0" w:color="auto"/>
        <w:left w:val="none" w:sz="0" w:space="0" w:color="auto"/>
        <w:bottom w:val="none" w:sz="0" w:space="0" w:color="auto"/>
        <w:right w:val="none" w:sz="0" w:space="0" w:color="auto"/>
      </w:divBdr>
    </w:div>
    <w:div w:id="1653099824">
      <w:bodyDiv w:val="1"/>
      <w:marLeft w:val="0"/>
      <w:marRight w:val="0"/>
      <w:marTop w:val="0"/>
      <w:marBottom w:val="0"/>
      <w:divBdr>
        <w:top w:val="none" w:sz="0" w:space="0" w:color="auto"/>
        <w:left w:val="none" w:sz="0" w:space="0" w:color="auto"/>
        <w:bottom w:val="none" w:sz="0" w:space="0" w:color="auto"/>
        <w:right w:val="none" w:sz="0" w:space="0" w:color="auto"/>
      </w:divBdr>
    </w:div>
    <w:div w:id="1703943697">
      <w:bodyDiv w:val="1"/>
      <w:marLeft w:val="0"/>
      <w:marRight w:val="0"/>
      <w:marTop w:val="0"/>
      <w:marBottom w:val="0"/>
      <w:divBdr>
        <w:top w:val="none" w:sz="0" w:space="0" w:color="auto"/>
        <w:left w:val="none" w:sz="0" w:space="0" w:color="auto"/>
        <w:bottom w:val="none" w:sz="0" w:space="0" w:color="auto"/>
        <w:right w:val="none" w:sz="0" w:space="0" w:color="auto"/>
      </w:divBdr>
    </w:div>
    <w:div w:id="1717465554">
      <w:bodyDiv w:val="1"/>
      <w:marLeft w:val="0"/>
      <w:marRight w:val="0"/>
      <w:marTop w:val="0"/>
      <w:marBottom w:val="0"/>
      <w:divBdr>
        <w:top w:val="none" w:sz="0" w:space="0" w:color="auto"/>
        <w:left w:val="none" w:sz="0" w:space="0" w:color="auto"/>
        <w:bottom w:val="none" w:sz="0" w:space="0" w:color="auto"/>
        <w:right w:val="none" w:sz="0" w:space="0" w:color="auto"/>
      </w:divBdr>
    </w:div>
    <w:div w:id="20663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Fronti%C3%A8re_%28topologie%29" TargetMode="Externa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hyperlink" Target="http://fr.wikipedia.org/wiki/Condition_initiale" TargetMode="External"/><Relationship Id="rId19" Type="http://schemas.openxmlformats.org/officeDocument/2006/relationships/image" Target="media/image9.w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hyperlink" Target="http://fr.wikipedia.org/wiki/Condition_aux_limite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45877-D048-47E7-9F35-CDC598AF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17</Pages>
  <Words>3846</Words>
  <Characters>21154</Characters>
  <Application>Microsoft Office Word</Application>
  <DocSecurity>0</DocSecurity>
  <Lines>176</Lines>
  <Paragraphs>49</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Chapitre IV                                     Discrétisation par la méthode des différences finies</vt:lpstr>
      <vt:lpstr>Chapitre III                                                                         Méthode de différences finies</vt:lpstr>
    </vt:vector>
  </TitlesOfParts>
  <Company>arwa</Company>
  <LinksUpToDate>false</LinksUpToDate>
  <CharactersWithSpaces>24951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Discrétisation par la méthode des différences finies</dc:title>
  <dc:creator>PC</dc:creator>
  <cp:lastModifiedBy>fox</cp:lastModifiedBy>
  <cp:revision>32</cp:revision>
  <dcterms:created xsi:type="dcterms:W3CDTF">2012-06-07T14:04:00Z</dcterms:created>
  <dcterms:modified xsi:type="dcterms:W3CDTF">2012-07-08T20:09:00Z</dcterms:modified>
</cp:coreProperties>
</file>